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26F28B32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EB654D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EB654D" w:rsidRPr="00EB654D">
        <w:rPr>
          <w:rFonts w:ascii="Times New Roman" w:hAnsi="Times New Roman" w:cs="Times New Roman"/>
          <w:sz w:val="22"/>
          <w:szCs w:val="22"/>
        </w:rPr>
        <w:t>12</w:t>
      </w:r>
      <w:r w:rsidRPr="00EB654D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0C65CF78" w:rsidR="00A108C3" w:rsidRPr="005811B2" w:rsidRDefault="00A108C3" w:rsidP="00046A1F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Postępowanie nr</w:t>
      </w:r>
      <w:r w:rsidR="00046A1F">
        <w:rPr>
          <w:rFonts w:ascii="Times New Roman" w:hAnsi="Times New Roman" w:cs="Times New Roman"/>
          <w:sz w:val="22"/>
          <w:szCs w:val="22"/>
        </w:rPr>
        <w:t>:</w:t>
      </w:r>
      <w:r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="00046A1F" w:rsidRPr="00046A1F">
        <w:rPr>
          <w:rFonts w:ascii="Times New Roman" w:hAnsi="Times New Roman" w:cs="Times New Roman"/>
          <w:sz w:val="22"/>
          <w:szCs w:val="22"/>
        </w:rPr>
        <w:t>ZP/TP/9/2022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274FB0FC" w:rsidR="00BA322D" w:rsidRPr="005811B2" w:rsidRDefault="00041931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ws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3B07">
        <w:rPr>
          <w:rFonts w:ascii="Times New Roman" w:hAnsi="Times New Roman" w:cs="Times New Roman"/>
          <w:b/>
          <w:bCs/>
          <w:sz w:val="22"/>
          <w:szCs w:val="22"/>
        </w:rPr>
        <w:t>konfliktu na Ukrainie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FC5ADCC" w14:textId="6AAD3F72" w:rsidR="00173B07" w:rsidRPr="00173B07" w:rsidRDefault="005E4D8B" w:rsidP="00173B07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</w:t>
      </w:r>
      <w:r w:rsidRPr="00173B07">
        <w:rPr>
          <w:rFonts w:ascii="Times New Roman" w:hAnsi="Times New Roman" w:cs="Times New Roman"/>
          <w:sz w:val="22"/>
          <w:szCs w:val="22"/>
        </w:rPr>
        <w:t xml:space="preserve">oferty </w:t>
      </w:r>
      <w:r w:rsidR="007E3346" w:rsidRPr="00173B07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173B07">
        <w:rPr>
          <w:rFonts w:ascii="Times New Roman" w:hAnsi="Times New Roman" w:cs="Times New Roman"/>
          <w:sz w:val="22"/>
          <w:szCs w:val="22"/>
        </w:rPr>
        <w:t>pod nazwą:</w:t>
      </w:r>
      <w:r w:rsidR="00131AD5" w:rsidRPr="00173B07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pn.</w:t>
      </w:r>
      <w:r w:rsidR="005811B2" w:rsidRPr="00173B07">
        <w:rPr>
          <w:rFonts w:ascii="Times New Roman" w:hAnsi="Times New Roman" w:cs="Times New Roman"/>
          <w:sz w:val="22"/>
          <w:szCs w:val="22"/>
        </w:rPr>
        <w:t xml:space="preserve"> </w:t>
      </w:r>
      <w:r w:rsidR="005811B2" w:rsidRPr="00173B07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C765ED" w:rsidRPr="00C765ED">
        <w:rPr>
          <w:rFonts w:ascii="Times New Roman" w:hAnsi="Times New Roman" w:cs="Times New Roman"/>
          <w:i/>
          <w:iCs/>
          <w:sz w:val="22"/>
          <w:szCs w:val="22"/>
        </w:rPr>
        <w:t>Świadczenie usług ubezpieczeniowych dla Sinfonia Varsovia w podziale na II części - część I – ubezpieczenie ryzyk budowy i montażu i część II – ubezpieczenie odpowiedzialności cywilnej Inwestora</w:t>
      </w:r>
      <w:r w:rsidR="00C765ED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="007E3346" w:rsidRPr="00173B07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173B07">
        <w:rPr>
          <w:rFonts w:ascii="Times New Roman" w:hAnsi="Times New Roman" w:cs="Times New Roman"/>
          <w:sz w:val="22"/>
          <w:szCs w:val="22"/>
        </w:rPr>
        <w:t xml:space="preserve"> </w:t>
      </w:r>
      <w:r w:rsidR="00173B07" w:rsidRPr="00173B07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r., poz. 835</w:t>
      </w:r>
      <w:r w:rsidR="00173B07" w:rsidRPr="00173B07">
        <w:rPr>
          <w:rFonts w:ascii="Times New Roman" w:hAnsi="Times New Roman" w:cs="Times New Roman"/>
          <w:sz w:val="24"/>
          <w:szCs w:val="24"/>
        </w:rPr>
        <w:t>).</w:t>
      </w:r>
    </w:p>
    <w:p w14:paraId="58FDF290" w14:textId="5DA9604C" w:rsidR="00C937F4" w:rsidRPr="005811B2" w:rsidRDefault="00C937F4" w:rsidP="00173B07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4E7E2AD5" w14:textId="77777777" w:rsidR="00EB654D" w:rsidRPr="00EB654D" w:rsidRDefault="00EB654D" w:rsidP="00EB654D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B654D">
        <w:rPr>
          <w:rFonts w:ascii="Times New Roman" w:eastAsia="Calibri" w:hAnsi="Times New Roman" w:cs="Times New Roman"/>
          <w:sz w:val="22"/>
          <w:szCs w:val="22"/>
        </w:rPr>
        <w:t>(podpis elektroniczny/podpis zaufany/podpis osobisty osoby umocowanej do reprezentowania)</w:t>
      </w:r>
    </w:p>
    <w:p w14:paraId="264C3902" w14:textId="41D2C937" w:rsidR="001667E8" w:rsidRPr="005811B2" w:rsidRDefault="001667E8" w:rsidP="00EB654D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35D8" w14:textId="77777777" w:rsidR="001E293F" w:rsidRDefault="001E293F" w:rsidP="00550A61">
      <w:pPr>
        <w:spacing w:line="240" w:lineRule="auto"/>
      </w:pPr>
      <w:r>
        <w:separator/>
      </w:r>
    </w:p>
  </w:endnote>
  <w:endnote w:type="continuationSeparator" w:id="0">
    <w:p w14:paraId="612EFBD2" w14:textId="77777777" w:rsidR="001E293F" w:rsidRDefault="001E293F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5527" w14:textId="77777777" w:rsidR="001E293F" w:rsidRDefault="001E293F" w:rsidP="00550A61">
      <w:pPr>
        <w:spacing w:line="240" w:lineRule="auto"/>
      </w:pPr>
      <w:r>
        <w:separator/>
      </w:r>
    </w:p>
  </w:footnote>
  <w:footnote w:type="continuationSeparator" w:id="0">
    <w:p w14:paraId="4DACCFE4" w14:textId="77777777" w:rsidR="001E293F" w:rsidRDefault="001E293F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6E4E"/>
    <w:multiLevelType w:val="hybridMultilevel"/>
    <w:tmpl w:val="FE9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4024">
    <w:abstractNumId w:val="1"/>
  </w:num>
  <w:num w:numId="2" w16cid:durableId="863593853">
    <w:abstractNumId w:val="2"/>
  </w:num>
  <w:num w:numId="3" w16cid:durableId="878393073">
    <w:abstractNumId w:val="0"/>
  </w:num>
  <w:num w:numId="4" w16cid:durableId="15701866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5031"/>
    <w:rsid w:val="00017157"/>
    <w:rsid w:val="00017BF3"/>
    <w:rsid w:val="00034F40"/>
    <w:rsid w:val="00040D7A"/>
    <w:rsid w:val="00041931"/>
    <w:rsid w:val="00043E53"/>
    <w:rsid w:val="00046A1F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1AD5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73B07"/>
    <w:rsid w:val="0017704A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293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93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38B2"/>
    <w:rsid w:val="009741D9"/>
    <w:rsid w:val="00983750"/>
    <w:rsid w:val="00983CB0"/>
    <w:rsid w:val="00985950"/>
    <w:rsid w:val="009A41C6"/>
    <w:rsid w:val="009B2AEA"/>
    <w:rsid w:val="009E1A61"/>
    <w:rsid w:val="009E25BE"/>
    <w:rsid w:val="009F0B9A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5D46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65ED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60BD6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6101"/>
    <w:rsid w:val="00E77D54"/>
    <w:rsid w:val="00E81695"/>
    <w:rsid w:val="00E931E2"/>
    <w:rsid w:val="00EB654D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  <w:style w:type="paragraph" w:styleId="Poprawka">
    <w:name w:val="Revision"/>
    <w:hidden/>
    <w:uiPriority w:val="99"/>
    <w:semiHidden/>
    <w:rsid w:val="00370093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5</cp:revision>
  <cp:lastPrinted>2021-06-23T09:41:00Z</cp:lastPrinted>
  <dcterms:created xsi:type="dcterms:W3CDTF">2022-11-18T08:18:00Z</dcterms:created>
  <dcterms:modified xsi:type="dcterms:W3CDTF">2022-12-28T11:21:00Z</dcterms:modified>
</cp:coreProperties>
</file>