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A479F" w14:textId="4F66B906" w:rsidR="00CB298C" w:rsidRPr="002B392D" w:rsidRDefault="0097574E" w:rsidP="00E37899">
      <w:pPr>
        <w:spacing w:line="280" w:lineRule="exact"/>
        <w:jc w:val="center"/>
        <w:rPr>
          <w:b/>
          <w:caps/>
          <w:sz w:val="22"/>
        </w:rPr>
      </w:pPr>
      <w:r w:rsidRPr="002B392D">
        <w:rPr>
          <w:b/>
          <w:caps/>
          <w:sz w:val="22"/>
        </w:rPr>
        <w:t xml:space="preserve">Umowa O ROBOTY BUDOWLANE  </w:t>
      </w:r>
    </w:p>
    <w:p w14:paraId="668150F0" w14:textId="1BD1230C" w:rsidR="0097574E" w:rsidRPr="002B392D" w:rsidRDefault="00CB298C" w:rsidP="00E37899">
      <w:pPr>
        <w:spacing w:line="280" w:lineRule="exact"/>
        <w:jc w:val="center"/>
        <w:rPr>
          <w:b/>
          <w:i/>
          <w:caps/>
          <w:sz w:val="22"/>
        </w:rPr>
      </w:pPr>
      <w:r w:rsidRPr="002B392D">
        <w:rPr>
          <w:b/>
          <w:i/>
          <w:caps/>
          <w:sz w:val="22"/>
        </w:rPr>
        <w:t>(wzór)</w:t>
      </w:r>
    </w:p>
    <w:p w14:paraId="0A0AF39D" w14:textId="77777777" w:rsidR="0097574E" w:rsidRPr="002B392D" w:rsidRDefault="0097574E" w:rsidP="00E37899">
      <w:pPr>
        <w:spacing w:line="280" w:lineRule="exact"/>
        <w:rPr>
          <w:b/>
          <w:caps/>
          <w:sz w:val="22"/>
        </w:rPr>
      </w:pPr>
    </w:p>
    <w:p w14:paraId="61307B24" w14:textId="77777777" w:rsidR="0097574E" w:rsidRPr="002B392D" w:rsidRDefault="0097574E" w:rsidP="00E37899">
      <w:pPr>
        <w:spacing w:line="280" w:lineRule="exact"/>
        <w:rPr>
          <w:sz w:val="22"/>
        </w:rPr>
      </w:pPr>
    </w:p>
    <w:p w14:paraId="1BF0FB42" w14:textId="77777777" w:rsidR="0097574E" w:rsidRPr="002B392D" w:rsidRDefault="0097574E" w:rsidP="00E37899">
      <w:pPr>
        <w:widowControl w:val="0"/>
        <w:spacing w:line="288" w:lineRule="auto"/>
        <w:jc w:val="center"/>
        <w:rPr>
          <w:b/>
          <w:sz w:val="22"/>
        </w:rPr>
      </w:pPr>
      <w:r w:rsidRPr="002B392D">
        <w:rPr>
          <w:b/>
          <w:sz w:val="22"/>
        </w:rPr>
        <w:t>ZAWARTA DNIA […] r.</w:t>
      </w:r>
    </w:p>
    <w:p w14:paraId="06E3CB07" w14:textId="77777777" w:rsidR="0097574E" w:rsidRPr="002B392D" w:rsidRDefault="0097574E" w:rsidP="00E37899">
      <w:pPr>
        <w:widowControl w:val="0"/>
        <w:spacing w:line="288" w:lineRule="auto"/>
        <w:jc w:val="center"/>
        <w:rPr>
          <w:b/>
          <w:sz w:val="22"/>
        </w:rPr>
      </w:pPr>
    </w:p>
    <w:p w14:paraId="6BF079EC" w14:textId="77777777" w:rsidR="0097574E" w:rsidRPr="002B392D" w:rsidRDefault="0097574E" w:rsidP="00E37899">
      <w:pPr>
        <w:widowControl w:val="0"/>
        <w:tabs>
          <w:tab w:val="center" w:pos="4536"/>
          <w:tab w:val="left" w:pos="8196"/>
          <w:tab w:val="left" w:pos="8505"/>
        </w:tabs>
        <w:spacing w:line="288" w:lineRule="auto"/>
        <w:rPr>
          <w:b/>
          <w:sz w:val="22"/>
        </w:rPr>
      </w:pPr>
      <w:r w:rsidRPr="002B392D">
        <w:rPr>
          <w:b/>
          <w:sz w:val="22"/>
        </w:rPr>
        <w:tab/>
        <w:t>pomiędzy</w:t>
      </w:r>
      <w:r w:rsidRPr="002B392D">
        <w:rPr>
          <w:b/>
          <w:sz w:val="22"/>
        </w:rPr>
        <w:tab/>
      </w:r>
    </w:p>
    <w:p w14:paraId="03823D49" w14:textId="77777777" w:rsidR="0097574E" w:rsidRPr="002B392D" w:rsidRDefault="0097574E" w:rsidP="00E37899">
      <w:pPr>
        <w:tabs>
          <w:tab w:val="left" w:pos="7776"/>
        </w:tabs>
        <w:spacing w:line="280" w:lineRule="exact"/>
        <w:rPr>
          <w:sz w:val="22"/>
        </w:rPr>
      </w:pPr>
      <w:r w:rsidRPr="002B392D">
        <w:rPr>
          <w:sz w:val="22"/>
        </w:rPr>
        <w:tab/>
      </w:r>
    </w:p>
    <w:p w14:paraId="3675D863" w14:textId="77777777" w:rsidR="0097574E" w:rsidRPr="002B392D" w:rsidRDefault="0097574E" w:rsidP="00E37899">
      <w:pPr>
        <w:tabs>
          <w:tab w:val="left" w:pos="7500"/>
        </w:tabs>
        <w:spacing w:line="280" w:lineRule="exact"/>
        <w:rPr>
          <w:sz w:val="22"/>
        </w:rPr>
      </w:pPr>
      <w:r w:rsidRPr="002B392D">
        <w:rPr>
          <w:sz w:val="22"/>
        </w:rPr>
        <w:tab/>
      </w:r>
    </w:p>
    <w:p w14:paraId="6FAEFA76" w14:textId="77777777" w:rsidR="004E0558" w:rsidRPr="002B392D" w:rsidRDefault="004E0558" w:rsidP="00E37899">
      <w:pPr>
        <w:spacing w:line="280" w:lineRule="exact"/>
        <w:jc w:val="center"/>
        <w:rPr>
          <w:b/>
          <w:sz w:val="22"/>
        </w:rPr>
      </w:pPr>
      <w:r w:rsidRPr="002B392D">
        <w:rPr>
          <w:b/>
          <w:sz w:val="22"/>
        </w:rPr>
        <w:t>Sinfonia Varsovia (dawniej Orkiestra Sinfonia Varsovia)</w:t>
      </w:r>
    </w:p>
    <w:p w14:paraId="61FB10A6" w14:textId="77777777" w:rsidR="0097574E" w:rsidRPr="002B392D" w:rsidRDefault="0097574E" w:rsidP="00E37899">
      <w:pPr>
        <w:spacing w:line="280" w:lineRule="exact"/>
        <w:jc w:val="center"/>
        <w:rPr>
          <w:sz w:val="22"/>
        </w:rPr>
      </w:pPr>
    </w:p>
    <w:p w14:paraId="4E1E1367" w14:textId="4278B358" w:rsidR="0097574E" w:rsidRPr="002B392D" w:rsidRDefault="00D834E8" w:rsidP="00E37899">
      <w:pPr>
        <w:spacing w:line="280" w:lineRule="exact"/>
        <w:jc w:val="center"/>
        <w:rPr>
          <w:b/>
          <w:sz w:val="22"/>
        </w:rPr>
      </w:pPr>
      <w:r w:rsidRPr="002B392D">
        <w:rPr>
          <w:b/>
          <w:sz w:val="22"/>
        </w:rPr>
        <w:t xml:space="preserve"> </w:t>
      </w:r>
      <w:r w:rsidR="0097574E" w:rsidRPr="002B392D">
        <w:rPr>
          <w:b/>
          <w:sz w:val="22"/>
        </w:rPr>
        <w:t>(Zamawiający)</w:t>
      </w:r>
    </w:p>
    <w:p w14:paraId="72DB23F7" w14:textId="77777777" w:rsidR="0097574E" w:rsidRPr="002B392D" w:rsidRDefault="0097574E" w:rsidP="00E37899">
      <w:pPr>
        <w:tabs>
          <w:tab w:val="left" w:pos="5016"/>
        </w:tabs>
        <w:spacing w:line="280" w:lineRule="exact"/>
        <w:rPr>
          <w:b/>
          <w:sz w:val="22"/>
        </w:rPr>
      </w:pPr>
      <w:r w:rsidRPr="002B392D">
        <w:rPr>
          <w:b/>
          <w:sz w:val="22"/>
        </w:rPr>
        <w:tab/>
      </w:r>
    </w:p>
    <w:p w14:paraId="5BFFBADB" w14:textId="77777777" w:rsidR="0097574E" w:rsidRPr="002B392D" w:rsidRDefault="0097574E" w:rsidP="00E37899">
      <w:pPr>
        <w:tabs>
          <w:tab w:val="center" w:pos="4536"/>
          <w:tab w:val="left" w:pos="4995"/>
        </w:tabs>
        <w:spacing w:line="280" w:lineRule="exact"/>
        <w:rPr>
          <w:b/>
          <w:sz w:val="22"/>
        </w:rPr>
      </w:pPr>
      <w:r w:rsidRPr="002B392D">
        <w:rPr>
          <w:b/>
          <w:sz w:val="22"/>
        </w:rPr>
        <w:tab/>
        <w:t>a</w:t>
      </w:r>
      <w:r w:rsidRPr="002B392D">
        <w:rPr>
          <w:b/>
          <w:sz w:val="22"/>
        </w:rPr>
        <w:tab/>
      </w:r>
    </w:p>
    <w:p w14:paraId="7CB054C6" w14:textId="77777777" w:rsidR="0097574E" w:rsidRPr="002B392D" w:rsidRDefault="0097574E" w:rsidP="00E37899">
      <w:pPr>
        <w:tabs>
          <w:tab w:val="left" w:pos="3660"/>
        </w:tabs>
        <w:spacing w:line="280" w:lineRule="exact"/>
        <w:rPr>
          <w:b/>
          <w:sz w:val="22"/>
        </w:rPr>
      </w:pPr>
      <w:r w:rsidRPr="002B392D">
        <w:rPr>
          <w:b/>
          <w:sz w:val="22"/>
        </w:rPr>
        <w:tab/>
      </w:r>
    </w:p>
    <w:p w14:paraId="13B11B61" w14:textId="77777777" w:rsidR="0097574E" w:rsidRPr="002B392D" w:rsidRDefault="0097574E" w:rsidP="00E37899">
      <w:pPr>
        <w:spacing w:line="280" w:lineRule="exact"/>
        <w:jc w:val="center"/>
        <w:rPr>
          <w:b/>
          <w:sz w:val="22"/>
        </w:rPr>
      </w:pPr>
      <w:r w:rsidRPr="002B392D">
        <w:rPr>
          <w:b/>
          <w:sz w:val="22"/>
        </w:rPr>
        <w:t>[…]</w:t>
      </w:r>
    </w:p>
    <w:p w14:paraId="0C741E00" w14:textId="77777777" w:rsidR="0097574E" w:rsidRPr="002B392D" w:rsidRDefault="0097574E" w:rsidP="00E37899">
      <w:pPr>
        <w:spacing w:line="280" w:lineRule="exact"/>
        <w:jc w:val="center"/>
        <w:rPr>
          <w:b/>
          <w:sz w:val="22"/>
        </w:rPr>
      </w:pPr>
      <w:r w:rsidRPr="002B392D">
        <w:rPr>
          <w:b/>
          <w:sz w:val="22"/>
        </w:rPr>
        <w:t>(Wykonawca)</w:t>
      </w:r>
    </w:p>
    <w:p w14:paraId="5DAF9D98" w14:textId="77777777" w:rsidR="0097574E" w:rsidRPr="002B392D" w:rsidRDefault="0097574E" w:rsidP="00E37899">
      <w:pPr>
        <w:pStyle w:val="Tekstpodstawowy"/>
        <w:jc w:val="center"/>
        <w:rPr>
          <w:b/>
          <w:sz w:val="22"/>
        </w:rPr>
      </w:pPr>
    </w:p>
    <w:p w14:paraId="353DC7E1" w14:textId="77777777" w:rsidR="0097574E" w:rsidRPr="002B392D" w:rsidRDefault="0097574E" w:rsidP="00E37899">
      <w:pPr>
        <w:pStyle w:val="Tekstpodstawowy"/>
        <w:jc w:val="center"/>
        <w:rPr>
          <w:b/>
          <w:sz w:val="22"/>
        </w:rPr>
      </w:pPr>
    </w:p>
    <w:p w14:paraId="1E29DFA7" w14:textId="77777777" w:rsidR="0097574E" w:rsidRPr="002B392D" w:rsidRDefault="0097574E" w:rsidP="00E37899">
      <w:pPr>
        <w:pStyle w:val="Tekstpodstawowy"/>
        <w:jc w:val="center"/>
        <w:rPr>
          <w:b/>
          <w:sz w:val="22"/>
        </w:rPr>
      </w:pPr>
    </w:p>
    <w:p w14:paraId="4775C623" w14:textId="77777777" w:rsidR="0097574E" w:rsidRPr="002B392D" w:rsidRDefault="0097574E" w:rsidP="00E37899">
      <w:pPr>
        <w:pStyle w:val="Tekstpodstawowy"/>
        <w:jc w:val="center"/>
        <w:rPr>
          <w:b/>
          <w:sz w:val="22"/>
        </w:rPr>
      </w:pPr>
    </w:p>
    <w:p w14:paraId="0C3EF699" w14:textId="77777777" w:rsidR="0097574E" w:rsidRPr="002B392D" w:rsidRDefault="0097574E" w:rsidP="00E37899">
      <w:pPr>
        <w:pStyle w:val="Tekstpodstawowy"/>
        <w:jc w:val="center"/>
        <w:rPr>
          <w:b/>
          <w:sz w:val="22"/>
        </w:rPr>
      </w:pPr>
    </w:p>
    <w:p w14:paraId="668702CD" w14:textId="77777777" w:rsidR="0097574E" w:rsidRPr="002B392D" w:rsidRDefault="0097574E" w:rsidP="00E37899">
      <w:pPr>
        <w:pStyle w:val="Tekstpodstawowy"/>
        <w:jc w:val="center"/>
        <w:rPr>
          <w:b/>
          <w:sz w:val="22"/>
        </w:rPr>
      </w:pPr>
    </w:p>
    <w:p w14:paraId="64836DA7" w14:textId="77777777" w:rsidR="0097574E" w:rsidRPr="002B392D" w:rsidRDefault="0097574E" w:rsidP="00E37899">
      <w:pPr>
        <w:pStyle w:val="Tekstpodstawowy"/>
        <w:jc w:val="center"/>
        <w:rPr>
          <w:b/>
          <w:sz w:val="22"/>
        </w:rPr>
      </w:pPr>
    </w:p>
    <w:p w14:paraId="21129130" w14:textId="77777777" w:rsidR="0097574E" w:rsidRPr="002B392D" w:rsidRDefault="0097574E" w:rsidP="00E37899">
      <w:pPr>
        <w:pStyle w:val="Tekstpodstawowy"/>
        <w:jc w:val="center"/>
        <w:rPr>
          <w:b/>
          <w:sz w:val="22"/>
        </w:rPr>
      </w:pPr>
    </w:p>
    <w:p w14:paraId="60589908" w14:textId="77777777" w:rsidR="00E137A9" w:rsidRPr="002B392D" w:rsidRDefault="00E137A9" w:rsidP="00E37899">
      <w:pPr>
        <w:spacing w:line="259" w:lineRule="auto"/>
        <w:rPr>
          <w:b/>
          <w:sz w:val="22"/>
        </w:rPr>
      </w:pPr>
      <w:r w:rsidRPr="002B392D">
        <w:rPr>
          <w:b/>
          <w:sz w:val="22"/>
        </w:rPr>
        <w:br w:type="page"/>
      </w:r>
    </w:p>
    <w:p w14:paraId="41F3A365" w14:textId="77777777" w:rsidR="0097574E" w:rsidRPr="002B392D" w:rsidRDefault="0097574E" w:rsidP="00E37899">
      <w:pPr>
        <w:pStyle w:val="Tekstpodstawowy"/>
        <w:jc w:val="center"/>
        <w:rPr>
          <w:b/>
          <w:sz w:val="22"/>
        </w:rPr>
      </w:pPr>
    </w:p>
    <w:p w14:paraId="3AD02B37" w14:textId="77777777" w:rsidR="0097574E" w:rsidRPr="002B392D" w:rsidRDefault="0097574E" w:rsidP="00E37899">
      <w:pPr>
        <w:spacing w:line="280" w:lineRule="exact"/>
        <w:jc w:val="center"/>
        <w:rPr>
          <w:b/>
          <w:sz w:val="22"/>
        </w:rPr>
      </w:pPr>
      <w:bookmarkStart w:id="0" w:name="_Hlk36543821"/>
      <w:r w:rsidRPr="002B392D">
        <w:rPr>
          <w:b/>
          <w:sz w:val="22"/>
        </w:rPr>
        <w:t>SPIS ZAŁĄCZNIKÓW</w:t>
      </w:r>
    </w:p>
    <w:p w14:paraId="5F16A86F" w14:textId="77777777" w:rsidR="0097574E" w:rsidRPr="002B392D" w:rsidRDefault="0097574E" w:rsidP="00E37899">
      <w:pPr>
        <w:spacing w:line="280" w:lineRule="exact"/>
        <w:jc w:val="both"/>
        <w:rPr>
          <w:b/>
          <w:sz w:val="22"/>
        </w:rPr>
      </w:pPr>
    </w:p>
    <w:p w14:paraId="034880CC" w14:textId="4B2C6C53" w:rsidR="0097574E" w:rsidRPr="002B392D" w:rsidRDefault="0097574E" w:rsidP="00E37899">
      <w:pPr>
        <w:spacing w:line="280" w:lineRule="exact"/>
        <w:rPr>
          <w:sz w:val="22"/>
        </w:rPr>
      </w:pPr>
      <w:r w:rsidRPr="002B392D">
        <w:rPr>
          <w:sz w:val="22"/>
        </w:rPr>
        <w:t xml:space="preserve">Załącznik 1 – Aktualny odpis z </w:t>
      </w:r>
      <w:r w:rsidR="00BF7D65" w:rsidRPr="002B392D">
        <w:rPr>
          <w:sz w:val="22"/>
        </w:rPr>
        <w:t>RI</w:t>
      </w:r>
      <w:r w:rsidR="00273DE3" w:rsidRPr="002B392D">
        <w:rPr>
          <w:sz w:val="22"/>
        </w:rPr>
        <w:t>K</w:t>
      </w:r>
      <w:r w:rsidR="00BF7D65" w:rsidRPr="002B392D">
        <w:rPr>
          <w:sz w:val="22"/>
        </w:rPr>
        <w:t xml:space="preserve"> </w:t>
      </w:r>
      <w:r w:rsidRPr="002B392D">
        <w:rPr>
          <w:sz w:val="22"/>
        </w:rPr>
        <w:t>dla Zamawiającego</w:t>
      </w:r>
    </w:p>
    <w:p w14:paraId="0F81B6C1" w14:textId="77777777" w:rsidR="0097574E" w:rsidRPr="002B392D" w:rsidRDefault="0097574E" w:rsidP="00E37899">
      <w:pPr>
        <w:spacing w:line="280" w:lineRule="exact"/>
        <w:rPr>
          <w:sz w:val="22"/>
        </w:rPr>
      </w:pPr>
      <w:r w:rsidRPr="002B392D">
        <w:rPr>
          <w:sz w:val="22"/>
        </w:rPr>
        <w:t>Załącznik 2 – Aktualny odpis z KRS dla Wykonawcy</w:t>
      </w:r>
    </w:p>
    <w:p w14:paraId="3B456977" w14:textId="65AD0204" w:rsidR="004E0558" w:rsidRPr="002B392D" w:rsidRDefault="004E0558" w:rsidP="00E37899">
      <w:pPr>
        <w:spacing w:line="280" w:lineRule="exact"/>
        <w:ind w:left="1418" w:hanging="1418"/>
        <w:rPr>
          <w:sz w:val="22"/>
        </w:rPr>
      </w:pPr>
      <w:r w:rsidRPr="002B392D">
        <w:rPr>
          <w:sz w:val="22"/>
        </w:rPr>
        <w:t xml:space="preserve">Załącznik </w:t>
      </w:r>
      <w:r w:rsidR="00112ED6" w:rsidRPr="002B392D">
        <w:rPr>
          <w:sz w:val="22"/>
        </w:rPr>
        <w:t>3</w:t>
      </w:r>
      <w:r w:rsidRPr="002B392D">
        <w:rPr>
          <w:sz w:val="22"/>
        </w:rPr>
        <w:t xml:space="preserve"> – Oferta Wykonawcy</w:t>
      </w:r>
    </w:p>
    <w:p w14:paraId="187A670F" w14:textId="00458F68" w:rsidR="00273DE3" w:rsidRPr="002B392D" w:rsidRDefault="004E0558" w:rsidP="00E37899">
      <w:pPr>
        <w:spacing w:line="280" w:lineRule="exact"/>
        <w:ind w:left="1418" w:hanging="1418"/>
        <w:rPr>
          <w:sz w:val="22"/>
        </w:rPr>
      </w:pPr>
      <w:r w:rsidRPr="002B392D">
        <w:rPr>
          <w:sz w:val="22"/>
        </w:rPr>
        <w:t xml:space="preserve">Załącznik </w:t>
      </w:r>
      <w:r w:rsidR="00112ED6" w:rsidRPr="002B392D">
        <w:rPr>
          <w:sz w:val="22"/>
        </w:rPr>
        <w:t>4</w:t>
      </w:r>
      <w:r w:rsidRPr="002B392D">
        <w:rPr>
          <w:sz w:val="22"/>
        </w:rPr>
        <w:t xml:space="preserve"> – SWZ </w:t>
      </w:r>
      <w:r w:rsidR="00273DE3" w:rsidRPr="002B392D">
        <w:rPr>
          <w:sz w:val="22"/>
        </w:rPr>
        <w:t>wraz z załącznikami</w:t>
      </w:r>
    </w:p>
    <w:p w14:paraId="4E52D8F3" w14:textId="69A59EAC" w:rsidR="0097574E" w:rsidRPr="002B392D" w:rsidRDefault="0097574E" w:rsidP="00E37899">
      <w:pPr>
        <w:spacing w:line="280" w:lineRule="exact"/>
        <w:ind w:left="1418" w:hanging="1418"/>
        <w:rPr>
          <w:sz w:val="22"/>
        </w:rPr>
      </w:pPr>
      <w:r w:rsidRPr="002B392D">
        <w:rPr>
          <w:sz w:val="22"/>
        </w:rPr>
        <w:t xml:space="preserve">Załącznik </w:t>
      </w:r>
      <w:r w:rsidR="00112ED6" w:rsidRPr="002B392D">
        <w:rPr>
          <w:sz w:val="22"/>
        </w:rPr>
        <w:t>5</w:t>
      </w:r>
      <w:r w:rsidRPr="002B392D">
        <w:rPr>
          <w:sz w:val="22"/>
        </w:rPr>
        <w:t xml:space="preserve"> – Lista Podwykonawców</w:t>
      </w:r>
    </w:p>
    <w:p w14:paraId="35E89C4F" w14:textId="74E6929D" w:rsidR="0097574E" w:rsidRPr="002B392D" w:rsidRDefault="0097574E" w:rsidP="00E37899">
      <w:pPr>
        <w:jc w:val="both"/>
        <w:rPr>
          <w:sz w:val="22"/>
        </w:rPr>
      </w:pPr>
      <w:r w:rsidRPr="002B392D">
        <w:rPr>
          <w:sz w:val="22"/>
        </w:rPr>
        <w:t xml:space="preserve">Załącznik </w:t>
      </w:r>
      <w:r w:rsidR="00112ED6" w:rsidRPr="002B392D">
        <w:rPr>
          <w:sz w:val="22"/>
        </w:rPr>
        <w:t>6</w:t>
      </w:r>
      <w:r w:rsidRPr="002B392D">
        <w:rPr>
          <w:sz w:val="22"/>
        </w:rPr>
        <w:t xml:space="preserve"> – Oświadczenie RODO do</w:t>
      </w:r>
      <w:r w:rsidR="00C42C38" w:rsidRPr="002B392D">
        <w:rPr>
          <w:sz w:val="22"/>
        </w:rPr>
        <w:t xml:space="preserve"> Umowy</w:t>
      </w:r>
    </w:p>
    <w:bookmarkEnd w:id="0"/>
    <w:p w14:paraId="200818BC" w14:textId="40B3C8B9" w:rsidR="004E0558" w:rsidRPr="002B392D" w:rsidRDefault="004E0558" w:rsidP="00E37899">
      <w:pPr>
        <w:jc w:val="both"/>
        <w:rPr>
          <w:sz w:val="22"/>
        </w:rPr>
      </w:pPr>
      <w:r w:rsidRPr="002B392D">
        <w:rPr>
          <w:sz w:val="22"/>
        </w:rPr>
        <w:t xml:space="preserve">Załącznik </w:t>
      </w:r>
      <w:r w:rsidR="00112ED6" w:rsidRPr="002B392D">
        <w:rPr>
          <w:sz w:val="22"/>
        </w:rPr>
        <w:t>7</w:t>
      </w:r>
      <w:r w:rsidRPr="002B392D">
        <w:rPr>
          <w:sz w:val="22"/>
        </w:rPr>
        <w:t xml:space="preserve"> – Wzór oświadczenia o spełnieniu obowiązków informacyjnych przewidzianych w art. 13 lub art. 14 RODO wobec osób fizycznych</w:t>
      </w:r>
    </w:p>
    <w:p w14:paraId="361050F5" w14:textId="1DA139DD" w:rsidR="00635759" w:rsidRPr="002B392D" w:rsidRDefault="00635759" w:rsidP="00E37899">
      <w:pPr>
        <w:jc w:val="both"/>
        <w:rPr>
          <w:sz w:val="22"/>
        </w:rPr>
      </w:pPr>
      <w:r w:rsidRPr="002B392D">
        <w:rPr>
          <w:sz w:val="22"/>
        </w:rPr>
        <w:t xml:space="preserve">Załącznik 8 – </w:t>
      </w:r>
      <w:r w:rsidR="00D13CDF" w:rsidRPr="002B392D">
        <w:rPr>
          <w:sz w:val="22"/>
        </w:rPr>
        <w:t>G</w:t>
      </w:r>
      <w:r w:rsidRPr="002B392D">
        <w:rPr>
          <w:sz w:val="22"/>
        </w:rPr>
        <w:t xml:space="preserve">warancja </w:t>
      </w:r>
      <w:r w:rsidR="00D13CDF" w:rsidRPr="002B392D">
        <w:rPr>
          <w:sz w:val="22"/>
        </w:rPr>
        <w:t>J</w:t>
      </w:r>
      <w:r w:rsidRPr="002B392D">
        <w:rPr>
          <w:sz w:val="22"/>
        </w:rPr>
        <w:t>akości</w:t>
      </w:r>
    </w:p>
    <w:p w14:paraId="704028F5" w14:textId="687035C3" w:rsidR="0029371D" w:rsidRPr="002B392D" w:rsidRDefault="0029371D" w:rsidP="00E37899">
      <w:pPr>
        <w:jc w:val="both"/>
        <w:rPr>
          <w:sz w:val="22"/>
        </w:rPr>
      </w:pPr>
    </w:p>
    <w:p w14:paraId="4B59EBD4" w14:textId="615EB491" w:rsidR="00273FC3" w:rsidRPr="002B392D" w:rsidRDefault="00273FC3" w:rsidP="00E37899">
      <w:pPr>
        <w:spacing w:line="259" w:lineRule="auto"/>
        <w:rPr>
          <w:b/>
          <w:sz w:val="22"/>
        </w:rPr>
      </w:pPr>
      <w:r w:rsidRPr="002B392D">
        <w:rPr>
          <w:b/>
          <w:sz w:val="22"/>
        </w:rPr>
        <w:br w:type="page"/>
      </w:r>
    </w:p>
    <w:p w14:paraId="0AF3B5F1" w14:textId="77777777" w:rsidR="0097574E" w:rsidRPr="002B392D" w:rsidRDefault="0097574E" w:rsidP="00E37899">
      <w:pPr>
        <w:pStyle w:val="Tekstpodstawowy"/>
        <w:rPr>
          <w:b/>
          <w:sz w:val="22"/>
        </w:rPr>
      </w:pPr>
    </w:p>
    <w:p w14:paraId="42978E6E" w14:textId="77777777" w:rsidR="0097574E" w:rsidRPr="002B392D" w:rsidRDefault="0097574E" w:rsidP="00E37899">
      <w:pPr>
        <w:pStyle w:val="Tekstpodstawowy"/>
        <w:jc w:val="center"/>
        <w:rPr>
          <w:b/>
          <w:sz w:val="22"/>
        </w:rPr>
      </w:pPr>
    </w:p>
    <w:p w14:paraId="4B3FEE6C" w14:textId="77777777" w:rsidR="0097574E" w:rsidRPr="002B392D" w:rsidRDefault="0097574E" w:rsidP="00E37899">
      <w:pPr>
        <w:pStyle w:val="Tekstpodstawowy"/>
        <w:jc w:val="center"/>
        <w:rPr>
          <w:b/>
          <w:sz w:val="22"/>
        </w:rPr>
      </w:pPr>
      <w:r w:rsidRPr="002B392D">
        <w:rPr>
          <w:b/>
          <w:sz w:val="22"/>
        </w:rPr>
        <w:t xml:space="preserve">UMOWA NR </w:t>
      </w:r>
      <w:r w:rsidRPr="002B392D">
        <w:rPr>
          <w:sz w:val="22"/>
        </w:rPr>
        <w:t>___________</w:t>
      </w:r>
    </w:p>
    <w:p w14:paraId="6EAA849E" w14:textId="77777777" w:rsidR="0097574E" w:rsidRPr="002B392D" w:rsidRDefault="0097574E" w:rsidP="00E37899">
      <w:pPr>
        <w:pStyle w:val="Tekstpodstawowy"/>
        <w:jc w:val="center"/>
        <w:rPr>
          <w:b/>
          <w:sz w:val="22"/>
        </w:rPr>
      </w:pPr>
    </w:p>
    <w:p w14:paraId="1EAE8402" w14:textId="47649657" w:rsidR="0097574E" w:rsidRPr="002B392D" w:rsidRDefault="0097574E" w:rsidP="00E37899">
      <w:pPr>
        <w:jc w:val="both"/>
        <w:rPr>
          <w:sz w:val="22"/>
        </w:rPr>
      </w:pPr>
      <w:r w:rsidRPr="002B392D">
        <w:rPr>
          <w:sz w:val="22"/>
        </w:rPr>
        <w:t xml:space="preserve">zawarta w dniu ………………………. w </w:t>
      </w:r>
      <w:r w:rsidR="004E0558" w:rsidRPr="002B392D">
        <w:rPr>
          <w:sz w:val="22"/>
        </w:rPr>
        <w:t>Warszawie</w:t>
      </w:r>
      <w:r w:rsidRPr="002B392D">
        <w:rPr>
          <w:sz w:val="22"/>
        </w:rPr>
        <w:t xml:space="preserve"> („</w:t>
      </w:r>
      <w:r w:rsidRPr="002B392D">
        <w:rPr>
          <w:b/>
          <w:sz w:val="22"/>
        </w:rPr>
        <w:t>Umowa</w:t>
      </w:r>
      <w:r w:rsidRPr="002B392D">
        <w:rPr>
          <w:sz w:val="22"/>
        </w:rPr>
        <w:t>”) pomiędzy:</w:t>
      </w:r>
    </w:p>
    <w:p w14:paraId="280AF5B4" w14:textId="77777777" w:rsidR="0097574E" w:rsidRPr="002B392D" w:rsidRDefault="0097574E" w:rsidP="00E37899">
      <w:pPr>
        <w:jc w:val="both"/>
        <w:rPr>
          <w:sz w:val="22"/>
        </w:rPr>
      </w:pPr>
    </w:p>
    <w:p w14:paraId="4780BDFA" w14:textId="54F41E0C" w:rsidR="0097574E" w:rsidRPr="002B392D" w:rsidRDefault="004E0558" w:rsidP="00F21C27">
      <w:pPr>
        <w:pStyle w:val="WW-Zwykytekst"/>
        <w:numPr>
          <w:ilvl w:val="0"/>
          <w:numId w:val="7"/>
        </w:numPr>
        <w:jc w:val="both"/>
        <w:rPr>
          <w:rFonts w:ascii="Times New Roman" w:eastAsia="MS Mincho" w:hAnsi="Times New Roman"/>
          <w:sz w:val="22"/>
        </w:rPr>
      </w:pPr>
      <w:r w:rsidRPr="002B392D">
        <w:rPr>
          <w:rFonts w:ascii="Times New Roman" w:eastAsia="MS Mincho" w:hAnsi="Times New Roman"/>
          <w:b/>
          <w:sz w:val="22"/>
        </w:rPr>
        <w:t>Sinfonia Varsovia (dawniej Orkiestra Sinfonia Varsovia)</w:t>
      </w:r>
      <w:r w:rsidRPr="002B392D">
        <w:rPr>
          <w:rFonts w:ascii="Times New Roman" w:eastAsia="MS Mincho" w:hAnsi="Times New Roman"/>
          <w:sz w:val="22"/>
        </w:rPr>
        <w:t xml:space="preserve">, ul. Grochowska 272, 03-849 Warszawa </w:t>
      </w:r>
      <w:r w:rsidR="00613496" w:rsidRPr="002B392D">
        <w:rPr>
          <w:rFonts w:ascii="Times New Roman" w:eastAsia="MS Mincho" w:hAnsi="Times New Roman"/>
          <w:sz w:val="22"/>
        </w:rPr>
        <w:t xml:space="preserve">- </w:t>
      </w:r>
      <w:r w:rsidRPr="002B392D">
        <w:rPr>
          <w:rFonts w:ascii="Times New Roman" w:eastAsia="MS Mincho" w:hAnsi="Times New Roman"/>
          <w:sz w:val="22"/>
        </w:rPr>
        <w:t>Samorządowa instytucja artystyczna posiadająca osobowość prawną, zarejestrowana w Rejestrze Instytucji Kultury m.st. Warszawy prowadzonym przez Prezydenta m.st. Warszawy pod numerem RIA/2/08, posiadająca REGON 141246217, NIP 5252414353</w:t>
      </w:r>
      <w:r w:rsidR="0097574E" w:rsidRPr="002B392D">
        <w:rPr>
          <w:rFonts w:ascii="Times New Roman" w:eastAsia="MS Mincho" w:hAnsi="Times New Roman"/>
          <w:sz w:val="22"/>
        </w:rPr>
        <w:t xml:space="preserve">, reprezentowaną przez: </w:t>
      </w:r>
    </w:p>
    <w:p w14:paraId="3104F384" w14:textId="77777777" w:rsidR="0097574E" w:rsidRPr="002B392D" w:rsidRDefault="0097574E" w:rsidP="00E37899">
      <w:pPr>
        <w:pStyle w:val="WW-Zwykytekst"/>
        <w:jc w:val="both"/>
        <w:rPr>
          <w:rFonts w:ascii="Times New Roman" w:eastAsia="MS Mincho" w:hAnsi="Times New Roman"/>
          <w:sz w:val="22"/>
        </w:rPr>
      </w:pPr>
    </w:p>
    <w:p w14:paraId="25FEE4AC" w14:textId="77777777" w:rsidR="0097574E" w:rsidRPr="002B392D" w:rsidRDefault="0097574E" w:rsidP="00E37899">
      <w:pPr>
        <w:pStyle w:val="WW-Zwykytekst"/>
        <w:ind w:left="709"/>
        <w:rPr>
          <w:rFonts w:ascii="Times New Roman" w:eastAsia="MS Mincho" w:hAnsi="Times New Roman"/>
          <w:sz w:val="22"/>
        </w:rPr>
      </w:pPr>
      <w:r w:rsidRPr="002B392D">
        <w:rPr>
          <w:rFonts w:ascii="Times New Roman" w:eastAsia="MS Mincho" w:hAnsi="Times New Roman"/>
          <w:sz w:val="22"/>
        </w:rPr>
        <w:t>………………...........  - ……….……………...….,</w:t>
      </w:r>
      <w:r w:rsidRPr="002B392D" w:rsidDel="009A18DA">
        <w:rPr>
          <w:rFonts w:ascii="Times New Roman" w:eastAsia="MS Mincho" w:hAnsi="Times New Roman"/>
          <w:sz w:val="22"/>
        </w:rPr>
        <w:t xml:space="preserve"> </w:t>
      </w:r>
    </w:p>
    <w:p w14:paraId="3E976C88" w14:textId="77777777" w:rsidR="0097574E" w:rsidRPr="002B392D" w:rsidRDefault="0097574E" w:rsidP="00E37899">
      <w:pPr>
        <w:pStyle w:val="WW-Zwykytekst"/>
        <w:ind w:left="709"/>
        <w:jc w:val="both"/>
        <w:rPr>
          <w:rFonts w:ascii="Times New Roman" w:eastAsia="MS Mincho" w:hAnsi="Times New Roman"/>
          <w:sz w:val="22"/>
        </w:rPr>
      </w:pPr>
      <w:r w:rsidRPr="002B392D">
        <w:rPr>
          <w:rFonts w:ascii="Times New Roman" w:eastAsia="MS Mincho" w:hAnsi="Times New Roman"/>
          <w:sz w:val="22"/>
        </w:rPr>
        <w:t>………………………  - ………………………….,</w:t>
      </w:r>
    </w:p>
    <w:p w14:paraId="522B7346" w14:textId="77777777" w:rsidR="0097574E" w:rsidRPr="002B392D" w:rsidRDefault="0097574E" w:rsidP="00E37899">
      <w:pPr>
        <w:pStyle w:val="WW-Zwykytekst"/>
        <w:ind w:left="709"/>
        <w:jc w:val="both"/>
        <w:rPr>
          <w:rFonts w:ascii="Times New Roman" w:eastAsia="MS Mincho" w:hAnsi="Times New Roman"/>
          <w:sz w:val="22"/>
        </w:rPr>
      </w:pPr>
    </w:p>
    <w:p w14:paraId="67F22469" w14:textId="77777777" w:rsidR="0097574E" w:rsidRPr="002B392D" w:rsidRDefault="0097574E" w:rsidP="00E37899">
      <w:pPr>
        <w:pStyle w:val="WW-Zwykytekst"/>
        <w:ind w:left="709"/>
        <w:jc w:val="both"/>
        <w:rPr>
          <w:rFonts w:ascii="Times New Roman" w:eastAsia="MS Mincho" w:hAnsi="Times New Roman"/>
          <w:sz w:val="22"/>
        </w:rPr>
      </w:pPr>
      <w:r w:rsidRPr="002B392D">
        <w:rPr>
          <w:rFonts w:ascii="Times New Roman" w:eastAsia="MS Mincho" w:hAnsi="Times New Roman"/>
          <w:sz w:val="22"/>
        </w:rPr>
        <w:t>zwaną w dalszej części Umowy „</w:t>
      </w:r>
      <w:r w:rsidRPr="002B392D">
        <w:rPr>
          <w:rFonts w:ascii="Times New Roman" w:eastAsia="MS Mincho" w:hAnsi="Times New Roman"/>
          <w:b/>
          <w:sz w:val="22"/>
        </w:rPr>
        <w:t>Zamawiającym</w:t>
      </w:r>
      <w:r w:rsidRPr="002B392D">
        <w:rPr>
          <w:rFonts w:ascii="Times New Roman" w:eastAsia="MS Mincho" w:hAnsi="Times New Roman"/>
          <w:sz w:val="22"/>
        </w:rPr>
        <w:t>",</w:t>
      </w:r>
    </w:p>
    <w:p w14:paraId="4F6BC422" w14:textId="77777777" w:rsidR="0097574E" w:rsidRPr="002B392D" w:rsidRDefault="0097574E" w:rsidP="00E37899">
      <w:pPr>
        <w:jc w:val="both"/>
        <w:rPr>
          <w:sz w:val="22"/>
        </w:rPr>
      </w:pPr>
    </w:p>
    <w:p w14:paraId="74502D15" w14:textId="77777777" w:rsidR="0097574E" w:rsidRPr="002B392D" w:rsidRDefault="0097574E" w:rsidP="00E37899">
      <w:pPr>
        <w:jc w:val="both"/>
        <w:rPr>
          <w:sz w:val="22"/>
        </w:rPr>
      </w:pPr>
      <w:r w:rsidRPr="002B392D">
        <w:rPr>
          <w:sz w:val="22"/>
        </w:rPr>
        <w:t>a</w:t>
      </w:r>
    </w:p>
    <w:p w14:paraId="42DE6B93" w14:textId="77777777" w:rsidR="0097574E" w:rsidRPr="002B392D" w:rsidRDefault="0097574E" w:rsidP="00E37899">
      <w:pPr>
        <w:jc w:val="both"/>
        <w:rPr>
          <w:sz w:val="22"/>
        </w:rPr>
      </w:pPr>
    </w:p>
    <w:p w14:paraId="69D1C46F" w14:textId="77777777" w:rsidR="0097574E" w:rsidRPr="002B392D" w:rsidRDefault="0097574E" w:rsidP="00F21C27">
      <w:pPr>
        <w:numPr>
          <w:ilvl w:val="0"/>
          <w:numId w:val="7"/>
        </w:numPr>
        <w:tabs>
          <w:tab w:val="left" w:pos="709"/>
          <w:tab w:val="left" w:pos="3011"/>
        </w:tabs>
        <w:jc w:val="both"/>
        <w:rPr>
          <w:sz w:val="22"/>
        </w:rPr>
      </w:pPr>
      <w:bookmarkStart w:id="1" w:name="_Hlk23152187"/>
      <w:r w:rsidRPr="002B392D">
        <w:rPr>
          <w:b/>
          <w:sz w:val="22"/>
        </w:rPr>
        <w:t>[…]</w:t>
      </w:r>
      <w:r w:rsidRPr="002B392D">
        <w:rPr>
          <w:sz w:val="22"/>
        </w:rPr>
        <w:t xml:space="preserve"> z siedzibą w […] ([…]-[…]) przy ul. […], wpisaną do rejestru przedsiębiorców Krajowego Rejestru Sądowego prowadzonego przez Sąd Rejonowy […] w […], […] Wydział Gospodarczy Krajowego Rejestru Sądowego pod nr KRS […], REGON […], NIP […], reprezentowaną przez:</w:t>
      </w:r>
    </w:p>
    <w:p w14:paraId="2F69D4F4" w14:textId="77777777" w:rsidR="0097574E" w:rsidRPr="002B392D" w:rsidRDefault="0097574E" w:rsidP="00E37899">
      <w:pPr>
        <w:tabs>
          <w:tab w:val="left" w:pos="709"/>
          <w:tab w:val="left" w:pos="3011"/>
        </w:tabs>
        <w:ind w:left="720"/>
        <w:jc w:val="both"/>
        <w:rPr>
          <w:sz w:val="22"/>
        </w:rPr>
      </w:pPr>
    </w:p>
    <w:p w14:paraId="0A1B6D6F" w14:textId="77777777" w:rsidR="0097574E" w:rsidRPr="002B392D" w:rsidRDefault="0097574E" w:rsidP="00E37899">
      <w:pPr>
        <w:pStyle w:val="WW-Zwykytekst"/>
        <w:ind w:left="709"/>
        <w:rPr>
          <w:rFonts w:ascii="Times New Roman" w:eastAsia="MS Mincho" w:hAnsi="Times New Roman"/>
          <w:sz w:val="22"/>
        </w:rPr>
      </w:pPr>
      <w:r w:rsidRPr="002B392D">
        <w:rPr>
          <w:rFonts w:ascii="Times New Roman" w:eastAsia="MS Mincho" w:hAnsi="Times New Roman"/>
          <w:sz w:val="22"/>
        </w:rPr>
        <w:t>………………...........  - ……….……………...….,</w:t>
      </w:r>
      <w:r w:rsidRPr="002B392D" w:rsidDel="009A18DA">
        <w:rPr>
          <w:rFonts w:ascii="Times New Roman" w:eastAsia="MS Mincho" w:hAnsi="Times New Roman"/>
          <w:sz w:val="22"/>
        </w:rPr>
        <w:t xml:space="preserve"> </w:t>
      </w:r>
    </w:p>
    <w:p w14:paraId="5941F82A" w14:textId="77777777" w:rsidR="0097574E" w:rsidRPr="002B392D" w:rsidRDefault="0097574E" w:rsidP="00E37899">
      <w:pPr>
        <w:pStyle w:val="WW-Zwykytekst"/>
        <w:ind w:left="709"/>
        <w:jc w:val="both"/>
        <w:rPr>
          <w:rFonts w:ascii="Times New Roman" w:eastAsia="MS Mincho" w:hAnsi="Times New Roman"/>
          <w:sz w:val="22"/>
        </w:rPr>
      </w:pPr>
      <w:r w:rsidRPr="002B392D">
        <w:rPr>
          <w:rFonts w:ascii="Times New Roman" w:eastAsia="MS Mincho" w:hAnsi="Times New Roman"/>
          <w:sz w:val="22"/>
        </w:rPr>
        <w:t>………………………  - ………………………….,</w:t>
      </w:r>
    </w:p>
    <w:p w14:paraId="52DA4FFA" w14:textId="77777777" w:rsidR="0097574E" w:rsidRPr="002B392D" w:rsidRDefault="0097574E" w:rsidP="00E37899">
      <w:pPr>
        <w:tabs>
          <w:tab w:val="left" w:pos="1516"/>
          <w:tab w:val="left" w:pos="3011"/>
        </w:tabs>
        <w:jc w:val="both"/>
        <w:rPr>
          <w:sz w:val="22"/>
        </w:rPr>
      </w:pPr>
    </w:p>
    <w:p w14:paraId="1C3B192B" w14:textId="77777777" w:rsidR="0097574E" w:rsidRPr="002B392D" w:rsidRDefault="0097574E" w:rsidP="00E37899">
      <w:pPr>
        <w:tabs>
          <w:tab w:val="left" w:pos="1516"/>
          <w:tab w:val="left" w:pos="3011"/>
        </w:tabs>
        <w:ind w:left="709"/>
        <w:jc w:val="both"/>
        <w:rPr>
          <w:sz w:val="22"/>
        </w:rPr>
      </w:pPr>
      <w:r w:rsidRPr="002B392D">
        <w:rPr>
          <w:sz w:val="22"/>
        </w:rPr>
        <w:t>zwaną w dalszej części Umowy „</w:t>
      </w:r>
      <w:r w:rsidRPr="002B392D">
        <w:rPr>
          <w:b/>
          <w:sz w:val="22"/>
        </w:rPr>
        <w:t>Wykonawcą</w:t>
      </w:r>
      <w:r w:rsidRPr="002B392D">
        <w:rPr>
          <w:sz w:val="22"/>
        </w:rPr>
        <w:t xml:space="preserve">”. </w:t>
      </w:r>
    </w:p>
    <w:p w14:paraId="224136F4" w14:textId="77777777" w:rsidR="0097574E" w:rsidRPr="002B392D" w:rsidRDefault="0097574E" w:rsidP="00E37899">
      <w:pPr>
        <w:tabs>
          <w:tab w:val="left" w:pos="1516"/>
          <w:tab w:val="left" w:pos="3011"/>
        </w:tabs>
        <w:ind w:left="709"/>
        <w:jc w:val="both"/>
        <w:rPr>
          <w:sz w:val="22"/>
        </w:rPr>
      </w:pPr>
    </w:p>
    <w:p w14:paraId="3AE5E830" w14:textId="77777777" w:rsidR="0097574E" w:rsidRPr="002B392D" w:rsidRDefault="0097574E" w:rsidP="00E37899">
      <w:pPr>
        <w:tabs>
          <w:tab w:val="left" w:pos="1516"/>
          <w:tab w:val="left" w:pos="3011"/>
        </w:tabs>
        <w:jc w:val="both"/>
        <w:rPr>
          <w:sz w:val="22"/>
        </w:rPr>
      </w:pPr>
    </w:p>
    <w:p w14:paraId="21094019" w14:textId="77777777" w:rsidR="0097574E" w:rsidRPr="002B392D" w:rsidRDefault="0097574E" w:rsidP="00E37899">
      <w:pPr>
        <w:tabs>
          <w:tab w:val="left" w:pos="1516"/>
          <w:tab w:val="left" w:pos="3011"/>
        </w:tabs>
        <w:jc w:val="both"/>
        <w:rPr>
          <w:sz w:val="22"/>
        </w:rPr>
      </w:pPr>
      <w:r w:rsidRPr="002B392D">
        <w:rPr>
          <w:sz w:val="22"/>
        </w:rPr>
        <w:t>Zamawiający i Wykonawca w dalszej części Umowy zwani będą łącznie „</w:t>
      </w:r>
      <w:r w:rsidRPr="002B392D">
        <w:rPr>
          <w:b/>
          <w:sz w:val="22"/>
        </w:rPr>
        <w:t>Stronami</w:t>
      </w:r>
      <w:r w:rsidRPr="002B392D">
        <w:rPr>
          <w:sz w:val="22"/>
        </w:rPr>
        <w:t>”, zaś każdy z nich osobno „</w:t>
      </w:r>
      <w:r w:rsidRPr="002B392D">
        <w:rPr>
          <w:b/>
          <w:sz w:val="22"/>
        </w:rPr>
        <w:t>Stroną</w:t>
      </w:r>
      <w:r w:rsidRPr="002B392D">
        <w:rPr>
          <w:sz w:val="22"/>
        </w:rPr>
        <w:t>”.</w:t>
      </w:r>
    </w:p>
    <w:bookmarkEnd w:id="1"/>
    <w:p w14:paraId="6FA02027" w14:textId="77777777" w:rsidR="0097574E" w:rsidRPr="002B392D" w:rsidRDefault="0097574E" w:rsidP="00E37899">
      <w:pPr>
        <w:tabs>
          <w:tab w:val="left" w:pos="1516"/>
          <w:tab w:val="left" w:pos="3011"/>
        </w:tabs>
        <w:jc w:val="both"/>
        <w:rPr>
          <w:sz w:val="22"/>
        </w:rPr>
      </w:pPr>
    </w:p>
    <w:p w14:paraId="6CFE5E11" w14:textId="690117EB" w:rsidR="0097574E" w:rsidRPr="002B392D" w:rsidRDefault="0097574E" w:rsidP="00E37899">
      <w:pPr>
        <w:tabs>
          <w:tab w:val="center" w:pos="4896"/>
          <w:tab w:val="right" w:pos="9432"/>
        </w:tabs>
        <w:jc w:val="both"/>
        <w:rPr>
          <w:sz w:val="22"/>
        </w:rPr>
      </w:pPr>
      <w:r w:rsidRPr="002B392D">
        <w:rPr>
          <w:sz w:val="22"/>
        </w:rPr>
        <w:t>W wyniku przeprowadzonego postępowania o udzielenie zamówienia publicznego</w:t>
      </w:r>
      <w:r w:rsidR="003E2386" w:rsidRPr="002B392D">
        <w:rPr>
          <w:sz w:val="22"/>
        </w:rPr>
        <w:t xml:space="preserve">, </w:t>
      </w:r>
      <w:r w:rsidRPr="002B392D">
        <w:rPr>
          <w:sz w:val="22"/>
        </w:rPr>
        <w:t>zawarto Umowę</w:t>
      </w:r>
      <w:r w:rsidR="00CB298C" w:rsidRPr="002B392D">
        <w:rPr>
          <w:sz w:val="22"/>
        </w:rPr>
        <w:t xml:space="preserve"> </w:t>
      </w:r>
      <w:r w:rsidRPr="002B392D">
        <w:rPr>
          <w:sz w:val="22"/>
        </w:rPr>
        <w:t>o następującej treści:</w:t>
      </w:r>
    </w:p>
    <w:p w14:paraId="756BB393" w14:textId="77777777" w:rsidR="0097574E" w:rsidRPr="002B392D" w:rsidRDefault="0097574E" w:rsidP="00E37899">
      <w:pPr>
        <w:tabs>
          <w:tab w:val="center" w:pos="4896"/>
          <w:tab w:val="right" w:pos="9432"/>
        </w:tabs>
        <w:jc w:val="both"/>
        <w:rPr>
          <w:sz w:val="22"/>
        </w:rPr>
      </w:pPr>
    </w:p>
    <w:p w14:paraId="3FD502EB" w14:textId="77777777" w:rsidR="0097574E" w:rsidRPr="002B392D" w:rsidRDefault="0097574E" w:rsidP="00E37899">
      <w:pPr>
        <w:tabs>
          <w:tab w:val="center" w:pos="4896"/>
          <w:tab w:val="right" w:pos="9432"/>
        </w:tabs>
        <w:jc w:val="both"/>
        <w:rPr>
          <w:sz w:val="22"/>
        </w:rPr>
      </w:pPr>
    </w:p>
    <w:p w14:paraId="69DDB63A" w14:textId="08B2FF42"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bookmarkStart w:id="2" w:name="_Ref220143451"/>
      <w:bookmarkStart w:id="3" w:name="_Ref220146281"/>
      <w:bookmarkStart w:id="4" w:name="_Ref220206459"/>
      <w:bookmarkStart w:id="5" w:name="_Ref220847316"/>
      <w:bookmarkStart w:id="6" w:name="_Toc221505870"/>
      <w:r w:rsidRPr="002B392D">
        <w:rPr>
          <w:b/>
          <w:sz w:val="22"/>
        </w:rPr>
        <w:t>INTERPRETA</w:t>
      </w:r>
      <w:bookmarkEnd w:id="2"/>
      <w:bookmarkEnd w:id="3"/>
      <w:bookmarkEnd w:id="4"/>
      <w:r w:rsidRPr="002B392D">
        <w:rPr>
          <w:b/>
          <w:sz w:val="22"/>
        </w:rPr>
        <w:t>CJA</w:t>
      </w:r>
      <w:bookmarkEnd w:id="5"/>
      <w:bookmarkEnd w:id="6"/>
    </w:p>
    <w:p w14:paraId="55F74F5B" w14:textId="454EF377" w:rsidR="00E37899" w:rsidRPr="002B392D" w:rsidRDefault="00E37899" w:rsidP="00E37899">
      <w:pPr>
        <w:pStyle w:val="Akapitzlist"/>
        <w:widowControl w:val="0"/>
        <w:suppressAutoHyphens w:val="0"/>
        <w:spacing w:line="280" w:lineRule="exact"/>
        <w:ind w:left="786"/>
        <w:contextualSpacing w:val="0"/>
        <w:jc w:val="both"/>
        <w:rPr>
          <w:b/>
          <w:sz w:val="22"/>
        </w:rPr>
      </w:pPr>
    </w:p>
    <w:tbl>
      <w:tblPr>
        <w:tblW w:w="9072" w:type="dxa"/>
        <w:tblInd w:w="108" w:type="dxa"/>
        <w:tblLayout w:type="fixed"/>
        <w:tblLook w:val="04A0" w:firstRow="1" w:lastRow="0" w:firstColumn="1" w:lastColumn="0" w:noHBand="0" w:noVBand="1"/>
      </w:tblPr>
      <w:tblGrid>
        <w:gridCol w:w="3875"/>
        <w:gridCol w:w="5089"/>
        <w:gridCol w:w="108"/>
      </w:tblGrid>
      <w:tr w:rsidR="002B392D" w:rsidRPr="002B392D" w14:paraId="08AD5086" w14:textId="77777777" w:rsidTr="00805482">
        <w:trPr>
          <w:gridAfter w:val="1"/>
          <w:wAfter w:w="108" w:type="dxa"/>
          <w:trHeight w:val="848"/>
        </w:trPr>
        <w:tc>
          <w:tcPr>
            <w:tcW w:w="3875" w:type="dxa"/>
            <w:shd w:val="clear" w:color="auto" w:fill="auto"/>
          </w:tcPr>
          <w:p w14:paraId="79E150AA" w14:textId="77777777" w:rsidR="00D13CDF" w:rsidRPr="002B392D" w:rsidRDefault="00D13CDF" w:rsidP="00D13CDF">
            <w:pPr>
              <w:jc w:val="both"/>
              <w:rPr>
                <w:b/>
                <w:sz w:val="22"/>
              </w:rPr>
            </w:pPr>
            <w:r w:rsidRPr="002B392D">
              <w:rPr>
                <w:b/>
                <w:sz w:val="22"/>
              </w:rPr>
              <w:t>Autor Projektu</w:t>
            </w:r>
          </w:p>
          <w:p w14:paraId="53E08623" w14:textId="77777777" w:rsidR="00D13CDF" w:rsidRPr="002B392D" w:rsidRDefault="00D13CDF" w:rsidP="00D13CDF">
            <w:pPr>
              <w:tabs>
                <w:tab w:val="center" w:pos="4896"/>
                <w:tab w:val="right" w:pos="9432"/>
              </w:tabs>
              <w:jc w:val="both"/>
              <w:rPr>
                <w:b/>
                <w:sz w:val="22"/>
              </w:rPr>
            </w:pPr>
          </w:p>
          <w:p w14:paraId="6786DAA2" w14:textId="77777777" w:rsidR="00D13CDF" w:rsidRPr="002B392D" w:rsidRDefault="00D13CDF" w:rsidP="00D13CDF">
            <w:pPr>
              <w:tabs>
                <w:tab w:val="center" w:pos="4896"/>
                <w:tab w:val="right" w:pos="9432"/>
              </w:tabs>
              <w:jc w:val="both"/>
              <w:rPr>
                <w:b/>
                <w:sz w:val="22"/>
              </w:rPr>
            </w:pPr>
          </w:p>
          <w:p w14:paraId="3B7E6499" w14:textId="77777777" w:rsidR="00D13CDF" w:rsidRPr="002B392D" w:rsidRDefault="00D13CDF" w:rsidP="00D13CDF">
            <w:pPr>
              <w:tabs>
                <w:tab w:val="center" w:pos="4896"/>
                <w:tab w:val="right" w:pos="9432"/>
              </w:tabs>
              <w:jc w:val="both"/>
              <w:rPr>
                <w:b/>
                <w:sz w:val="22"/>
              </w:rPr>
            </w:pPr>
          </w:p>
          <w:p w14:paraId="7AE6230F" w14:textId="77777777" w:rsidR="00D13CDF" w:rsidRPr="002B392D" w:rsidRDefault="00D13CDF" w:rsidP="00D13CDF">
            <w:pPr>
              <w:tabs>
                <w:tab w:val="center" w:pos="4896"/>
                <w:tab w:val="right" w:pos="9432"/>
              </w:tabs>
              <w:jc w:val="both"/>
              <w:rPr>
                <w:b/>
                <w:sz w:val="22"/>
              </w:rPr>
            </w:pPr>
            <w:r w:rsidRPr="002B392D">
              <w:rPr>
                <w:b/>
                <w:sz w:val="22"/>
              </w:rPr>
              <w:t>Dni Robocze</w:t>
            </w:r>
          </w:p>
        </w:tc>
        <w:tc>
          <w:tcPr>
            <w:tcW w:w="5089" w:type="dxa"/>
            <w:shd w:val="clear" w:color="auto" w:fill="auto"/>
          </w:tcPr>
          <w:p w14:paraId="69DC02B6" w14:textId="77777777" w:rsidR="00D13CDF" w:rsidRPr="002B392D" w:rsidRDefault="00D13CDF" w:rsidP="00D13CDF">
            <w:pPr>
              <w:jc w:val="both"/>
              <w:rPr>
                <w:sz w:val="22"/>
              </w:rPr>
            </w:pPr>
            <w:r w:rsidRPr="002B392D">
              <w:rPr>
                <w:sz w:val="22"/>
              </w:rPr>
              <w:t xml:space="preserve">autor Dokumentacji Projektowej, a mianowicie: Atelier Thomas Pucher  GmbH z siedzibą w Graz AT-8020 Graz, Austria </w:t>
            </w:r>
            <w:proofErr w:type="spellStart"/>
            <w:r w:rsidRPr="002B392D">
              <w:rPr>
                <w:sz w:val="22"/>
              </w:rPr>
              <w:t>Bahnhofgurtel</w:t>
            </w:r>
            <w:proofErr w:type="spellEnd"/>
            <w:r w:rsidRPr="002B392D">
              <w:rPr>
                <w:sz w:val="22"/>
              </w:rPr>
              <w:t xml:space="preserve"> 77/6;</w:t>
            </w:r>
          </w:p>
          <w:p w14:paraId="38610185" w14:textId="77777777" w:rsidR="00D13CDF" w:rsidRPr="002B392D" w:rsidRDefault="00D13CDF" w:rsidP="00D13CDF">
            <w:pPr>
              <w:autoSpaceDE w:val="0"/>
              <w:autoSpaceDN w:val="0"/>
              <w:adjustRightInd w:val="0"/>
              <w:jc w:val="both"/>
              <w:rPr>
                <w:sz w:val="22"/>
                <w:szCs w:val="24"/>
              </w:rPr>
            </w:pPr>
          </w:p>
          <w:p w14:paraId="7C841963" w14:textId="77777777" w:rsidR="00D13CDF" w:rsidRPr="002B392D" w:rsidRDefault="00D13CDF" w:rsidP="00D13CDF">
            <w:pPr>
              <w:tabs>
                <w:tab w:val="center" w:pos="4896"/>
                <w:tab w:val="right" w:pos="9432"/>
              </w:tabs>
              <w:jc w:val="both"/>
              <w:rPr>
                <w:sz w:val="22"/>
              </w:rPr>
            </w:pPr>
            <w:r w:rsidRPr="002B392D">
              <w:rPr>
                <w:sz w:val="22"/>
              </w:rPr>
              <w:t>oznaczają kolejne dni kalendarzowe, z wyłączeniem sobót, niedziel i dni ustawowo wolnych od pracy;</w:t>
            </w:r>
          </w:p>
          <w:p w14:paraId="72CEF581" w14:textId="77777777" w:rsidR="00D13CDF" w:rsidRPr="002B392D" w:rsidRDefault="00D13CDF" w:rsidP="00D13CDF">
            <w:pPr>
              <w:spacing w:after="160" w:line="259" w:lineRule="auto"/>
              <w:jc w:val="both"/>
              <w:rPr>
                <w:sz w:val="22"/>
              </w:rPr>
            </w:pPr>
          </w:p>
        </w:tc>
      </w:tr>
      <w:tr w:rsidR="002B392D" w:rsidRPr="002B392D" w14:paraId="5F7B0640" w14:textId="77777777" w:rsidTr="00805482">
        <w:trPr>
          <w:gridAfter w:val="1"/>
          <w:wAfter w:w="108" w:type="dxa"/>
          <w:trHeight w:val="1843"/>
        </w:trPr>
        <w:tc>
          <w:tcPr>
            <w:tcW w:w="3875" w:type="dxa"/>
            <w:shd w:val="clear" w:color="auto" w:fill="auto"/>
          </w:tcPr>
          <w:p w14:paraId="7BF6E57D" w14:textId="1E3ECCF2" w:rsidR="00D13CDF" w:rsidRPr="002B392D" w:rsidRDefault="00D13CDF" w:rsidP="00D13CDF">
            <w:pPr>
              <w:tabs>
                <w:tab w:val="center" w:pos="4896"/>
                <w:tab w:val="right" w:pos="9432"/>
              </w:tabs>
              <w:jc w:val="both"/>
              <w:rPr>
                <w:b/>
                <w:sz w:val="22"/>
              </w:rPr>
            </w:pPr>
            <w:r w:rsidRPr="002B392D">
              <w:rPr>
                <w:b/>
                <w:sz w:val="22"/>
              </w:rPr>
              <w:t xml:space="preserve">Dokumentacja Projektowa </w:t>
            </w:r>
          </w:p>
          <w:p w14:paraId="49CEF12F" w14:textId="77777777" w:rsidR="00D13CDF" w:rsidRPr="002B392D" w:rsidRDefault="00D13CDF" w:rsidP="00D13CDF">
            <w:pPr>
              <w:tabs>
                <w:tab w:val="center" w:pos="4896"/>
                <w:tab w:val="right" w:pos="9432"/>
              </w:tabs>
              <w:jc w:val="both"/>
              <w:rPr>
                <w:b/>
                <w:sz w:val="22"/>
              </w:rPr>
            </w:pPr>
          </w:p>
          <w:p w14:paraId="23076CD2" w14:textId="77777777" w:rsidR="00D13CDF" w:rsidRPr="002B392D" w:rsidRDefault="00D13CDF" w:rsidP="00D13CDF">
            <w:pPr>
              <w:spacing w:after="160" w:line="259" w:lineRule="auto"/>
              <w:jc w:val="both"/>
              <w:rPr>
                <w:sz w:val="22"/>
              </w:rPr>
            </w:pPr>
          </w:p>
          <w:p w14:paraId="6EE67879" w14:textId="77777777" w:rsidR="00D13CDF" w:rsidRPr="002B392D" w:rsidRDefault="00D13CDF" w:rsidP="00D13CDF">
            <w:pPr>
              <w:spacing w:after="160" w:line="259" w:lineRule="auto"/>
              <w:jc w:val="both"/>
              <w:rPr>
                <w:sz w:val="22"/>
              </w:rPr>
            </w:pPr>
          </w:p>
          <w:p w14:paraId="1AA89F0A" w14:textId="77777777" w:rsidR="00D13CDF" w:rsidRPr="002B392D" w:rsidRDefault="00D13CDF" w:rsidP="00D13CDF">
            <w:pPr>
              <w:spacing w:after="160" w:line="259" w:lineRule="auto"/>
              <w:jc w:val="both"/>
              <w:rPr>
                <w:sz w:val="22"/>
              </w:rPr>
            </w:pPr>
          </w:p>
          <w:p w14:paraId="51E9F775" w14:textId="77777777" w:rsidR="00D13CDF" w:rsidRPr="002B392D" w:rsidRDefault="00D13CDF" w:rsidP="00D13CDF">
            <w:pPr>
              <w:spacing w:after="160" w:line="259" w:lineRule="auto"/>
              <w:jc w:val="both"/>
              <w:rPr>
                <w:sz w:val="22"/>
              </w:rPr>
            </w:pPr>
          </w:p>
          <w:p w14:paraId="17C71F85" w14:textId="77777777" w:rsidR="00D13CDF" w:rsidRPr="002B392D" w:rsidRDefault="00D13CDF" w:rsidP="00D13CDF">
            <w:pPr>
              <w:spacing w:after="160" w:line="259" w:lineRule="auto"/>
              <w:jc w:val="both"/>
              <w:rPr>
                <w:sz w:val="22"/>
              </w:rPr>
            </w:pPr>
          </w:p>
          <w:p w14:paraId="4D10E6E4" w14:textId="77777777" w:rsidR="00D13CDF" w:rsidRPr="002B392D" w:rsidRDefault="00D13CDF" w:rsidP="00D13CDF">
            <w:pPr>
              <w:tabs>
                <w:tab w:val="center" w:pos="4896"/>
                <w:tab w:val="right" w:pos="9432"/>
              </w:tabs>
              <w:jc w:val="both"/>
              <w:rPr>
                <w:sz w:val="22"/>
              </w:rPr>
            </w:pPr>
          </w:p>
          <w:p w14:paraId="040C95CC" w14:textId="77777777" w:rsidR="007A0402" w:rsidRPr="002B392D" w:rsidRDefault="007A0402" w:rsidP="00D13CDF">
            <w:pPr>
              <w:tabs>
                <w:tab w:val="center" w:pos="4896"/>
                <w:tab w:val="right" w:pos="9432"/>
              </w:tabs>
              <w:jc w:val="both"/>
              <w:rPr>
                <w:b/>
                <w:sz w:val="22"/>
              </w:rPr>
            </w:pPr>
          </w:p>
          <w:p w14:paraId="0982BA4C" w14:textId="62417404" w:rsidR="007A0402" w:rsidRPr="002B392D" w:rsidRDefault="007A0402" w:rsidP="00D13CDF">
            <w:pPr>
              <w:tabs>
                <w:tab w:val="center" w:pos="4896"/>
                <w:tab w:val="right" w:pos="9432"/>
              </w:tabs>
              <w:jc w:val="both"/>
              <w:rPr>
                <w:b/>
                <w:sz w:val="22"/>
              </w:rPr>
            </w:pPr>
            <w:r w:rsidRPr="002B392D">
              <w:rPr>
                <w:b/>
                <w:sz w:val="22"/>
              </w:rPr>
              <w:t>Dokumenty Budowy</w:t>
            </w:r>
          </w:p>
          <w:p w14:paraId="1EC8654F" w14:textId="77777777" w:rsidR="007A0402" w:rsidRPr="002B392D" w:rsidRDefault="007A0402" w:rsidP="00D13CDF">
            <w:pPr>
              <w:tabs>
                <w:tab w:val="center" w:pos="4896"/>
                <w:tab w:val="right" w:pos="9432"/>
              </w:tabs>
              <w:jc w:val="both"/>
              <w:rPr>
                <w:b/>
                <w:sz w:val="22"/>
              </w:rPr>
            </w:pPr>
          </w:p>
          <w:p w14:paraId="09DE6FF3" w14:textId="77777777" w:rsidR="007A0402" w:rsidRPr="002B392D" w:rsidRDefault="007A0402" w:rsidP="00D13CDF">
            <w:pPr>
              <w:tabs>
                <w:tab w:val="center" w:pos="4896"/>
                <w:tab w:val="right" w:pos="9432"/>
              </w:tabs>
              <w:jc w:val="both"/>
              <w:rPr>
                <w:b/>
                <w:sz w:val="22"/>
              </w:rPr>
            </w:pPr>
          </w:p>
          <w:p w14:paraId="11CD0C6C" w14:textId="77777777" w:rsidR="007A0402" w:rsidRPr="002B392D" w:rsidRDefault="007A0402" w:rsidP="00D13CDF">
            <w:pPr>
              <w:tabs>
                <w:tab w:val="center" w:pos="4896"/>
                <w:tab w:val="right" w:pos="9432"/>
              </w:tabs>
              <w:jc w:val="both"/>
              <w:rPr>
                <w:b/>
                <w:sz w:val="22"/>
              </w:rPr>
            </w:pPr>
          </w:p>
          <w:p w14:paraId="0B2AA434" w14:textId="35798416" w:rsidR="00D13CDF" w:rsidRPr="002B392D" w:rsidRDefault="00D13CDF" w:rsidP="00D13CDF">
            <w:pPr>
              <w:tabs>
                <w:tab w:val="center" w:pos="4896"/>
                <w:tab w:val="right" w:pos="9432"/>
              </w:tabs>
              <w:jc w:val="both"/>
              <w:rPr>
                <w:b/>
                <w:sz w:val="22"/>
              </w:rPr>
            </w:pPr>
            <w:r w:rsidRPr="002B392D">
              <w:rPr>
                <w:b/>
                <w:sz w:val="22"/>
              </w:rPr>
              <w:t xml:space="preserve">Dziennik Budowy </w:t>
            </w:r>
          </w:p>
          <w:p w14:paraId="7DEA113D" w14:textId="77777777" w:rsidR="00D13CDF" w:rsidRPr="002B392D" w:rsidRDefault="00D13CDF" w:rsidP="00D13CDF">
            <w:pPr>
              <w:spacing w:after="160" w:line="259" w:lineRule="auto"/>
              <w:jc w:val="both"/>
              <w:rPr>
                <w:sz w:val="22"/>
              </w:rPr>
            </w:pPr>
          </w:p>
          <w:p w14:paraId="17A453C3" w14:textId="77777777" w:rsidR="00D13CDF" w:rsidRPr="002B392D" w:rsidRDefault="00D13CDF" w:rsidP="00D13CDF">
            <w:pPr>
              <w:spacing w:after="160" w:line="259" w:lineRule="auto"/>
              <w:jc w:val="both"/>
              <w:rPr>
                <w:sz w:val="22"/>
              </w:rPr>
            </w:pPr>
          </w:p>
          <w:p w14:paraId="162E2A65" w14:textId="77777777" w:rsidR="00D13CDF" w:rsidRPr="002B392D" w:rsidRDefault="00D13CDF" w:rsidP="00D13CDF">
            <w:pPr>
              <w:spacing w:after="160" w:line="259" w:lineRule="auto"/>
              <w:jc w:val="both"/>
              <w:rPr>
                <w:sz w:val="22"/>
              </w:rPr>
            </w:pPr>
          </w:p>
          <w:p w14:paraId="041D3445" w14:textId="77777777" w:rsidR="00D13CDF" w:rsidRPr="002B392D" w:rsidRDefault="00D13CDF" w:rsidP="00D13CDF">
            <w:pPr>
              <w:spacing w:after="160"/>
              <w:jc w:val="both"/>
              <w:rPr>
                <w:sz w:val="22"/>
              </w:rPr>
            </w:pPr>
            <w:r w:rsidRPr="002B392D">
              <w:rPr>
                <w:b/>
                <w:sz w:val="22"/>
              </w:rPr>
              <w:t>Dzień Udzielenia Zamówienia</w:t>
            </w:r>
          </w:p>
          <w:p w14:paraId="6F6AEACB" w14:textId="77777777" w:rsidR="00D13CDF" w:rsidRPr="002B392D" w:rsidRDefault="00D13CDF" w:rsidP="00D13CDF">
            <w:pPr>
              <w:autoSpaceDE w:val="0"/>
              <w:autoSpaceDN w:val="0"/>
              <w:adjustRightInd w:val="0"/>
              <w:rPr>
                <w:b/>
                <w:sz w:val="22"/>
                <w:szCs w:val="24"/>
              </w:rPr>
            </w:pPr>
          </w:p>
          <w:p w14:paraId="73BE62A2" w14:textId="77777777" w:rsidR="00D13CDF" w:rsidRPr="002B392D" w:rsidRDefault="00D13CDF" w:rsidP="00D13CDF">
            <w:pPr>
              <w:autoSpaceDE w:val="0"/>
              <w:autoSpaceDN w:val="0"/>
              <w:adjustRightInd w:val="0"/>
              <w:rPr>
                <w:b/>
                <w:sz w:val="22"/>
                <w:szCs w:val="24"/>
              </w:rPr>
            </w:pPr>
            <w:r w:rsidRPr="002B392D">
              <w:rPr>
                <w:b/>
                <w:sz w:val="22"/>
                <w:szCs w:val="24"/>
              </w:rPr>
              <w:t>Gwarancja Jakości</w:t>
            </w:r>
          </w:p>
          <w:p w14:paraId="69DAC87A" w14:textId="77777777" w:rsidR="00D13CDF" w:rsidRPr="002B392D" w:rsidRDefault="00D13CDF" w:rsidP="00D13CDF">
            <w:pPr>
              <w:autoSpaceDE w:val="0"/>
              <w:autoSpaceDN w:val="0"/>
              <w:adjustRightInd w:val="0"/>
              <w:rPr>
                <w:b/>
                <w:sz w:val="22"/>
                <w:szCs w:val="24"/>
              </w:rPr>
            </w:pPr>
          </w:p>
          <w:p w14:paraId="0949D241" w14:textId="77777777" w:rsidR="00D13CDF" w:rsidRPr="002B392D" w:rsidRDefault="00D13CDF" w:rsidP="00D13CDF">
            <w:pPr>
              <w:autoSpaceDE w:val="0"/>
              <w:autoSpaceDN w:val="0"/>
              <w:adjustRightInd w:val="0"/>
              <w:rPr>
                <w:b/>
                <w:sz w:val="22"/>
                <w:szCs w:val="24"/>
              </w:rPr>
            </w:pPr>
          </w:p>
          <w:p w14:paraId="42503842" w14:textId="77777777" w:rsidR="00D13CDF" w:rsidRPr="002B392D" w:rsidRDefault="00D13CDF" w:rsidP="00D13CDF">
            <w:pPr>
              <w:autoSpaceDE w:val="0"/>
              <w:autoSpaceDN w:val="0"/>
              <w:adjustRightInd w:val="0"/>
              <w:rPr>
                <w:sz w:val="22"/>
                <w:szCs w:val="24"/>
              </w:rPr>
            </w:pPr>
            <w:r w:rsidRPr="002B392D">
              <w:rPr>
                <w:b/>
                <w:sz w:val="22"/>
                <w:szCs w:val="24"/>
              </w:rPr>
              <w:t>Harmonogram Rzeczowo-Finansowy (HR-F)</w:t>
            </w:r>
          </w:p>
          <w:p w14:paraId="1A8B0C61" w14:textId="77777777" w:rsidR="00D13CDF" w:rsidRPr="002B392D" w:rsidRDefault="00D13CDF" w:rsidP="00D13CDF">
            <w:pPr>
              <w:spacing w:after="160" w:line="259" w:lineRule="auto"/>
              <w:rPr>
                <w:sz w:val="22"/>
              </w:rPr>
            </w:pPr>
          </w:p>
          <w:p w14:paraId="636694E4" w14:textId="77777777" w:rsidR="00D13CDF" w:rsidRPr="002B392D" w:rsidRDefault="00D13CDF" w:rsidP="00D13CDF">
            <w:pPr>
              <w:spacing w:after="160" w:line="259" w:lineRule="auto"/>
              <w:rPr>
                <w:sz w:val="22"/>
              </w:rPr>
            </w:pPr>
          </w:p>
          <w:p w14:paraId="0F9F0BB0" w14:textId="77777777" w:rsidR="007A0402" w:rsidRPr="002B392D" w:rsidRDefault="007A0402" w:rsidP="00D13CDF">
            <w:pPr>
              <w:spacing w:after="160" w:line="259" w:lineRule="auto"/>
              <w:rPr>
                <w:sz w:val="22"/>
              </w:rPr>
            </w:pPr>
          </w:p>
          <w:p w14:paraId="2BA37723" w14:textId="02624934" w:rsidR="00D13CDF" w:rsidRPr="002B392D" w:rsidRDefault="00D13CDF" w:rsidP="00D13CDF">
            <w:pPr>
              <w:spacing w:after="160" w:line="259" w:lineRule="auto"/>
              <w:rPr>
                <w:b/>
                <w:sz w:val="22"/>
              </w:rPr>
            </w:pPr>
            <w:r w:rsidRPr="002B392D">
              <w:rPr>
                <w:b/>
                <w:sz w:val="22"/>
              </w:rPr>
              <w:t>Inwestycja</w:t>
            </w:r>
          </w:p>
          <w:p w14:paraId="391E34FC" w14:textId="77777777" w:rsidR="00D13CDF" w:rsidRPr="002B392D" w:rsidRDefault="00D13CDF" w:rsidP="00D13CDF">
            <w:pPr>
              <w:tabs>
                <w:tab w:val="center" w:pos="4896"/>
                <w:tab w:val="right" w:pos="9432"/>
              </w:tabs>
              <w:jc w:val="both"/>
              <w:rPr>
                <w:sz w:val="22"/>
              </w:rPr>
            </w:pPr>
          </w:p>
          <w:p w14:paraId="56E37506" w14:textId="77777777" w:rsidR="00D13CDF" w:rsidRPr="002B392D" w:rsidRDefault="00D13CDF" w:rsidP="00D13CDF">
            <w:pPr>
              <w:tabs>
                <w:tab w:val="center" w:pos="4896"/>
                <w:tab w:val="right" w:pos="9432"/>
              </w:tabs>
              <w:jc w:val="both"/>
              <w:rPr>
                <w:b/>
                <w:sz w:val="22"/>
              </w:rPr>
            </w:pPr>
          </w:p>
          <w:p w14:paraId="6F0D39F9" w14:textId="77777777" w:rsidR="00D13CDF" w:rsidRPr="002B392D" w:rsidRDefault="00D13CDF" w:rsidP="00D13CDF">
            <w:pPr>
              <w:spacing w:after="160" w:line="259" w:lineRule="auto"/>
              <w:rPr>
                <w:b/>
                <w:sz w:val="22"/>
              </w:rPr>
            </w:pPr>
          </w:p>
          <w:p w14:paraId="6975FAA5" w14:textId="77777777" w:rsidR="00D13CDF" w:rsidRPr="002B392D" w:rsidRDefault="00D13CDF" w:rsidP="00D13CDF">
            <w:pPr>
              <w:spacing w:after="160" w:line="259" w:lineRule="auto"/>
              <w:rPr>
                <w:sz w:val="22"/>
              </w:rPr>
            </w:pPr>
          </w:p>
          <w:p w14:paraId="6E1D6913" w14:textId="77777777" w:rsidR="00D13CDF" w:rsidRPr="002B392D" w:rsidRDefault="00D13CDF" w:rsidP="00D13CDF">
            <w:pPr>
              <w:spacing w:after="160" w:line="259" w:lineRule="auto"/>
              <w:rPr>
                <w:sz w:val="22"/>
              </w:rPr>
            </w:pPr>
          </w:p>
          <w:p w14:paraId="7954F5A2" w14:textId="77777777" w:rsidR="00D13CDF" w:rsidRPr="002B392D" w:rsidRDefault="00D13CDF" w:rsidP="00D13CDF">
            <w:pPr>
              <w:spacing w:after="160" w:line="259" w:lineRule="auto"/>
              <w:rPr>
                <w:sz w:val="22"/>
              </w:rPr>
            </w:pPr>
          </w:p>
        </w:tc>
        <w:tc>
          <w:tcPr>
            <w:tcW w:w="5089" w:type="dxa"/>
            <w:shd w:val="clear" w:color="auto" w:fill="auto"/>
          </w:tcPr>
          <w:p w14:paraId="60922926" w14:textId="77777777" w:rsidR="007A0402" w:rsidRPr="002B392D" w:rsidRDefault="00D13CDF" w:rsidP="00D13CDF">
            <w:pPr>
              <w:spacing w:after="160" w:line="259" w:lineRule="auto"/>
              <w:jc w:val="both"/>
              <w:rPr>
                <w:sz w:val="22"/>
              </w:rPr>
            </w:pPr>
            <w:r w:rsidRPr="002B392D">
              <w:rPr>
                <w:sz w:val="22"/>
              </w:rPr>
              <w:lastRenderedPageBreak/>
              <w:t xml:space="preserve">oznacza zestaw dokumentów służących do opisu i realizacji  Przedmiotu Umowy, który obejmuje w szczególności: projekt budowlany i projekt wykonawczy (w tym wszystkie załączone do danej dokumentacji opisy i rysunki) oraz prawomocną i ostateczną decyzję o pozwoleniu na budowę, stanowiącą zarazem prawno-administracyjną podstawę </w:t>
            </w:r>
            <w:r w:rsidRPr="002B392D">
              <w:rPr>
                <w:sz w:val="22"/>
              </w:rPr>
              <w:lastRenderedPageBreak/>
              <w:t>realizacji Inwestycji wraz z innymi decyzjami administracyjnymi wpływającymi na sposób realizacji Inwestycji, które to dokumenty stanowią załączniki i integralną część SWZ;</w:t>
            </w:r>
          </w:p>
          <w:p w14:paraId="461C8F14" w14:textId="16B6095E" w:rsidR="007A0402" w:rsidRPr="002B392D" w:rsidRDefault="007A0402" w:rsidP="00D13CDF">
            <w:pPr>
              <w:spacing w:after="160" w:line="259" w:lineRule="auto"/>
              <w:jc w:val="both"/>
              <w:rPr>
                <w:sz w:val="22"/>
              </w:rPr>
            </w:pPr>
            <w:r w:rsidRPr="002B392D">
              <w:rPr>
                <w:sz w:val="22"/>
                <w:szCs w:val="24"/>
              </w:rPr>
              <w:t>dokumentacja wymagana przez Zamawiającego od Wykonawcy związana z Robotami, Przedmiotem Umowy i Inwestycją, określona w pkt 6.1. Umowy;</w:t>
            </w:r>
          </w:p>
          <w:p w14:paraId="4940013F" w14:textId="7731A1E4" w:rsidR="00D13CDF" w:rsidRPr="002B392D" w:rsidRDefault="00D13CDF" w:rsidP="00D13CDF">
            <w:pPr>
              <w:spacing w:after="160" w:line="259" w:lineRule="auto"/>
              <w:jc w:val="both"/>
              <w:rPr>
                <w:sz w:val="22"/>
              </w:rPr>
            </w:pPr>
            <w:r w:rsidRPr="002B392D">
              <w:rPr>
                <w:sz w:val="22"/>
                <w:szCs w:val="24"/>
              </w:rPr>
              <w:t>oznacza urzędowy dokument przebiegu robót budowlanych oraz zdarzeń i okoliczności zachodzących w toku wykonywania Robót wydany przez właściwy organ zgodnie z powszechnie obowiązującymi przepisami prawa;</w:t>
            </w:r>
          </w:p>
          <w:p w14:paraId="377C96DE" w14:textId="77777777" w:rsidR="00D13CDF" w:rsidRPr="002B392D" w:rsidRDefault="00D13CDF" w:rsidP="00D13CDF">
            <w:pPr>
              <w:spacing w:after="160" w:line="259" w:lineRule="auto"/>
              <w:jc w:val="both"/>
              <w:rPr>
                <w:sz w:val="22"/>
              </w:rPr>
            </w:pPr>
            <w:r w:rsidRPr="002B392D">
              <w:rPr>
                <w:sz w:val="22"/>
              </w:rPr>
              <w:t>oznacza dzień zawarcia Umowy między Zamawiającym, a Wykonawcą;</w:t>
            </w:r>
          </w:p>
          <w:p w14:paraId="41B49957" w14:textId="77777777" w:rsidR="00D13CDF" w:rsidRPr="002B392D" w:rsidRDefault="00D13CDF" w:rsidP="00D13CDF">
            <w:pPr>
              <w:spacing w:after="160" w:line="259" w:lineRule="auto"/>
              <w:jc w:val="both"/>
              <w:rPr>
                <w:sz w:val="22"/>
                <w:szCs w:val="24"/>
              </w:rPr>
            </w:pPr>
            <w:r w:rsidRPr="002B392D">
              <w:rPr>
                <w:sz w:val="22"/>
                <w:szCs w:val="24"/>
              </w:rPr>
              <w:t>dokument określający szczegółowo warunki świadczenia przez Wykonawcę gwarancji, ustanowionej na mocy pkt 18 Umowy;</w:t>
            </w:r>
          </w:p>
          <w:p w14:paraId="486B7E83" w14:textId="37F21160" w:rsidR="00D13CDF" w:rsidRPr="002B392D" w:rsidRDefault="00D13CDF" w:rsidP="00D13CDF">
            <w:pPr>
              <w:spacing w:after="160" w:line="259" w:lineRule="auto"/>
              <w:jc w:val="both"/>
              <w:rPr>
                <w:sz w:val="22"/>
              </w:rPr>
            </w:pPr>
            <w:r w:rsidRPr="002B392D">
              <w:rPr>
                <w:sz w:val="22"/>
                <w:szCs w:val="24"/>
              </w:rPr>
              <w:t>Oznacza dokument, który określa w szczególności kluczowe elementy Robót,  terminy realizacji Przedmiotu Umowy oraz przewidywane płatności, opracowany przez Wykonawcę po zawarciu Umowy i podlegający pisemnemu zatwierdzeniu przez Zamawiającego przed wydaniem Terenu Budowy;</w:t>
            </w:r>
          </w:p>
          <w:p w14:paraId="0577C987" w14:textId="4042971D" w:rsidR="00D13CDF" w:rsidRPr="002B392D" w:rsidRDefault="00D13CDF" w:rsidP="00C41ABB">
            <w:pPr>
              <w:spacing w:after="160" w:line="259" w:lineRule="auto"/>
              <w:jc w:val="both"/>
              <w:rPr>
                <w:sz w:val="22"/>
                <w:szCs w:val="24"/>
              </w:rPr>
            </w:pPr>
            <w:r w:rsidRPr="002B392D">
              <w:rPr>
                <w:sz w:val="22"/>
                <w:szCs w:val="24"/>
              </w:rPr>
              <w:t xml:space="preserve">Przedsięwzięcie budowlane obejmujące realizację części zakresu zadania inwestycyjnego </w:t>
            </w:r>
            <w:proofErr w:type="spellStart"/>
            <w:r w:rsidRPr="002B392D">
              <w:rPr>
                <w:sz w:val="22"/>
                <w:szCs w:val="24"/>
              </w:rPr>
              <w:t>pn</w:t>
            </w:r>
            <w:proofErr w:type="spellEnd"/>
            <w:r w:rsidRPr="002B392D">
              <w:rPr>
                <w:sz w:val="22"/>
                <w:szCs w:val="24"/>
              </w:rPr>
              <w:t xml:space="preserve">: „Modernizacja zabytkowych obiektów oraz budowa sali koncertowej przy ul. Grochowskiej na potrzeby Sinfonia Varsovia”, część A., zaś w szczególności przebudowę wraz ze zmianą sposobu użytkowania trzech, wpisanych do rejestru zabytków, budynków dawnego Instytutu Weterynarii oznaczonych literami A,D,E, budowę podziemnego budynku technicznego do obsługi budynków ADE, budowę części konstrukcji budowli F (ramy), niezbędne wycinki zieleni, rozbiórki i wyburzenia oraz zagospodarowanie terenu wraz z infrastrukturą towarzyszącą, z tym zaznaczeniem, że przewidziane do przebudowy lub budowy budynki są zlokalizowane na terenie A2.1U-K, przeznaczonym na tereny usług kultury jako inwestycję celu publicznego zgodnie z uchwała nr XLVII/1134/2017 z 06.04.2017 r. w sprawie uchwalenia miejscowego planu zagospodarowania przestrzennego rejonu Ronda Wiatraczna część II. Dla inwestycji wydano decyzję nr 71/PRD/2019 z dnia 26.03.2019 r. zatwierdzającą projekt budowlany i udzielającą pozwolenia na budowę oraz decyzję nr 51/PRD/2019 z dn. 26.02.2019 r. zatwierdzającą projekt rozbiórki i udzielającą </w:t>
            </w:r>
            <w:r w:rsidRPr="002B392D">
              <w:rPr>
                <w:sz w:val="22"/>
                <w:szCs w:val="24"/>
              </w:rPr>
              <w:lastRenderedPageBreak/>
              <w:t>pozwolenia na rozbiórkę. Szczegółowy opis Inwestycji zawarty jest w SWZ;</w:t>
            </w:r>
          </w:p>
        </w:tc>
      </w:tr>
      <w:tr w:rsidR="002B392D" w:rsidRPr="002B392D" w14:paraId="3AF34CAF" w14:textId="77777777" w:rsidTr="00805482">
        <w:trPr>
          <w:gridAfter w:val="1"/>
          <w:wAfter w:w="108" w:type="dxa"/>
        </w:trPr>
        <w:tc>
          <w:tcPr>
            <w:tcW w:w="3875" w:type="dxa"/>
            <w:shd w:val="clear" w:color="auto" w:fill="auto"/>
          </w:tcPr>
          <w:p w14:paraId="0DABA6A9" w14:textId="77777777" w:rsidR="00D13CDF" w:rsidRPr="002B392D" w:rsidRDefault="00D13CDF" w:rsidP="00D13CDF">
            <w:pPr>
              <w:autoSpaceDE w:val="0"/>
              <w:autoSpaceDN w:val="0"/>
              <w:adjustRightInd w:val="0"/>
              <w:rPr>
                <w:b/>
                <w:sz w:val="22"/>
                <w:szCs w:val="24"/>
              </w:rPr>
            </w:pPr>
            <w:r w:rsidRPr="002B392D">
              <w:rPr>
                <w:b/>
                <w:sz w:val="22"/>
                <w:szCs w:val="24"/>
              </w:rPr>
              <w:lastRenderedPageBreak/>
              <w:t>Inwentaryzacja Powykonawcza BIM</w:t>
            </w:r>
          </w:p>
          <w:p w14:paraId="0D2559F8" w14:textId="77777777" w:rsidR="00D13CDF" w:rsidRPr="002B392D" w:rsidRDefault="00D13CDF" w:rsidP="00D13CDF">
            <w:pPr>
              <w:autoSpaceDE w:val="0"/>
              <w:autoSpaceDN w:val="0"/>
              <w:adjustRightInd w:val="0"/>
              <w:rPr>
                <w:b/>
                <w:sz w:val="22"/>
                <w:szCs w:val="24"/>
              </w:rPr>
            </w:pPr>
          </w:p>
          <w:p w14:paraId="6CF937E3" w14:textId="77777777" w:rsidR="00D13CDF" w:rsidRPr="002B392D" w:rsidRDefault="00D13CDF" w:rsidP="00D13CDF">
            <w:pPr>
              <w:autoSpaceDE w:val="0"/>
              <w:autoSpaceDN w:val="0"/>
              <w:adjustRightInd w:val="0"/>
              <w:rPr>
                <w:b/>
                <w:sz w:val="22"/>
                <w:szCs w:val="24"/>
              </w:rPr>
            </w:pPr>
          </w:p>
          <w:p w14:paraId="2FE1F388" w14:textId="77777777" w:rsidR="00D13CDF" w:rsidRPr="002B392D" w:rsidRDefault="00D13CDF" w:rsidP="00D13CDF">
            <w:pPr>
              <w:autoSpaceDE w:val="0"/>
              <w:autoSpaceDN w:val="0"/>
              <w:adjustRightInd w:val="0"/>
              <w:rPr>
                <w:b/>
                <w:sz w:val="22"/>
                <w:szCs w:val="24"/>
              </w:rPr>
            </w:pPr>
          </w:p>
          <w:p w14:paraId="0A4869D2" w14:textId="77777777" w:rsidR="00D13CDF" w:rsidRPr="002B392D" w:rsidRDefault="00D13CDF" w:rsidP="00D13CDF">
            <w:pPr>
              <w:autoSpaceDE w:val="0"/>
              <w:autoSpaceDN w:val="0"/>
              <w:adjustRightInd w:val="0"/>
              <w:rPr>
                <w:b/>
                <w:sz w:val="22"/>
                <w:szCs w:val="24"/>
              </w:rPr>
            </w:pPr>
          </w:p>
          <w:p w14:paraId="171066B9" w14:textId="77777777" w:rsidR="00D13CDF" w:rsidRPr="002B392D" w:rsidRDefault="00D13CDF" w:rsidP="00D13CDF">
            <w:pPr>
              <w:autoSpaceDE w:val="0"/>
              <w:autoSpaceDN w:val="0"/>
              <w:adjustRightInd w:val="0"/>
              <w:rPr>
                <w:b/>
                <w:sz w:val="22"/>
                <w:szCs w:val="24"/>
              </w:rPr>
            </w:pPr>
          </w:p>
          <w:p w14:paraId="6B417AFB" w14:textId="77777777" w:rsidR="00D13CDF" w:rsidRPr="002B392D" w:rsidRDefault="00D13CDF" w:rsidP="00D13CDF">
            <w:pPr>
              <w:autoSpaceDE w:val="0"/>
              <w:autoSpaceDN w:val="0"/>
              <w:adjustRightInd w:val="0"/>
              <w:rPr>
                <w:b/>
                <w:sz w:val="22"/>
                <w:szCs w:val="24"/>
              </w:rPr>
            </w:pPr>
          </w:p>
          <w:p w14:paraId="4A17DCBA" w14:textId="77777777" w:rsidR="00D13CDF" w:rsidRPr="002B392D" w:rsidRDefault="00D13CDF" w:rsidP="00D13CDF">
            <w:pPr>
              <w:autoSpaceDE w:val="0"/>
              <w:autoSpaceDN w:val="0"/>
              <w:adjustRightInd w:val="0"/>
              <w:rPr>
                <w:b/>
                <w:sz w:val="22"/>
                <w:szCs w:val="24"/>
              </w:rPr>
            </w:pPr>
          </w:p>
          <w:p w14:paraId="107BBAFE" w14:textId="77777777" w:rsidR="00D13CDF" w:rsidRPr="002B392D" w:rsidRDefault="00D13CDF" w:rsidP="00D13CDF">
            <w:pPr>
              <w:autoSpaceDE w:val="0"/>
              <w:autoSpaceDN w:val="0"/>
              <w:adjustRightInd w:val="0"/>
              <w:rPr>
                <w:b/>
                <w:sz w:val="22"/>
                <w:szCs w:val="24"/>
              </w:rPr>
            </w:pPr>
          </w:p>
          <w:p w14:paraId="75C15991" w14:textId="77777777" w:rsidR="00D13CDF" w:rsidRPr="002B392D" w:rsidRDefault="00D13CDF" w:rsidP="00D13CDF">
            <w:pPr>
              <w:autoSpaceDE w:val="0"/>
              <w:autoSpaceDN w:val="0"/>
              <w:adjustRightInd w:val="0"/>
              <w:rPr>
                <w:b/>
                <w:sz w:val="22"/>
                <w:szCs w:val="24"/>
              </w:rPr>
            </w:pPr>
          </w:p>
          <w:p w14:paraId="159611D4" w14:textId="77777777" w:rsidR="00D13CDF" w:rsidRPr="002B392D" w:rsidRDefault="00D13CDF" w:rsidP="00D13CDF">
            <w:pPr>
              <w:autoSpaceDE w:val="0"/>
              <w:autoSpaceDN w:val="0"/>
              <w:adjustRightInd w:val="0"/>
              <w:rPr>
                <w:b/>
                <w:sz w:val="22"/>
                <w:szCs w:val="24"/>
              </w:rPr>
            </w:pPr>
          </w:p>
          <w:p w14:paraId="3936B920" w14:textId="77777777" w:rsidR="00D13CDF" w:rsidRPr="002B392D" w:rsidRDefault="00D13CDF" w:rsidP="00D13CDF">
            <w:pPr>
              <w:autoSpaceDE w:val="0"/>
              <w:autoSpaceDN w:val="0"/>
              <w:adjustRightInd w:val="0"/>
              <w:rPr>
                <w:b/>
                <w:sz w:val="22"/>
                <w:szCs w:val="24"/>
              </w:rPr>
            </w:pPr>
          </w:p>
          <w:p w14:paraId="0368C291" w14:textId="77777777" w:rsidR="00D13CDF" w:rsidRPr="002B392D" w:rsidRDefault="00D13CDF" w:rsidP="00D13CDF">
            <w:pPr>
              <w:autoSpaceDE w:val="0"/>
              <w:autoSpaceDN w:val="0"/>
              <w:adjustRightInd w:val="0"/>
              <w:rPr>
                <w:b/>
                <w:sz w:val="22"/>
                <w:szCs w:val="24"/>
              </w:rPr>
            </w:pPr>
          </w:p>
          <w:p w14:paraId="64FCE228" w14:textId="77777777" w:rsidR="00D13CDF" w:rsidRPr="002B392D" w:rsidRDefault="00D13CDF" w:rsidP="00D13CDF">
            <w:pPr>
              <w:autoSpaceDE w:val="0"/>
              <w:autoSpaceDN w:val="0"/>
              <w:adjustRightInd w:val="0"/>
              <w:rPr>
                <w:b/>
                <w:sz w:val="22"/>
                <w:szCs w:val="24"/>
              </w:rPr>
            </w:pPr>
          </w:p>
          <w:p w14:paraId="547CFC2F" w14:textId="77777777" w:rsidR="00D13CDF" w:rsidRPr="002B392D" w:rsidRDefault="00D13CDF" w:rsidP="00D13CDF">
            <w:pPr>
              <w:autoSpaceDE w:val="0"/>
              <w:autoSpaceDN w:val="0"/>
              <w:adjustRightInd w:val="0"/>
              <w:rPr>
                <w:b/>
                <w:sz w:val="22"/>
                <w:szCs w:val="24"/>
              </w:rPr>
            </w:pPr>
          </w:p>
          <w:p w14:paraId="59E3873E" w14:textId="77777777" w:rsidR="00D13CDF" w:rsidRPr="002B392D" w:rsidRDefault="00D13CDF" w:rsidP="00D13CDF">
            <w:pPr>
              <w:autoSpaceDE w:val="0"/>
              <w:autoSpaceDN w:val="0"/>
              <w:adjustRightInd w:val="0"/>
              <w:rPr>
                <w:b/>
                <w:sz w:val="22"/>
                <w:szCs w:val="24"/>
              </w:rPr>
            </w:pPr>
          </w:p>
          <w:p w14:paraId="08C82C25" w14:textId="77777777" w:rsidR="00D13CDF" w:rsidRPr="002B392D" w:rsidRDefault="00D13CDF" w:rsidP="00D13CDF">
            <w:pPr>
              <w:autoSpaceDE w:val="0"/>
              <w:autoSpaceDN w:val="0"/>
              <w:adjustRightInd w:val="0"/>
              <w:rPr>
                <w:b/>
                <w:sz w:val="22"/>
                <w:szCs w:val="24"/>
              </w:rPr>
            </w:pPr>
          </w:p>
          <w:p w14:paraId="02523A06" w14:textId="77777777" w:rsidR="00D13CDF" w:rsidRPr="002B392D" w:rsidRDefault="00D13CDF" w:rsidP="00D13CDF">
            <w:pPr>
              <w:rPr>
                <w:b/>
                <w:sz w:val="22"/>
              </w:rPr>
            </w:pPr>
            <w:r w:rsidRPr="002B392D">
              <w:rPr>
                <w:b/>
                <w:sz w:val="22"/>
              </w:rPr>
              <w:t>Kierownik Budowy</w:t>
            </w:r>
          </w:p>
          <w:p w14:paraId="27889C99" w14:textId="77777777" w:rsidR="00D13CDF" w:rsidRPr="002B392D" w:rsidRDefault="00D13CDF" w:rsidP="00D13CDF">
            <w:pPr>
              <w:autoSpaceDE w:val="0"/>
              <w:autoSpaceDN w:val="0"/>
              <w:adjustRightInd w:val="0"/>
              <w:rPr>
                <w:b/>
                <w:sz w:val="22"/>
                <w:szCs w:val="24"/>
              </w:rPr>
            </w:pPr>
          </w:p>
          <w:p w14:paraId="3EEC57B3" w14:textId="77777777" w:rsidR="00D13CDF" w:rsidRPr="002B392D" w:rsidRDefault="00D13CDF" w:rsidP="00D13CDF">
            <w:pPr>
              <w:autoSpaceDE w:val="0"/>
              <w:autoSpaceDN w:val="0"/>
              <w:adjustRightInd w:val="0"/>
              <w:rPr>
                <w:b/>
                <w:sz w:val="22"/>
                <w:szCs w:val="24"/>
              </w:rPr>
            </w:pPr>
          </w:p>
          <w:p w14:paraId="0BED4EC3" w14:textId="77777777" w:rsidR="00D13CDF" w:rsidRPr="002B392D" w:rsidRDefault="00D13CDF" w:rsidP="00D13CDF">
            <w:pPr>
              <w:autoSpaceDE w:val="0"/>
              <w:autoSpaceDN w:val="0"/>
              <w:adjustRightInd w:val="0"/>
              <w:rPr>
                <w:b/>
                <w:sz w:val="22"/>
                <w:szCs w:val="24"/>
              </w:rPr>
            </w:pPr>
          </w:p>
          <w:p w14:paraId="29F3556D" w14:textId="77777777" w:rsidR="00D13CDF" w:rsidRPr="002B392D" w:rsidRDefault="00D13CDF" w:rsidP="00D13CDF">
            <w:pPr>
              <w:autoSpaceDE w:val="0"/>
              <w:autoSpaceDN w:val="0"/>
              <w:adjustRightInd w:val="0"/>
              <w:rPr>
                <w:b/>
                <w:sz w:val="22"/>
                <w:szCs w:val="24"/>
              </w:rPr>
            </w:pPr>
          </w:p>
          <w:p w14:paraId="7720EE1E" w14:textId="77777777" w:rsidR="00D13CDF" w:rsidRPr="002B392D" w:rsidRDefault="00D13CDF" w:rsidP="00D13CDF">
            <w:pPr>
              <w:autoSpaceDE w:val="0"/>
              <w:autoSpaceDN w:val="0"/>
              <w:adjustRightInd w:val="0"/>
              <w:rPr>
                <w:b/>
                <w:sz w:val="22"/>
                <w:szCs w:val="24"/>
              </w:rPr>
            </w:pPr>
          </w:p>
          <w:p w14:paraId="455BE597" w14:textId="77777777" w:rsidR="00D13CDF" w:rsidRPr="002B392D" w:rsidRDefault="00D13CDF" w:rsidP="00D13CDF">
            <w:pPr>
              <w:tabs>
                <w:tab w:val="center" w:pos="4896"/>
                <w:tab w:val="right" w:pos="9432"/>
              </w:tabs>
              <w:jc w:val="both"/>
              <w:rPr>
                <w:b/>
                <w:sz w:val="22"/>
              </w:rPr>
            </w:pPr>
            <w:r w:rsidRPr="002B392D">
              <w:rPr>
                <w:b/>
                <w:sz w:val="22"/>
              </w:rPr>
              <w:t>Kodeks Cywilny lub  k.c.</w:t>
            </w:r>
          </w:p>
          <w:p w14:paraId="7183B2E3" w14:textId="77777777" w:rsidR="00D13CDF" w:rsidRPr="002B392D" w:rsidRDefault="00D13CDF" w:rsidP="00D13CDF">
            <w:pPr>
              <w:autoSpaceDE w:val="0"/>
              <w:autoSpaceDN w:val="0"/>
              <w:adjustRightInd w:val="0"/>
              <w:rPr>
                <w:b/>
                <w:sz w:val="22"/>
                <w:szCs w:val="24"/>
              </w:rPr>
            </w:pPr>
          </w:p>
          <w:p w14:paraId="647290EB" w14:textId="77777777" w:rsidR="00D13CDF" w:rsidRPr="002B392D" w:rsidRDefault="00D13CDF" w:rsidP="00D13CDF">
            <w:pPr>
              <w:autoSpaceDE w:val="0"/>
              <w:autoSpaceDN w:val="0"/>
              <w:adjustRightInd w:val="0"/>
              <w:rPr>
                <w:b/>
                <w:sz w:val="22"/>
                <w:szCs w:val="24"/>
              </w:rPr>
            </w:pPr>
          </w:p>
          <w:p w14:paraId="1A2E7B4A" w14:textId="77777777" w:rsidR="00D13CDF" w:rsidRPr="002B392D" w:rsidRDefault="00D13CDF" w:rsidP="00D13CDF">
            <w:pPr>
              <w:tabs>
                <w:tab w:val="center" w:pos="4896"/>
                <w:tab w:val="right" w:pos="9432"/>
              </w:tabs>
              <w:rPr>
                <w:b/>
                <w:sz w:val="22"/>
              </w:rPr>
            </w:pPr>
            <w:r w:rsidRPr="002B392D">
              <w:rPr>
                <w:b/>
                <w:sz w:val="22"/>
              </w:rPr>
              <w:t>Końcowe Świadectwo Płatności</w:t>
            </w:r>
          </w:p>
          <w:p w14:paraId="043C794A" w14:textId="77777777" w:rsidR="00D13CDF" w:rsidRPr="002B392D" w:rsidRDefault="00D13CDF" w:rsidP="00D13CDF">
            <w:pPr>
              <w:tabs>
                <w:tab w:val="center" w:pos="4896"/>
                <w:tab w:val="right" w:pos="9432"/>
              </w:tabs>
              <w:rPr>
                <w:b/>
                <w:sz w:val="22"/>
              </w:rPr>
            </w:pPr>
          </w:p>
          <w:p w14:paraId="1F05B03A" w14:textId="77777777" w:rsidR="00D13CDF" w:rsidRPr="002B392D" w:rsidRDefault="00D13CDF" w:rsidP="00D13CDF">
            <w:pPr>
              <w:tabs>
                <w:tab w:val="center" w:pos="4896"/>
                <w:tab w:val="right" w:pos="9432"/>
              </w:tabs>
              <w:rPr>
                <w:b/>
                <w:sz w:val="22"/>
              </w:rPr>
            </w:pPr>
          </w:p>
          <w:p w14:paraId="38465838" w14:textId="77777777" w:rsidR="00D13CDF" w:rsidRPr="002B392D" w:rsidRDefault="00D13CDF" w:rsidP="00D13CDF">
            <w:pPr>
              <w:tabs>
                <w:tab w:val="center" w:pos="4896"/>
                <w:tab w:val="right" w:pos="9432"/>
              </w:tabs>
              <w:rPr>
                <w:b/>
                <w:sz w:val="22"/>
              </w:rPr>
            </w:pPr>
          </w:p>
          <w:p w14:paraId="7DB32A31" w14:textId="77777777" w:rsidR="00D13CDF" w:rsidRPr="002B392D" w:rsidRDefault="00D13CDF" w:rsidP="00D13CDF">
            <w:pPr>
              <w:tabs>
                <w:tab w:val="center" w:pos="4896"/>
                <w:tab w:val="right" w:pos="9432"/>
              </w:tabs>
              <w:rPr>
                <w:b/>
                <w:sz w:val="22"/>
              </w:rPr>
            </w:pPr>
          </w:p>
          <w:p w14:paraId="5D668F70" w14:textId="77777777" w:rsidR="00D13CDF" w:rsidRPr="002B392D" w:rsidRDefault="00D13CDF" w:rsidP="00D13CDF">
            <w:pPr>
              <w:tabs>
                <w:tab w:val="center" w:pos="4896"/>
                <w:tab w:val="right" w:pos="9432"/>
              </w:tabs>
              <w:rPr>
                <w:b/>
                <w:sz w:val="22"/>
              </w:rPr>
            </w:pPr>
          </w:p>
          <w:p w14:paraId="42999C6C" w14:textId="77777777" w:rsidR="00D13CDF" w:rsidRPr="002B392D" w:rsidRDefault="00D13CDF" w:rsidP="00D13CDF">
            <w:pPr>
              <w:tabs>
                <w:tab w:val="center" w:pos="4896"/>
                <w:tab w:val="right" w:pos="9432"/>
              </w:tabs>
              <w:rPr>
                <w:b/>
                <w:sz w:val="22"/>
              </w:rPr>
            </w:pPr>
          </w:p>
          <w:p w14:paraId="1A12A1D2" w14:textId="77777777" w:rsidR="00D13CDF" w:rsidRPr="002B392D" w:rsidRDefault="00D13CDF" w:rsidP="00D13CDF">
            <w:pPr>
              <w:tabs>
                <w:tab w:val="center" w:pos="4896"/>
                <w:tab w:val="right" w:pos="9432"/>
              </w:tabs>
              <w:rPr>
                <w:b/>
                <w:sz w:val="22"/>
              </w:rPr>
            </w:pPr>
          </w:p>
          <w:p w14:paraId="57D6ACCF" w14:textId="77777777" w:rsidR="00D13CDF" w:rsidRPr="002B392D" w:rsidRDefault="00D13CDF" w:rsidP="00D13CDF">
            <w:pPr>
              <w:tabs>
                <w:tab w:val="center" w:pos="4896"/>
                <w:tab w:val="right" w:pos="9432"/>
              </w:tabs>
              <w:rPr>
                <w:b/>
                <w:sz w:val="22"/>
              </w:rPr>
            </w:pPr>
            <w:r w:rsidRPr="002B392D">
              <w:rPr>
                <w:b/>
                <w:sz w:val="22"/>
              </w:rPr>
              <w:t>Kosztorys</w:t>
            </w:r>
          </w:p>
          <w:p w14:paraId="61B071E4" w14:textId="77777777" w:rsidR="00D13CDF" w:rsidRPr="002B392D" w:rsidRDefault="00D13CDF" w:rsidP="00D13CDF">
            <w:pPr>
              <w:tabs>
                <w:tab w:val="center" w:pos="4896"/>
                <w:tab w:val="right" w:pos="9432"/>
              </w:tabs>
              <w:rPr>
                <w:b/>
                <w:sz w:val="22"/>
              </w:rPr>
            </w:pPr>
          </w:p>
          <w:p w14:paraId="490E18DC" w14:textId="77777777" w:rsidR="00D13CDF" w:rsidRPr="002B392D" w:rsidRDefault="00D13CDF" w:rsidP="00D13CDF">
            <w:pPr>
              <w:tabs>
                <w:tab w:val="center" w:pos="4896"/>
                <w:tab w:val="right" w:pos="9432"/>
              </w:tabs>
              <w:rPr>
                <w:b/>
                <w:sz w:val="22"/>
              </w:rPr>
            </w:pPr>
          </w:p>
          <w:p w14:paraId="3CDC9261" w14:textId="77777777" w:rsidR="00D13CDF" w:rsidRPr="002B392D" w:rsidRDefault="00D13CDF" w:rsidP="00D13CDF">
            <w:pPr>
              <w:tabs>
                <w:tab w:val="center" w:pos="4896"/>
                <w:tab w:val="right" w:pos="9432"/>
              </w:tabs>
              <w:rPr>
                <w:b/>
                <w:sz w:val="22"/>
              </w:rPr>
            </w:pPr>
          </w:p>
          <w:p w14:paraId="74E860A3" w14:textId="77777777" w:rsidR="00D13CDF" w:rsidRPr="002B392D" w:rsidRDefault="00D13CDF" w:rsidP="00D13CDF">
            <w:pPr>
              <w:tabs>
                <w:tab w:val="center" w:pos="4896"/>
                <w:tab w:val="right" w:pos="9432"/>
              </w:tabs>
              <w:rPr>
                <w:b/>
                <w:sz w:val="22"/>
              </w:rPr>
            </w:pPr>
          </w:p>
          <w:p w14:paraId="11D03F69" w14:textId="77777777" w:rsidR="00D13CDF" w:rsidRPr="002B392D" w:rsidRDefault="00D13CDF" w:rsidP="00D13CDF">
            <w:pPr>
              <w:tabs>
                <w:tab w:val="center" w:pos="4896"/>
                <w:tab w:val="right" w:pos="9432"/>
              </w:tabs>
              <w:rPr>
                <w:b/>
                <w:sz w:val="22"/>
              </w:rPr>
            </w:pPr>
          </w:p>
          <w:p w14:paraId="7D1D4BB9" w14:textId="77777777" w:rsidR="00D13CDF" w:rsidRPr="002B392D" w:rsidRDefault="00D13CDF" w:rsidP="00D13CDF">
            <w:pPr>
              <w:tabs>
                <w:tab w:val="center" w:pos="4896"/>
                <w:tab w:val="right" w:pos="9432"/>
              </w:tabs>
              <w:rPr>
                <w:b/>
                <w:sz w:val="22"/>
              </w:rPr>
            </w:pPr>
            <w:r w:rsidRPr="002B392D">
              <w:rPr>
                <w:b/>
                <w:sz w:val="22"/>
              </w:rPr>
              <w:t xml:space="preserve">Materiały </w:t>
            </w:r>
          </w:p>
          <w:p w14:paraId="67EEFB54" w14:textId="77777777" w:rsidR="00D13CDF" w:rsidRPr="002B392D" w:rsidRDefault="00D13CDF" w:rsidP="00D13CDF">
            <w:pPr>
              <w:autoSpaceDE w:val="0"/>
              <w:autoSpaceDN w:val="0"/>
              <w:adjustRightInd w:val="0"/>
              <w:rPr>
                <w:b/>
                <w:sz w:val="22"/>
                <w:szCs w:val="24"/>
              </w:rPr>
            </w:pPr>
          </w:p>
          <w:p w14:paraId="562CC0EC" w14:textId="77777777" w:rsidR="00D13CDF" w:rsidRPr="002B392D" w:rsidRDefault="00D13CDF" w:rsidP="00D13CDF">
            <w:pPr>
              <w:autoSpaceDE w:val="0"/>
              <w:autoSpaceDN w:val="0"/>
              <w:adjustRightInd w:val="0"/>
              <w:rPr>
                <w:b/>
                <w:sz w:val="22"/>
                <w:szCs w:val="24"/>
              </w:rPr>
            </w:pPr>
          </w:p>
          <w:p w14:paraId="0DF1FDCC" w14:textId="77777777" w:rsidR="00D13CDF" w:rsidRPr="002B392D" w:rsidRDefault="00D13CDF" w:rsidP="00D13CDF">
            <w:pPr>
              <w:autoSpaceDE w:val="0"/>
              <w:autoSpaceDN w:val="0"/>
              <w:adjustRightInd w:val="0"/>
              <w:rPr>
                <w:b/>
                <w:sz w:val="22"/>
                <w:szCs w:val="24"/>
              </w:rPr>
            </w:pPr>
          </w:p>
          <w:p w14:paraId="17A22958" w14:textId="77777777" w:rsidR="00D13CDF" w:rsidRPr="002B392D" w:rsidRDefault="00D13CDF" w:rsidP="00D13CDF">
            <w:pPr>
              <w:autoSpaceDE w:val="0"/>
              <w:autoSpaceDN w:val="0"/>
              <w:adjustRightInd w:val="0"/>
              <w:rPr>
                <w:b/>
                <w:sz w:val="22"/>
                <w:szCs w:val="24"/>
              </w:rPr>
            </w:pPr>
          </w:p>
          <w:p w14:paraId="4318CB38" w14:textId="77777777" w:rsidR="00D13CDF" w:rsidRPr="002B392D" w:rsidRDefault="00D13CDF" w:rsidP="00D13CDF">
            <w:pPr>
              <w:autoSpaceDE w:val="0"/>
              <w:autoSpaceDN w:val="0"/>
              <w:adjustRightInd w:val="0"/>
              <w:rPr>
                <w:b/>
                <w:sz w:val="22"/>
                <w:szCs w:val="24"/>
              </w:rPr>
            </w:pPr>
          </w:p>
          <w:p w14:paraId="2938EA4D" w14:textId="77777777" w:rsidR="00D13CDF" w:rsidRPr="002B392D" w:rsidRDefault="00D13CDF" w:rsidP="00D13CDF">
            <w:pPr>
              <w:autoSpaceDE w:val="0"/>
              <w:autoSpaceDN w:val="0"/>
              <w:adjustRightInd w:val="0"/>
              <w:rPr>
                <w:b/>
                <w:sz w:val="22"/>
                <w:szCs w:val="24"/>
              </w:rPr>
            </w:pPr>
          </w:p>
          <w:p w14:paraId="07816657" w14:textId="77777777" w:rsidR="00D13CDF" w:rsidRPr="002B392D" w:rsidRDefault="00D13CDF" w:rsidP="00D13CDF">
            <w:pPr>
              <w:autoSpaceDE w:val="0"/>
              <w:autoSpaceDN w:val="0"/>
              <w:adjustRightInd w:val="0"/>
              <w:rPr>
                <w:b/>
                <w:sz w:val="22"/>
                <w:szCs w:val="24"/>
              </w:rPr>
            </w:pPr>
          </w:p>
          <w:p w14:paraId="0A3FCD55" w14:textId="77777777" w:rsidR="00D13CDF" w:rsidRPr="002B392D" w:rsidRDefault="00D13CDF" w:rsidP="00D13CDF">
            <w:pPr>
              <w:autoSpaceDE w:val="0"/>
              <w:autoSpaceDN w:val="0"/>
              <w:adjustRightInd w:val="0"/>
              <w:rPr>
                <w:b/>
                <w:sz w:val="22"/>
              </w:rPr>
            </w:pPr>
          </w:p>
          <w:p w14:paraId="4CB4F26C" w14:textId="77777777" w:rsidR="00D13CDF" w:rsidRPr="002B392D" w:rsidRDefault="00D13CDF" w:rsidP="00D13CDF">
            <w:pPr>
              <w:autoSpaceDE w:val="0"/>
              <w:autoSpaceDN w:val="0"/>
              <w:adjustRightInd w:val="0"/>
              <w:rPr>
                <w:b/>
                <w:sz w:val="22"/>
                <w:szCs w:val="24"/>
              </w:rPr>
            </w:pPr>
            <w:r w:rsidRPr="002B392D">
              <w:rPr>
                <w:b/>
                <w:sz w:val="22"/>
              </w:rPr>
              <w:t>Nadzór Autorski</w:t>
            </w:r>
          </w:p>
          <w:p w14:paraId="54C4EA15" w14:textId="77777777" w:rsidR="00D13CDF" w:rsidRPr="002B392D" w:rsidRDefault="00D13CDF" w:rsidP="00D13CDF">
            <w:pPr>
              <w:autoSpaceDE w:val="0"/>
              <w:autoSpaceDN w:val="0"/>
              <w:adjustRightInd w:val="0"/>
              <w:rPr>
                <w:b/>
                <w:sz w:val="22"/>
                <w:szCs w:val="24"/>
              </w:rPr>
            </w:pPr>
          </w:p>
          <w:p w14:paraId="21550118" w14:textId="77777777" w:rsidR="00D13CDF" w:rsidRPr="002B392D" w:rsidRDefault="00D13CDF" w:rsidP="00D13CDF">
            <w:pPr>
              <w:autoSpaceDE w:val="0"/>
              <w:autoSpaceDN w:val="0"/>
              <w:adjustRightInd w:val="0"/>
              <w:rPr>
                <w:b/>
                <w:sz w:val="22"/>
                <w:szCs w:val="24"/>
              </w:rPr>
            </w:pPr>
          </w:p>
          <w:p w14:paraId="5517CAE9" w14:textId="77777777" w:rsidR="00D13CDF" w:rsidRPr="002B392D" w:rsidRDefault="00D13CDF" w:rsidP="00D13CDF">
            <w:pPr>
              <w:autoSpaceDE w:val="0"/>
              <w:autoSpaceDN w:val="0"/>
              <w:adjustRightInd w:val="0"/>
              <w:rPr>
                <w:b/>
                <w:sz w:val="22"/>
                <w:szCs w:val="24"/>
              </w:rPr>
            </w:pPr>
          </w:p>
          <w:p w14:paraId="0CD03AA5" w14:textId="77777777" w:rsidR="00D13CDF" w:rsidRPr="002B392D" w:rsidRDefault="00D13CDF" w:rsidP="00D13CDF">
            <w:pPr>
              <w:autoSpaceDE w:val="0"/>
              <w:autoSpaceDN w:val="0"/>
              <w:adjustRightInd w:val="0"/>
              <w:rPr>
                <w:b/>
                <w:sz w:val="22"/>
                <w:szCs w:val="24"/>
              </w:rPr>
            </w:pPr>
          </w:p>
          <w:p w14:paraId="2B6671EE" w14:textId="77777777" w:rsidR="00D13CDF" w:rsidRPr="002B392D" w:rsidRDefault="00D13CDF" w:rsidP="00D13CDF">
            <w:pPr>
              <w:autoSpaceDE w:val="0"/>
              <w:autoSpaceDN w:val="0"/>
              <w:adjustRightInd w:val="0"/>
              <w:rPr>
                <w:b/>
                <w:sz w:val="22"/>
                <w:szCs w:val="24"/>
              </w:rPr>
            </w:pPr>
          </w:p>
          <w:p w14:paraId="142D94D3" w14:textId="77777777" w:rsidR="00D13CDF" w:rsidRPr="002B392D" w:rsidRDefault="00D13CDF" w:rsidP="00D13CDF">
            <w:pPr>
              <w:autoSpaceDE w:val="0"/>
              <w:autoSpaceDN w:val="0"/>
              <w:adjustRightInd w:val="0"/>
              <w:rPr>
                <w:b/>
                <w:sz w:val="22"/>
                <w:szCs w:val="24"/>
              </w:rPr>
            </w:pPr>
          </w:p>
          <w:p w14:paraId="33B32291" w14:textId="77777777" w:rsidR="00D13CDF" w:rsidRPr="002B392D" w:rsidRDefault="00D13CDF" w:rsidP="00D13CDF">
            <w:pPr>
              <w:autoSpaceDE w:val="0"/>
              <w:autoSpaceDN w:val="0"/>
              <w:adjustRightInd w:val="0"/>
              <w:rPr>
                <w:b/>
                <w:sz w:val="22"/>
                <w:szCs w:val="24"/>
              </w:rPr>
            </w:pPr>
            <w:r w:rsidRPr="002B392D">
              <w:rPr>
                <w:b/>
                <w:sz w:val="22"/>
                <w:szCs w:val="24"/>
              </w:rPr>
              <w:t>Nadzór Inwestorski</w:t>
            </w:r>
          </w:p>
        </w:tc>
        <w:tc>
          <w:tcPr>
            <w:tcW w:w="5089" w:type="dxa"/>
            <w:shd w:val="clear" w:color="auto" w:fill="auto"/>
          </w:tcPr>
          <w:p w14:paraId="7A41EC30" w14:textId="77777777" w:rsidR="00D13CDF" w:rsidRPr="002B392D" w:rsidRDefault="00D13CDF" w:rsidP="00D13CDF">
            <w:pPr>
              <w:autoSpaceDE w:val="0"/>
              <w:autoSpaceDN w:val="0"/>
              <w:adjustRightInd w:val="0"/>
              <w:jc w:val="both"/>
              <w:rPr>
                <w:sz w:val="22"/>
                <w:szCs w:val="24"/>
              </w:rPr>
            </w:pPr>
            <w:r w:rsidRPr="002B392D">
              <w:rPr>
                <w:sz w:val="22"/>
                <w:szCs w:val="24"/>
              </w:rPr>
              <w:lastRenderedPageBreak/>
              <w:t>opracowanie stanowiące wynik modelowania 3D BIM na podstawie Dokumentacji Projektowej podczas realizacji budowy, obejmujące modele reprezentatywne dla zrealizowanego na podstawie Umowy zakresu Robót i korespondujące pod względem treści, dokładności opracowania, geometrii i lokalizacji elementów, informacji o elementach (cech, właściwości, atrybutów) z dokumentacją wykonawczą i stanem faktycznym w terenie (as-</w:t>
            </w:r>
            <w:proofErr w:type="spellStart"/>
            <w:r w:rsidRPr="002B392D">
              <w:rPr>
                <w:sz w:val="22"/>
                <w:szCs w:val="24"/>
              </w:rPr>
              <w:t>built</w:t>
            </w:r>
            <w:proofErr w:type="spellEnd"/>
            <w:r w:rsidRPr="002B392D">
              <w:rPr>
                <w:sz w:val="22"/>
                <w:szCs w:val="24"/>
              </w:rPr>
              <w:t xml:space="preserve">, </w:t>
            </w:r>
            <w:proofErr w:type="spellStart"/>
            <w:r w:rsidRPr="002B392D">
              <w:rPr>
                <w:sz w:val="22"/>
                <w:szCs w:val="24"/>
              </w:rPr>
              <w:t>digital</w:t>
            </w:r>
            <w:proofErr w:type="spellEnd"/>
            <w:r w:rsidRPr="002B392D">
              <w:rPr>
                <w:sz w:val="22"/>
                <w:szCs w:val="24"/>
              </w:rPr>
              <w:t xml:space="preserve"> </w:t>
            </w:r>
            <w:proofErr w:type="spellStart"/>
            <w:r w:rsidRPr="002B392D">
              <w:rPr>
                <w:sz w:val="22"/>
                <w:szCs w:val="24"/>
              </w:rPr>
              <w:t>twin</w:t>
            </w:r>
            <w:proofErr w:type="spellEnd"/>
            <w:r w:rsidRPr="002B392D">
              <w:rPr>
                <w:sz w:val="22"/>
                <w:szCs w:val="24"/>
              </w:rPr>
              <w:t>), wykonane na podstawie modeli BIM as-</w:t>
            </w:r>
            <w:proofErr w:type="spellStart"/>
            <w:r w:rsidRPr="002B392D">
              <w:rPr>
                <w:sz w:val="22"/>
                <w:szCs w:val="24"/>
              </w:rPr>
              <w:t>built</w:t>
            </w:r>
            <w:proofErr w:type="spellEnd"/>
            <w:r w:rsidRPr="002B392D">
              <w:rPr>
                <w:sz w:val="22"/>
                <w:szCs w:val="24"/>
              </w:rPr>
              <w:t>, w standardzie Dokumentacji Projektowej (wykonawczej) z uwzględnieniem wszystkich istotnych aspektów, w tym m.in. precyzyjnego trasowania systemów instalacyjnych, lokalizacji urządzeń i osprzętu, etc., którego przedstawienie stanowi warunek Odbioru Ostatecznego;</w:t>
            </w:r>
          </w:p>
          <w:p w14:paraId="4E0EF3A2" w14:textId="77777777" w:rsidR="00D13CDF" w:rsidRPr="002B392D" w:rsidRDefault="00D13CDF" w:rsidP="00D13CDF">
            <w:pPr>
              <w:autoSpaceDE w:val="0"/>
              <w:autoSpaceDN w:val="0"/>
              <w:adjustRightInd w:val="0"/>
              <w:jc w:val="both"/>
              <w:rPr>
                <w:sz w:val="22"/>
                <w:szCs w:val="24"/>
              </w:rPr>
            </w:pPr>
          </w:p>
          <w:p w14:paraId="2EA573FB" w14:textId="77777777" w:rsidR="00D13CDF" w:rsidRPr="002B392D" w:rsidRDefault="00D13CDF" w:rsidP="00D13CDF">
            <w:pPr>
              <w:tabs>
                <w:tab w:val="center" w:pos="4896"/>
                <w:tab w:val="right" w:pos="9432"/>
              </w:tabs>
              <w:jc w:val="both"/>
              <w:rPr>
                <w:sz w:val="22"/>
              </w:rPr>
            </w:pPr>
            <w:r w:rsidRPr="002B392D">
              <w:rPr>
                <w:sz w:val="22"/>
              </w:rPr>
              <w:t>osoba fizyczna, posiadająca odpowiednie kwalifikacje do kierowania budową zgodnie z odnośnymi przepisami prawa, wskazana i upoważniona przez Wykonawcę, zaakceptowana przez Zamawiającego, spełniająca rolę wynikającą z Prawa Budowlanego;</w:t>
            </w:r>
          </w:p>
          <w:p w14:paraId="1C5F2DC4" w14:textId="77777777" w:rsidR="00D13CDF" w:rsidRPr="002B392D" w:rsidRDefault="00D13CDF" w:rsidP="00D13CDF">
            <w:pPr>
              <w:autoSpaceDE w:val="0"/>
              <w:autoSpaceDN w:val="0"/>
              <w:adjustRightInd w:val="0"/>
              <w:jc w:val="both"/>
              <w:rPr>
                <w:sz w:val="22"/>
                <w:szCs w:val="24"/>
              </w:rPr>
            </w:pPr>
          </w:p>
          <w:p w14:paraId="0A6B79EB" w14:textId="77777777" w:rsidR="00D13CDF" w:rsidRPr="002B392D" w:rsidRDefault="00D13CDF" w:rsidP="00D13CDF">
            <w:pPr>
              <w:tabs>
                <w:tab w:val="center" w:pos="4896"/>
                <w:tab w:val="right" w:pos="9432"/>
              </w:tabs>
              <w:jc w:val="both"/>
              <w:rPr>
                <w:sz w:val="22"/>
              </w:rPr>
            </w:pPr>
            <w:r w:rsidRPr="002B392D">
              <w:rPr>
                <w:sz w:val="22"/>
              </w:rPr>
              <w:t>oznacza ustawę z dnia 23 kwietnia 1964r. – Kodeks Cywilny;</w:t>
            </w:r>
          </w:p>
          <w:p w14:paraId="5830EB4F" w14:textId="77777777" w:rsidR="00D13CDF" w:rsidRPr="002B392D" w:rsidRDefault="00D13CDF" w:rsidP="00D13CDF">
            <w:pPr>
              <w:autoSpaceDE w:val="0"/>
              <w:autoSpaceDN w:val="0"/>
              <w:adjustRightInd w:val="0"/>
              <w:jc w:val="both"/>
              <w:rPr>
                <w:sz w:val="22"/>
                <w:szCs w:val="24"/>
              </w:rPr>
            </w:pPr>
          </w:p>
          <w:p w14:paraId="67C025B7" w14:textId="77777777" w:rsidR="00D13CDF" w:rsidRPr="002B392D" w:rsidRDefault="00D13CDF" w:rsidP="00D13CDF">
            <w:pPr>
              <w:autoSpaceDE w:val="0"/>
              <w:autoSpaceDN w:val="0"/>
              <w:adjustRightInd w:val="0"/>
              <w:jc w:val="both"/>
              <w:rPr>
                <w:sz w:val="22"/>
                <w:szCs w:val="24"/>
              </w:rPr>
            </w:pPr>
            <w:r w:rsidRPr="002B392D">
              <w:rPr>
                <w:sz w:val="22"/>
                <w:szCs w:val="24"/>
              </w:rPr>
              <w:t>dokument, który po akceptacji wniosku o jego wydanie i podpisaniu przez Nadzór Inwestorski lub Zamawiającego określa wartość płatności końcowej należnej dla Wykonawcy, która pozostaje w zgodności z Harmonogramem Rzeczowo – Finansowym i stanowi ostatnią płatność ze strony Zamawiającego dla Wykonawcy na podstawie Umowy;</w:t>
            </w:r>
          </w:p>
          <w:p w14:paraId="5173CC86" w14:textId="77777777" w:rsidR="00D13CDF" w:rsidRPr="002B392D" w:rsidRDefault="00D13CDF" w:rsidP="00D13CDF">
            <w:pPr>
              <w:tabs>
                <w:tab w:val="center" w:pos="4896"/>
                <w:tab w:val="right" w:pos="9432"/>
              </w:tabs>
              <w:jc w:val="both"/>
              <w:rPr>
                <w:sz w:val="22"/>
              </w:rPr>
            </w:pPr>
          </w:p>
          <w:p w14:paraId="627A11DC" w14:textId="77777777" w:rsidR="00D13CDF" w:rsidRPr="002B392D" w:rsidRDefault="00D13CDF" w:rsidP="00D13CDF">
            <w:pPr>
              <w:tabs>
                <w:tab w:val="center" w:pos="4896"/>
                <w:tab w:val="right" w:pos="9432"/>
              </w:tabs>
              <w:jc w:val="both"/>
              <w:rPr>
                <w:sz w:val="22"/>
              </w:rPr>
            </w:pPr>
            <w:r w:rsidRPr="002B392D">
              <w:rPr>
                <w:rFonts w:eastAsiaTheme="minorHAnsi"/>
                <w:sz w:val="22"/>
                <w:lang w:eastAsia="en-US"/>
              </w:rPr>
              <w:t>kosztorys, sporządzony przez Wykonawcę na podstawie przedmiaru przekazanego przez Zamawiającego, metodą szczegółową, o szczegółowości nie mniejszej niż dane przedmiary, zatwierdzany przez Zamawiającego przed wydaniem Terenu Budowy;</w:t>
            </w:r>
          </w:p>
          <w:p w14:paraId="000C1552" w14:textId="77777777" w:rsidR="00D13CDF" w:rsidRPr="002B392D" w:rsidRDefault="00D13CDF" w:rsidP="00D13CDF">
            <w:pPr>
              <w:tabs>
                <w:tab w:val="center" w:pos="4896"/>
                <w:tab w:val="right" w:pos="9432"/>
              </w:tabs>
              <w:jc w:val="both"/>
              <w:rPr>
                <w:sz w:val="22"/>
              </w:rPr>
            </w:pPr>
          </w:p>
          <w:p w14:paraId="6A9A8995" w14:textId="77777777" w:rsidR="00D13CDF" w:rsidRPr="002B392D" w:rsidRDefault="00D13CDF" w:rsidP="00D13CDF">
            <w:pPr>
              <w:tabs>
                <w:tab w:val="center" w:pos="4896"/>
                <w:tab w:val="right" w:pos="9432"/>
              </w:tabs>
              <w:jc w:val="both"/>
              <w:rPr>
                <w:sz w:val="22"/>
              </w:rPr>
            </w:pPr>
            <w:r w:rsidRPr="002B392D">
              <w:rPr>
                <w:sz w:val="22"/>
              </w:rPr>
              <w:t xml:space="preserve">surowce i inne wyroby budowlane, które mają być wykorzystane przy wykonywaniu Robót, w standardzie określonym w Dokumentacji Projektowej oraz </w:t>
            </w:r>
            <w:proofErr w:type="spellStart"/>
            <w:r w:rsidRPr="002B392D">
              <w:rPr>
                <w:sz w:val="22"/>
              </w:rPr>
              <w:t>STWiORB</w:t>
            </w:r>
            <w:proofErr w:type="spellEnd"/>
            <w:r w:rsidRPr="002B392D">
              <w:rPr>
                <w:sz w:val="22"/>
              </w:rPr>
              <w:t>, zaś w przypadku braku stosownych wytycznych co do ich standardu, będą zgodne z przeznaczeniem i rodzajem robót, do których wykonania mają zostać zastosowane;</w:t>
            </w:r>
          </w:p>
          <w:p w14:paraId="459D0C12" w14:textId="77777777" w:rsidR="00D13CDF" w:rsidRPr="002B392D" w:rsidRDefault="00D13CDF" w:rsidP="00D13CDF">
            <w:pPr>
              <w:autoSpaceDE w:val="0"/>
              <w:autoSpaceDN w:val="0"/>
              <w:adjustRightInd w:val="0"/>
              <w:jc w:val="both"/>
              <w:rPr>
                <w:sz w:val="22"/>
                <w:szCs w:val="24"/>
              </w:rPr>
            </w:pPr>
          </w:p>
          <w:p w14:paraId="34E4E814" w14:textId="77777777" w:rsidR="00D13CDF" w:rsidRPr="002B392D" w:rsidRDefault="00D13CDF" w:rsidP="00D13CDF">
            <w:pPr>
              <w:autoSpaceDE w:val="0"/>
              <w:autoSpaceDN w:val="0"/>
              <w:adjustRightInd w:val="0"/>
              <w:jc w:val="both"/>
              <w:rPr>
                <w:sz w:val="22"/>
              </w:rPr>
            </w:pPr>
            <w:r w:rsidRPr="002B392D">
              <w:rPr>
                <w:sz w:val="22"/>
              </w:rPr>
              <w:t>zespół czynności polegających na stwierdzaniu w toku wykonywania robót budowlanych zgodności realizacji Przedmiotu Budowy z Dokumentacją Projektową oraz uzgadnianiu możliwości wprowadzania rozwiązań zamiennych w stosunku do przewidzianych w Dokumentacji Projektowej.</w:t>
            </w:r>
          </w:p>
          <w:p w14:paraId="4CA8236D" w14:textId="77777777" w:rsidR="00D13CDF" w:rsidRPr="002B392D" w:rsidRDefault="00D13CDF" w:rsidP="00D13CDF">
            <w:pPr>
              <w:autoSpaceDE w:val="0"/>
              <w:autoSpaceDN w:val="0"/>
              <w:adjustRightInd w:val="0"/>
              <w:jc w:val="both"/>
              <w:rPr>
                <w:sz w:val="22"/>
                <w:szCs w:val="24"/>
              </w:rPr>
            </w:pPr>
          </w:p>
          <w:p w14:paraId="6963F678" w14:textId="77777777" w:rsidR="00D13CDF" w:rsidRPr="002B392D" w:rsidRDefault="00D13CDF" w:rsidP="00D13CDF">
            <w:pPr>
              <w:autoSpaceDE w:val="0"/>
              <w:autoSpaceDN w:val="0"/>
              <w:adjustRightInd w:val="0"/>
              <w:jc w:val="both"/>
              <w:rPr>
                <w:sz w:val="22"/>
                <w:szCs w:val="24"/>
              </w:rPr>
            </w:pPr>
            <w:r w:rsidRPr="002B392D">
              <w:rPr>
                <w:sz w:val="22"/>
                <w:szCs w:val="24"/>
              </w:rPr>
              <w:t>oznacza osobę lub osoby posiadające kwalifikacje wymagane powszechnie obowiązującymi przepisami prawa i posiadające pisemne upoważnienie Zamawiającego do czynności określonych Umową, w tym w szczególności upoważnienie do zatwierdzania wykonania przez Wykonawcę Przedmiotu Umowy w zakresie rzeczowym, jakościowym i finansowym, w tym podpisywania dokumentów stanowiących podstawę płatności dla Wykonawcy na podstawie Umowy;</w:t>
            </w:r>
          </w:p>
        </w:tc>
      </w:tr>
      <w:tr w:rsidR="002B392D" w:rsidRPr="002B392D" w14:paraId="0AE549C0" w14:textId="77777777" w:rsidTr="00805482">
        <w:trPr>
          <w:gridAfter w:val="1"/>
          <w:wAfter w:w="108" w:type="dxa"/>
        </w:trPr>
        <w:tc>
          <w:tcPr>
            <w:tcW w:w="3875" w:type="dxa"/>
            <w:shd w:val="clear" w:color="auto" w:fill="auto"/>
          </w:tcPr>
          <w:p w14:paraId="22D1AF6A" w14:textId="77777777" w:rsidR="00D13CDF" w:rsidRPr="002B392D" w:rsidRDefault="00D13CDF" w:rsidP="00D13CDF">
            <w:pPr>
              <w:autoSpaceDE w:val="0"/>
              <w:autoSpaceDN w:val="0"/>
              <w:adjustRightInd w:val="0"/>
              <w:rPr>
                <w:sz w:val="22"/>
                <w:szCs w:val="24"/>
              </w:rPr>
            </w:pPr>
          </w:p>
          <w:p w14:paraId="6143472E" w14:textId="77777777" w:rsidR="00D13CDF" w:rsidRPr="002B392D" w:rsidRDefault="00D13CDF" w:rsidP="00D13CDF">
            <w:pPr>
              <w:autoSpaceDE w:val="0"/>
              <w:autoSpaceDN w:val="0"/>
              <w:adjustRightInd w:val="0"/>
              <w:rPr>
                <w:b/>
                <w:sz w:val="22"/>
                <w:szCs w:val="24"/>
              </w:rPr>
            </w:pPr>
            <w:r w:rsidRPr="002B392D">
              <w:rPr>
                <w:b/>
                <w:sz w:val="22"/>
                <w:szCs w:val="24"/>
              </w:rPr>
              <w:t>Należyta Staranność</w:t>
            </w:r>
          </w:p>
          <w:p w14:paraId="6D0E8919" w14:textId="77777777" w:rsidR="00D13CDF" w:rsidRPr="002B392D" w:rsidRDefault="00D13CDF" w:rsidP="00D13CDF">
            <w:pPr>
              <w:autoSpaceDE w:val="0"/>
              <w:autoSpaceDN w:val="0"/>
              <w:adjustRightInd w:val="0"/>
              <w:rPr>
                <w:b/>
                <w:sz w:val="22"/>
              </w:rPr>
            </w:pPr>
          </w:p>
        </w:tc>
        <w:tc>
          <w:tcPr>
            <w:tcW w:w="5089" w:type="dxa"/>
            <w:shd w:val="clear" w:color="auto" w:fill="auto"/>
          </w:tcPr>
          <w:p w14:paraId="61AE78AB" w14:textId="77777777" w:rsidR="00D13CDF" w:rsidRPr="002B392D" w:rsidRDefault="00D13CDF" w:rsidP="00D13CDF">
            <w:pPr>
              <w:jc w:val="both"/>
              <w:textAlignment w:val="baseline"/>
              <w:rPr>
                <w:sz w:val="22"/>
                <w:szCs w:val="24"/>
              </w:rPr>
            </w:pPr>
          </w:p>
          <w:p w14:paraId="7D582A3C" w14:textId="77777777" w:rsidR="00D13CDF" w:rsidRPr="002B392D" w:rsidRDefault="00D13CDF" w:rsidP="00D13CDF">
            <w:pPr>
              <w:jc w:val="both"/>
              <w:textAlignment w:val="baseline"/>
              <w:rPr>
                <w:sz w:val="22"/>
                <w:szCs w:val="24"/>
              </w:rPr>
            </w:pPr>
            <w:bookmarkStart w:id="7" w:name="_Hlk91061108"/>
            <w:r w:rsidRPr="002B392D">
              <w:rPr>
                <w:sz w:val="22"/>
                <w:szCs w:val="24"/>
              </w:rPr>
              <w:t>oznacza staranność, jakiej przy wykonaniu określonych czynności można wymagać od podmiotu zawodowo zajmującego się dokonywaniem takich czynności;</w:t>
            </w:r>
          </w:p>
          <w:bookmarkEnd w:id="7"/>
          <w:p w14:paraId="3A593223" w14:textId="77777777" w:rsidR="00D13CDF" w:rsidRPr="002B392D" w:rsidRDefault="00D13CDF" w:rsidP="00D13CDF">
            <w:pPr>
              <w:jc w:val="both"/>
              <w:textAlignment w:val="baseline"/>
              <w:rPr>
                <w:sz w:val="22"/>
                <w:szCs w:val="24"/>
              </w:rPr>
            </w:pPr>
          </w:p>
        </w:tc>
      </w:tr>
      <w:tr w:rsidR="002B392D" w:rsidRPr="002B392D" w14:paraId="4157F17C" w14:textId="77777777" w:rsidTr="00805482">
        <w:trPr>
          <w:gridAfter w:val="1"/>
          <w:wAfter w:w="108" w:type="dxa"/>
        </w:trPr>
        <w:tc>
          <w:tcPr>
            <w:tcW w:w="3875" w:type="dxa"/>
            <w:shd w:val="clear" w:color="auto" w:fill="auto"/>
          </w:tcPr>
          <w:p w14:paraId="194B06D8" w14:textId="77777777" w:rsidR="00D13CDF" w:rsidRPr="002B392D" w:rsidRDefault="00D13CDF" w:rsidP="00D13CDF">
            <w:pPr>
              <w:tabs>
                <w:tab w:val="center" w:pos="4896"/>
                <w:tab w:val="right" w:pos="9432"/>
              </w:tabs>
              <w:jc w:val="both"/>
              <w:rPr>
                <w:b/>
                <w:sz w:val="22"/>
              </w:rPr>
            </w:pPr>
            <w:r w:rsidRPr="002B392D">
              <w:rPr>
                <w:b/>
                <w:sz w:val="22"/>
              </w:rPr>
              <w:t>Nieruchomości</w:t>
            </w:r>
          </w:p>
          <w:p w14:paraId="6E5259DE" w14:textId="77777777" w:rsidR="00D13CDF" w:rsidRPr="002B392D" w:rsidRDefault="00D13CDF" w:rsidP="00D13CDF">
            <w:pPr>
              <w:tabs>
                <w:tab w:val="center" w:pos="4896"/>
                <w:tab w:val="right" w:pos="9432"/>
              </w:tabs>
              <w:jc w:val="both"/>
              <w:rPr>
                <w:b/>
                <w:sz w:val="22"/>
              </w:rPr>
            </w:pPr>
          </w:p>
        </w:tc>
        <w:tc>
          <w:tcPr>
            <w:tcW w:w="5089" w:type="dxa"/>
            <w:shd w:val="clear" w:color="auto" w:fill="auto"/>
          </w:tcPr>
          <w:p w14:paraId="684E8BD6" w14:textId="77777777" w:rsidR="00D13CDF" w:rsidRPr="002B392D" w:rsidRDefault="00D13CDF" w:rsidP="00D13CDF">
            <w:pPr>
              <w:tabs>
                <w:tab w:val="center" w:pos="4896"/>
                <w:tab w:val="right" w:pos="9432"/>
              </w:tabs>
              <w:jc w:val="both"/>
              <w:rPr>
                <w:sz w:val="22"/>
              </w:rPr>
            </w:pPr>
            <w:r w:rsidRPr="002B392D">
              <w:rPr>
                <w:sz w:val="22"/>
              </w:rPr>
              <w:t xml:space="preserve">oznacza nieruchomości gruntowe, na których prowadzona jest Inwestycja, do których tytuł prawny posiada Zamawiający: </w:t>
            </w:r>
            <w:r w:rsidRPr="002B392D">
              <w:rPr>
                <w:sz w:val="22"/>
                <w:szCs w:val="22"/>
              </w:rPr>
              <w:t>działka ewidencyjna</w:t>
            </w:r>
            <w:r w:rsidRPr="002B392D">
              <w:rPr>
                <w:sz w:val="22"/>
              </w:rPr>
              <w:t xml:space="preserve"> nr </w:t>
            </w:r>
            <w:r w:rsidRPr="002B392D">
              <w:rPr>
                <w:sz w:val="22"/>
                <w:szCs w:val="22"/>
              </w:rPr>
              <w:t xml:space="preserve">24 </w:t>
            </w:r>
            <w:proofErr w:type="spellStart"/>
            <w:r w:rsidRPr="002B392D">
              <w:rPr>
                <w:sz w:val="22"/>
                <w:szCs w:val="22"/>
              </w:rPr>
              <w:t>obr</w:t>
            </w:r>
            <w:proofErr w:type="spellEnd"/>
            <w:r w:rsidRPr="002B392D">
              <w:rPr>
                <w:sz w:val="22"/>
                <w:szCs w:val="22"/>
              </w:rPr>
              <w:t>. 3-02-08 ,</w:t>
            </w:r>
            <w:r w:rsidRPr="002B392D">
              <w:rPr>
                <w:sz w:val="22"/>
              </w:rPr>
              <w:t xml:space="preserve"> nr KW: </w:t>
            </w:r>
            <w:r w:rsidRPr="002B392D">
              <w:rPr>
                <w:sz w:val="22"/>
                <w:szCs w:val="22"/>
              </w:rPr>
              <w:t>WA6M/00140679/2;</w:t>
            </w:r>
          </w:p>
          <w:p w14:paraId="28578A0E" w14:textId="77777777" w:rsidR="00D13CDF" w:rsidRPr="002B392D" w:rsidRDefault="00D13CDF" w:rsidP="00D13CDF">
            <w:pPr>
              <w:tabs>
                <w:tab w:val="center" w:pos="4896"/>
                <w:tab w:val="right" w:pos="9432"/>
              </w:tabs>
              <w:jc w:val="both"/>
              <w:rPr>
                <w:sz w:val="22"/>
              </w:rPr>
            </w:pPr>
          </w:p>
        </w:tc>
      </w:tr>
      <w:tr w:rsidR="002B392D" w:rsidRPr="002B392D" w14:paraId="17590459" w14:textId="77777777" w:rsidTr="00805482">
        <w:trPr>
          <w:gridAfter w:val="1"/>
          <w:wAfter w:w="108" w:type="dxa"/>
        </w:trPr>
        <w:tc>
          <w:tcPr>
            <w:tcW w:w="3875" w:type="dxa"/>
            <w:shd w:val="clear" w:color="auto" w:fill="auto"/>
          </w:tcPr>
          <w:p w14:paraId="65D7F6F0" w14:textId="77777777" w:rsidR="00D13CDF" w:rsidRPr="002B392D" w:rsidRDefault="00D13CDF" w:rsidP="00D13CDF">
            <w:pPr>
              <w:rPr>
                <w:b/>
                <w:sz w:val="22"/>
              </w:rPr>
            </w:pPr>
            <w:r w:rsidRPr="002B392D">
              <w:rPr>
                <w:b/>
                <w:sz w:val="22"/>
              </w:rPr>
              <w:t>Odbiór Końcowy</w:t>
            </w:r>
          </w:p>
          <w:p w14:paraId="29294DAD" w14:textId="77777777" w:rsidR="00D13CDF" w:rsidRPr="002B392D" w:rsidRDefault="00D13CDF" w:rsidP="00D13CDF">
            <w:pPr>
              <w:rPr>
                <w:sz w:val="22"/>
              </w:rPr>
            </w:pPr>
          </w:p>
          <w:p w14:paraId="30959C52" w14:textId="77777777" w:rsidR="00D13CDF" w:rsidRPr="002B392D" w:rsidRDefault="00D13CDF" w:rsidP="00D13CDF">
            <w:pPr>
              <w:rPr>
                <w:sz w:val="22"/>
              </w:rPr>
            </w:pPr>
          </w:p>
          <w:p w14:paraId="769AD1A6" w14:textId="77777777" w:rsidR="00D13CDF" w:rsidRPr="002B392D" w:rsidRDefault="00D13CDF" w:rsidP="00D13CDF">
            <w:pPr>
              <w:spacing w:after="160" w:line="259" w:lineRule="auto"/>
              <w:rPr>
                <w:sz w:val="22"/>
              </w:rPr>
            </w:pPr>
          </w:p>
          <w:p w14:paraId="2C69C1AB" w14:textId="77777777" w:rsidR="00D13CDF" w:rsidRPr="002B392D" w:rsidRDefault="00D13CDF" w:rsidP="00D13CDF">
            <w:pPr>
              <w:spacing w:after="160" w:line="259" w:lineRule="auto"/>
              <w:rPr>
                <w:sz w:val="22"/>
              </w:rPr>
            </w:pPr>
          </w:p>
          <w:p w14:paraId="70379A67" w14:textId="77777777" w:rsidR="00D13CDF" w:rsidRPr="002B392D" w:rsidRDefault="00D13CDF" w:rsidP="00D13CDF">
            <w:pPr>
              <w:tabs>
                <w:tab w:val="left" w:pos="945"/>
              </w:tabs>
              <w:rPr>
                <w:b/>
                <w:sz w:val="22"/>
              </w:rPr>
            </w:pPr>
          </w:p>
          <w:p w14:paraId="202B6718" w14:textId="77777777" w:rsidR="00D13CDF" w:rsidRPr="002B392D" w:rsidRDefault="00D13CDF" w:rsidP="00D13CDF">
            <w:pPr>
              <w:tabs>
                <w:tab w:val="left" w:pos="945"/>
              </w:tabs>
              <w:rPr>
                <w:b/>
                <w:sz w:val="22"/>
              </w:rPr>
            </w:pPr>
            <w:r w:rsidRPr="002B392D">
              <w:rPr>
                <w:b/>
                <w:sz w:val="22"/>
              </w:rPr>
              <w:t>Odbiór Ostateczny</w:t>
            </w:r>
          </w:p>
          <w:p w14:paraId="3C1EB8FE" w14:textId="77777777" w:rsidR="00D13CDF" w:rsidRPr="002B392D" w:rsidRDefault="00D13CDF" w:rsidP="00D13CDF">
            <w:pPr>
              <w:spacing w:after="160" w:line="259" w:lineRule="auto"/>
              <w:rPr>
                <w:sz w:val="22"/>
              </w:rPr>
            </w:pPr>
          </w:p>
        </w:tc>
        <w:tc>
          <w:tcPr>
            <w:tcW w:w="5089" w:type="dxa"/>
            <w:shd w:val="clear" w:color="auto" w:fill="auto"/>
          </w:tcPr>
          <w:p w14:paraId="01ABC7BC" w14:textId="77777777" w:rsidR="00D13CDF" w:rsidRPr="002B392D" w:rsidRDefault="00D13CDF" w:rsidP="00D13CDF">
            <w:pPr>
              <w:tabs>
                <w:tab w:val="center" w:pos="4896"/>
                <w:tab w:val="right" w:pos="9432"/>
              </w:tabs>
              <w:jc w:val="both"/>
              <w:rPr>
                <w:sz w:val="22"/>
              </w:rPr>
            </w:pPr>
            <w:r w:rsidRPr="002B392D">
              <w:rPr>
                <w:sz w:val="22"/>
              </w:rPr>
              <w:t>odbiór, który jest przewidziany po należytym wykonaniu i ukończeniu Robót składających się na Przedmiot Umowy, a których ukończenie warunkuje możliwość uzyskania przez Inwestycję pozwolenia na użytkowanie, na dowód którego sporządzany jest stosowny protokół („</w:t>
            </w:r>
            <w:r w:rsidRPr="002B392D">
              <w:rPr>
                <w:b/>
                <w:sz w:val="22"/>
              </w:rPr>
              <w:t>Protokół Odbioru Końcowego</w:t>
            </w:r>
            <w:r w:rsidRPr="002B392D">
              <w:rPr>
                <w:sz w:val="22"/>
              </w:rPr>
              <w:t>”);</w:t>
            </w:r>
          </w:p>
          <w:p w14:paraId="361A3A82" w14:textId="77777777" w:rsidR="00D13CDF" w:rsidRPr="002B392D" w:rsidRDefault="00D13CDF" w:rsidP="00D13CDF">
            <w:pPr>
              <w:tabs>
                <w:tab w:val="center" w:pos="4896"/>
                <w:tab w:val="right" w:pos="9432"/>
              </w:tabs>
              <w:jc w:val="both"/>
              <w:rPr>
                <w:sz w:val="22"/>
              </w:rPr>
            </w:pPr>
          </w:p>
          <w:p w14:paraId="27436473" w14:textId="4765F4F1" w:rsidR="00D13CDF" w:rsidRPr="002B392D" w:rsidRDefault="00D13CDF" w:rsidP="00D13CDF">
            <w:pPr>
              <w:tabs>
                <w:tab w:val="center" w:pos="4896"/>
                <w:tab w:val="right" w:pos="9432"/>
              </w:tabs>
              <w:jc w:val="both"/>
              <w:rPr>
                <w:sz w:val="22"/>
              </w:rPr>
            </w:pPr>
            <w:r w:rsidRPr="002B392D">
              <w:rPr>
                <w:sz w:val="22"/>
              </w:rPr>
              <w:t>odbiór, który jest przewidziany po uzyskaniu przez Inwestycję pozwolenia na użytkowanie, przekazaniu dokumentacji powykonawczej wymaganej przepisami prawa budowlanego, przekazaniu wszystkich Dokumentów Budowy, przekazaniu Inwentaryzacji Powykonawczej BIM, na dowód którego sporządzony jest stosowny protokół („</w:t>
            </w:r>
            <w:r w:rsidRPr="002B392D">
              <w:rPr>
                <w:b/>
                <w:sz w:val="22"/>
              </w:rPr>
              <w:t>Protokół Odbioru Ostatecznego</w:t>
            </w:r>
            <w:r w:rsidRPr="002B392D">
              <w:rPr>
                <w:sz w:val="22"/>
              </w:rPr>
              <w:t>”)</w:t>
            </w:r>
          </w:p>
          <w:p w14:paraId="5F714460" w14:textId="77777777" w:rsidR="00D13CDF" w:rsidRPr="002B392D" w:rsidRDefault="00D13CDF" w:rsidP="00D13CDF">
            <w:pPr>
              <w:tabs>
                <w:tab w:val="center" w:pos="4896"/>
                <w:tab w:val="right" w:pos="9432"/>
              </w:tabs>
              <w:jc w:val="both"/>
              <w:rPr>
                <w:sz w:val="22"/>
              </w:rPr>
            </w:pPr>
          </w:p>
        </w:tc>
      </w:tr>
      <w:tr w:rsidR="002B392D" w:rsidRPr="002B392D" w14:paraId="5BC6DFC7" w14:textId="77777777" w:rsidTr="00805482">
        <w:tc>
          <w:tcPr>
            <w:tcW w:w="3875" w:type="dxa"/>
            <w:shd w:val="clear" w:color="auto" w:fill="auto"/>
          </w:tcPr>
          <w:p w14:paraId="4D088C45" w14:textId="77777777" w:rsidR="00D13CDF" w:rsidRPr="002B392D" w:rsidRDefault="00D13CDF" w:rsidP="00D13CDF">
            <w:pPr>
              <w:tabs>
                <w:tab w:val="center" w:pos="4896"/>
                <w:tab w:val="right" w:pos="9432"/>
              </w:tabs>
              <w:rPr>
                <w:b/>
                <w:sz w:val="22"/>
              </w:rPr>
            </w:pPr>
            <w:r w:rsidRPr="002B392D">
              <w:rPr>
                <w:b/>
                <w:sz w:val="22"/>
              </w:rPr>
              <w:t>Odbiór Pogwarancyjny</w:t>
            </w:r>
          </w:p>
        </w:tc>
        <w:tc>
          <w:tcPr>
            <w:tcW w:w="5197" w:type="dxa"/>
            <w:gridSpan w:val="2"/>
            <w:shd w:val="clear" w:color="auto" w:fill="auto"/>
          </w:tcPr>
          <w:p w14:paraId="5BFA06E9" w14:textId="77777777" w:rsidR="00D13CDF" w:rsidRPr="002B392D" w:rsidRDefault="00D13CDF" w:rsidP="00D13CDF">
            <w:pPr>
              <w:tabs>
                <w:tab w:val="center" w:pos="4896"/>
                <w:tab w:val="right" w:pos="9432"/>
              </w:tabs>
              <w:jc w:val="both"/>
              <w:rPr>
                <w:sz w:val="22"/>
              </w:rPr>
            </w:pPr>
            <w:r w:rsidRPr="002B392D">
              <w:rPr>
                <w:sz w:val="22"/>
              </w:rPr>
              <w:t>ostatni odbiór przewidziany Umową, który odbywa się na podstawie pisemnego zgłoszenia Wykonawcy, nie wcześniej niż  na  jeden miesiąc i nie później niż na 14 dni przed upływem okresu ważności gwarancji jakości, na dowód którego sporządzany jest stosowny protokół („</w:t>
            </w:r>
            <w:r w:rsidRPr="002B392D">
              <w:rPr>
                <w:b/>
                <w:sz w:val="22"/>
              </w:rPr>
              <w:t>Protokół Odbioru Pogwarancyjnego</w:t>
            </w:r>
            <w:r w:rsidRPr="002B392D">
              <w:rPr>
                <w:sz w:val="22"/>
              </w:rPr>
              <w:t>”);</w:t>
            </w:r>
          </w:p>
          <w:p w14:paraId="21E7FC4D" w14:textId="77777777" w:rsidR="00D13CDF" w:rsidRPr="002B392D" w:rsidRDefault="00D13CDF" w:rsidP="00D13CDF">
            <w:pPr>
              <w:tabs>
                <w:tab w:val="center" w:pos="4896"/>
                <w:tab w:val="right" w:pos="9432"/>
              </w:tabs>
              <w:jc w:val="both"/>
              <w:rPr>
                <w:sz w:val="22"/>
              </w:rPr>
            </w:pPr>
          </w:p>
        </w:tc>
      </w:tr>
      <w:tr w:rsidR="002B392D" w:rsidRPr="002B392D" w14:paraId="3C1D22C8" w14:textId="77777777" w:rsidTr="00805482">
        <w:trPr>
          <w:gridAfter w:val="1"/>
          <w:wAfter w:w="108" w:type="dxa"/>
        </w:trPr>
        <w:tc>
          <w:tcPr>
            <w:tcW w:w="3875" w:type="dxa"/>
            <w:shd w:val="clear" w:color="auto" w:fill="auto"/>
          </w:tcPr>
          <w:p w14:paraId="7783ABE8" w14:textId="77777777" w:rsidR="00D13CDF" w:rsidRPr="002B392D" w:rsidRDefault="00D13CDF" w:rsidP="00D13CDF">
            <w:pPr>
              <w:tabs>
                <w:tab w:val="center" w:pos="4896"/>
                <w:tab w:val="right" w:pos="9432"/>
              </w:tabs>
              <w:jc w:val="both"/>
              <w:rPr>
                <w:b/>
                <w:sz w:val="22"/>
              </w:rPr>
            </w:pPr>
          </w:p>
          <w:p w14:paraId="1166E296" w14:textId="77777777" w:rsidR="00D13CDF" w:rsidRPr="002B392D" w:rsidRDefault="00D13CDF" w:rsidP="00D13CDF">
            <w:pPr>
              <w:tabs>
                <w:tab w:val="center" w:pos="4896"/>
                <w:tab w:val="right" w:pos="9432"/>
              </w:tabs>
              <w:jc w:val="both"/>
              <w:rPr>
                <w:b/>
                <w:sz w:val="22"/>
              </w:rPr>
            </w:pPr>
            <w:r w:rsidRPr="002B392D">
              <w:rPr>
                <w:b/>
                <w:sz w:val="22"/>
              </w:rPr>
              <w:t>Oferta Wykonawcy</w:t>
            </w:r>
          </w:p>
          <w:p w14:paraId="330F5F59" w14:textId="77777777" w:rsidR="00D13CDF" w:rsidRPr="002B392D" w:rsidRDefault="00D13CDF" w:rsidP="00D13CDF">
            <w:pPr>
              <w:autoSpaceDE w:val="0"/>
              <w:autoSpaceDN w:val="0"/>
              <w:adjustRightInd w:val="0"/>
              <w:rPr>
                <w:sz w:val="22"/>
                <w:szCs w:val="24"/>
              </w:rPr>
            </w:pPr>
          </w:p>
        </w:tc>
        <w:tc>
          <w:tcPr>
            <w:tcW w:w="5089" w:type="dxa"/>
            <w:shd w:val="clear" w:color="auto" w:fill="auto"/>
          </w:tcPr>
          <w:p w14:paraId="6FC99E6A" w14:textId="77777777" w:rsidR="00D13CDF" w:rsidRPr="002B392D" w:rsidRDefault="00D13CDF" w:rsidP="00D13CDF">
            <w:pPr>
              <w:tabs>
                <w:tab w:val="center" w:pos="4896"/>
                <w:tab w:val="right" w:pos="9432"/>
              </w:tabs>
              <w:jc w:val="both"/>
              <w:rPr>
                <w:sz w:val="22"/>
              </w:rPr>
            </w:pPr>
            <w:r w:rsidRPr="002B392D">
              <w:rPr>
                <w:sz w:val="22"/>
              </w:rPr>
              <w:t>oznacza ofertę Wykonawcy złożoną w postępowaniu o zamówienie publiczne dotyczące Inwestycji, która decyzją Zamawiającego została wybrana jako oferta najkorzystniejsza;</w:t>
            </w:r>
          </w:p>
          <w:p w14:paraId="24CF347B" w14:textId="77777777" w:rsidR="00D13CDF" w:rsidRPr="002B392D" w:rsidRDefault="00D13CDF" w:rsidP="00D13CDF">
            <w:pPr>
              <w:autoSpaceDE w:val="0"/>
              <w:autoSpaceDN w:val="0"/>
              <w:adjustRightInd w:val="0"/>
              <w:jc w:val="both"/>
              <w:rPr>
                <w:sz w:val="22"/>
                <w:szCs w:val="24"/>
              </w:rPr>
            </w:pPr>
          </w:p>
        </w:tc>
      </w:tr>
      <w:tr w:rsidR="002B392D" w:rsidRPr="002B392D" w14:paraId="4BEDD604" w14:textId="77777777" w:rsidTr="00805482">
        <w:trPr>
          <w:gridAfter w:val="1"/>
          <w:wAfter w:w="108" w:type="dxa"/>
        </w:trPr>
        <w:tc>
          <w:tcPr>
            <w:tcW w:w="3875" w:type="dxa"/>
            <w:shd w:val="clear" w:color="auto" w:fill="auto"/>
          </w:tcPr>
          <w:p w14:paraId="44CC332A" w14:textId="77777777" w:rsidR="00D13CDF" w:rsidRPr="002B392D" w:rsidRDefault="00D13CDF" w:rsidP="00D13CDF">
            <w:pPr>
              <w:tabs>
                <w:tab w:val="center" w:pos="4896"/>
                <w:tab w:val="right" w:pos="9432"/>
              </w:tabs>
              <w:jc w:val="both"/>
              <w:rPr>
                <w:b/>
                <w:sz w:val="22"/>
              </w:rPr>
            </w:pPr>
            <w:r w:rsidRPr="002B392D">
              <w:rPr>
                <w:b/>
                <w:sz w:val="22"/>
              </w:rPr>
              <w:lastRenderedPageBreak/>
              <w:t>Okres Gwarancji</w:t>
            </w:r>
          </w:p>
          <w:p w14:paraId="68D3AA4C" w14:textId="77777777" w:rsidR="00D13CDF" w:rsidRPr="002B392D" w:rsidRDefault="00D13CDF" w:rsidP="00D13CDF">
            <w:pPr>
              <w:tabs>
                <w:tab w:val="center" w:pos="4896"/>
                <w:tab w:val="right" w:pos="9432"/>
              </w:tabs>
              <w:jc w:val="both"/>
              <w:rPr>
                <w:b/>
                <w:sz w:val="22"/>
              </w:rPr>
            </w:pPr>
          </w:p>
          <w:p w14:paraId="1B390FDC" w14:textId="77777777" w:rsidR="00D13CDF" w:rsidRPr="002B392D" w:rsidRDefault="00D13CDF" w:rsidP="00D13CDF">
            <w:pPr>
              <w:tabs>
                <w:tab w:val="center" w:pos="4896"/>
                <w:tab w:val="right" w:pos="9432"/>
              </w:tabs>
              <w:jc w:val="both"/>
              <w:rPr>
                <w:b/>
                <w:sz w:val="22"/>
              </w:rPr>
            </w:pPr>
            <w:r w:rsidRPr="002B392D">
              <w:rPr>
                <w:b/>
                <w:sz w:val="22"/>
              </w:rPr>
              <w:t>Okres Rękojmi</w:t>
            </w:r>
          </w:p>
          <w:p w14:paraId="77223420" w14:textId="77777777" w:rsidR="00D13CDF" w:rsidRPr="002B392D" w:rsidRDefault="00D13CDF" w:rsidP="00D13CDF">
            <w:pPr>
              <w:tabs>
                <w:tab w:val="center" w:pos="4896"/>
                <w:tab w:val="right" w:pos="9432"/>
              </w:tabs>
              <w:jc w:val="both"/>
              <w:rPr>
                <w:b/>
                <w:sz w:val="22"/>
              </w:rPr>
            </w:pPr>
          </w:p>
          <w:p w14:paraId="76369B38" w14:textId="77777777" w:rsidR="00D13CDF" w:rsidRPr="002B392D" w:rsidRDefault="00D13CDF" w:rsidP="00D13CDF">
            <w:pPr>
              <w:tabs>
                <w:tab w:val="center" w:pos="4896"/>
                <w:tab w:val="right" w:pos="9432"/>
              </w:tabs>
              <w:jc w:val="both"/>
              <w:rPr>
                <w:b/>
                <w:sz w:val="22"/>
              </w:rPr>
            </w:pPr>
            <w:r w:rsidRPr="002B392D">
              <w:rPr>
                <w:b/>
                <w:sz w:val="22"/>
              </w:rPr>
              <w:t>Plan Realizacji BIM</w:t>
            </w:r>
          </w:p>
          <w:p w14:paraId="27EDAD41" w14:textId="77777777" w:rsidR="00D13CDF" w:rsidRPr="002B392D" w:rsidRDefault="00D13CDF" w:rsidP="00D13CDF">
            <w:pPr>
              <w:tabs>
                <w:tab w:val="center" w:pos="4896"/>
                <w:tab w:val="right" w:pos="9432"/>
              </w:tabs>
              <w:jc w:val="both"/>
              <w:rPr>
                <w:b/>
                <w:sz w:val="22"/>
              </w:rPr>
            </w:pPr>
          </w:p>
          <w:p w14:paraId="641C5E78" w14:textId="77777777" w:rsidR="00D13CDF" w:rsidRPr="002B392D" w:rsidRDefault="00D13CDF" w:rsidP="00D13CDF">
            <w:pPr>
              <w:tabs>
                <w:tab w:val="center" w:pos="4896"/>
                <w:tab w:val="right" w:pos="9432"/>
              </w:tabs>
              <w:jc w:val="both"/>
              <w:rPr>
                <w:b/>
                <w:sz w:val="22"/>
              </w:rPr>
            </w:pPr>
          </w:p>
          <w:p w14:paraId="2F6102DA" w14:textId="77777777" w:rsidR="00D13CDF" w:rsidRPr="002B392D" w:rsidRDefault="00D13CDF" w:rsidP="00D13CDF">
            <w:pPr>
              <w:tabs>
                <w:tab w:val="center" w:pos="4896"/>
                <w:tab w:val="right" w:pos="9432"/>
              </w:tabs>
              <w:jc w:val="both"/>
              <w:rPr>
                <w:b/>
                <w:sz w:val="22"/>
              </w:rPr>
            </w:pPr>
          </w:p>
          <w:p w14:paraId="37B73632" w14:textId="77777777" w:rsidR="00D13CDF" w:rsidRPr="002B392D" w:rsidRDefault="00D13CDF" w:rsidP="00D13CDF">
            <w:pPr>
              <w:tabs>
                <w:tab w:val="center" w:pos="4896"/>
                <w:tab w:val="right" w:pos="9432"/>
              </w:tabs>
              <w:jc w:val="both"/>
              <w:rPr>
                <w:b/>
                <w:sz w:val="22"/>
              </w:rPr>
            </w:pPr>
          </w:p>
          <w:p w14:paraId="0AA6DD35" w14:textId="77777777" w:rsidR="00D13CDF" w:rsidRPr="002B392D" w:rsidRDefault="00D13CDF" w:rsidP="00D13CDF">
            <w:pPr>
              <w:tabs>
                <w:tab w:val="center" w:pos="4896"/>
                <w:tab w:val="right" w:pos="9432"/>
              </w:tabs>
              <w:jc w:val="both"/>
              <w:rPr>
                <w:b/>
                <w:sz w:val="22"/>
              </w:rPr>
            </w:pPr>
          </w:p>
          <w:p w14:paraId="3E80E0D8" w14:textId="77777777" w:rsidR="00D13CDF" w:rsidRPr="002B392D" w:rsidRDefault="00D13CDF" w:rsidP="00D13CDF">
            <w:pPr>
              <w:tabs>
                <w:tab w:val="center" w:pos="4896"/>
                <w:tab w:val="right" w:pos="9432"/>
              </w:tabs>
              <w:jc w:val="both"/>
              <w:rPr>
                <w:b/>
                <w:sz w:val="22"/>
              </w:rPr>
            </w:pPr>
          </w:p>
          <w:p w14:paraId="713E86D9" w14:textId="77777777" w:rsidR="00D13CDF" w:rsidRPr="002B392D" w:rsidRDefault="00D13CDF" w:rsidP="00D13CDF">
            <w:pPr>
              <w:tabs>
                <w:tab w:val="center" w:pos="4896"/>
                <w:tab w:val="right" w:pos="9432"/>
              </w:tabs>
              <w:jc w:val="both"/>
              <w:rPr>
                <w:b/>
                <w:sz w:val="22"/>
              </w:rPr>
            </w:pPr>
          </w:p>
          <w:p w14:paraId="06C81E82" w14:textId="77777777" w:rsidR="00D13CDF" w:rsidRPr="002B392D" w:rsidRDefault="00D13CDF" w:rsidP="00D13CDF">
            <w:pPr>
              <w:tabs>
                <w:tab w:val="center" w:pos="4896"/>
                <w:tab w:val="right" w:pos="9432"/>
              </w:tabs>
              <w:jc w:val="both"/>
              <w:rPr>
                <w:b/>
                <w:sz w:val="22"/>
              </w:rPr>
            </w:pPr>
          </w:p>
          <w:p w14:paraId="46471574" w14:textId="77777777" w:rsidR="00D13CDF" w:rsidRPr="002B392D" w:rsidRDefault="00D13CDF" w:rsidP="00D13CDF">
            <w:pPr>
              <w:tabs>
                <w:tab w:val="center" w:pos="4896"/>
                <w:tab w:val="right" w:pos="9432"/>
              </w:tabs>
              <w:jc w:val="both"/>
              <w:rPr>
                <w:b/>
                <w:sz w:val="22"/>
              </w:rPr>
            </w:pPr>
          </w:p>
          <w:p w14:paraId="300ECDC5" w14:textId="77777777" w:rsidR="00D13CDF" w:rsidRPr="002B392D" w:rsidRDefault="00D13CDF" w:rsidP="00D13CDF">
            <w:pPr>
              <w:tabs>
                <w:tab w:val="center" w:pos="4896"/>
                <w:tab w:val="right" w:pos="9432"/>
              </w:tabs>
              <w:jc w:val="both"/>
              <w:rPr>
                <w:b/>
                <w:sz w:val="22"/>
              </w:rPr>
            </w:pPr>
          </w:p>
          <w:p w14:paraId="42F8D51C" w14:textId="77777777" w:rsidR="00D13CDF" w:rsidRPr="002B392D" w:rsidRDefault="00D13CDF" w:rsidP="00D13CDF">
            <w:pPr>
              <w:tabs>
                <w:tab w:val="center" w:pos="4896"/>
                <w:tab w:val="right" w:pos="9432"/>
              </w:tabs>
              <w:jc w:val="both"/>
              <w:rPr>
                <w:b/>
                <w:sz w:val="22"/>
              </w:rPr>
            </w:pPr>
            <w:r w:rsidRPr="002B392D">
              <w:rPr>
                <w:b/>
                <w:sz w:val="22"/>
              </w:rPr>
              <w:t xml:space="preserve">Podwykonawca lub Dalszy Podwykonawca </w:t>
            </w:r>
          </w:p>
          <w:p w14:paraId="5F146524" w14:textId="77777777" w:rsidR="00D13CDF" w:rsidRPr="002B392D" w:rsidRDefault="00D13CDF" w:rsidP="00D13CDF">
            <w:pPr>
              <w:tabs>
                <w:tab w:val="center" w:pos="4896"/>
                <w:tab w:val="right" w:pos="9432"/>
              </w:tabs>
              <w:jc w:val="both"/>
              <w:rPr>
                <w:b/>
                <w:sz w:val="22"/>
              </w:rPr>
            </w:pPr>
          </w:p>
          <w:p w14:paraId="2C790B58" w14:textId="77777777" w:rsidR="00D13CDF" w:rsidRPr="002B392D" w:rsidRDefault="00D13CDF" w:rsidP="00D13CDF">
            <w:pPr>
              <w:tabs>
                <w:tab w:val="center" w:pos="4896"/>
                <w:tab w:val="right" w:pos="9432"/>
              </w:tabs>
              <w:jc w:val="both"/>
              <w:rPr>
                <w:b/>
                <w:sz w:val="22"/>
              </w:rPr>
            </w:pPr>
          </w:p>
          <w:p w14:paraId="3AB4ECB6" w14:textId="77777777" w:rsidR="00D13CDF" w:rsidRPr="002B392D" w:rsidRDefault="00D13CDF" w:rsidP="00D13CDF">
            <w:pPr>
              <w:tabs>
                <w:tab w:val="center" w:pos="4896"/>
                <w:tab w:val="right" w:pos="9432"/>
              </w:tabs>
              <w:jc w:val="both"/>
              <w:rPr>
                <w:b/>
                <w:sz w:val="22"/>
              </w:rPr>
            </w:pPr>
          </w:p>
          <w:p w14:paraId="49E9CF5E" w14:textId="77777777" w:rsidR="00D13CDF" w:rsidRPr="002B392D" w:rsidRDefault="00D13CDF" w:rsidP="00D13CDF">
            <w:pPr>
              <w:tabs>
                <w:tab w:val="center" w:pos="4896"/>
                <w:tab w:val="right" w:pos="9432"/>
              </w:tabs>
              <w:jc w:val="both"/>
              <w:rPr>
                <w:b/>
                <w:sz w:val="22"/>
              </w:rPr>
            </w:pPr>
          </w:p>
          <w:p w14:paraId="29C52D67" w14:textId="77777777" w:rsidR="00D13CDF" w:rsidRPr="002B392D" w:rsidRDefault="00D13CDF" w:rsidP="00D13CDF">
            <w:pPr>
              <w:tabs>
                <w:tab w:val="center" w:pos="4896"/>
                <w:tab w:val="right" w:pos="9432"/>
              </w:tabs>
              <w:jc w:val="both"/>
              <w:rPr>
                <w:b/>
                <w:sz w:val="22"/>
              </w:rPr>
            </w:pPr>
          </w:p>
          <w:p w14:paraId="0C6BA39C" w14:textId="77777777" w:rsidR="00D13CDF" w:rsidRPr="002B392D" w:rsidRDefault="00D13CDF" w:rsidP="00D13CDF">
            <w:pPr>
              <w:tabs>
                <w:tab w:val="center" w:pos="4896"/>
                <w:tab w:val="right" w:pos="9432"/>
              </w:tabs>
              <w:jc w:val="both"/>
              <w:rPr>
                <w:b/>
                <w:sz w:val="22"/>
              </w:rPr>
            </w:pPr>
          </w:p>
          <w:p w14:paraId="18704D53" w14:textId="77777777" w:rsidR="00D13CDF" w:rsidRPr="002B392D" w:rsidRDefault="00D13CDF" w:rsidP="00D13CDF">
            <w:pPr>
              <w:tabs>
                <w:tab w:val="center" w:pos="4896"/>
                <w:tab w:val="right" w:pos="9432"/>
              </w:tabs>
              <w:jc w:val="both"/>
              <w:rPr>
                <w:b/>
                <w:sz w:val="22"/>
              </w:rPr>
            </w:pPr>
          </w:p>
          <w:p w14:paraId="27531EBA" w14:textId="77777777" w:rsidR="00D13CDF" w:rsidRPr="002B392D" w:rsidRDefault="00D13CDF" w:rsidP="00D13CDF">
            <w:pPr>
              <w:tabs>
                <w:tab w:val="center" w:pos="4896"/>
                <w:tab w:val="right" w:pos="9432"/>
              </w:tabs>
              <w:jc w:val="both"/>
              <w:rPr>
                <w:b/>
                <w:sz w:val="22"/>
              </w:rPr>
            </w:pPr>
          </w:p>
          <w:p w14:paraId="3ACE9A8A" w14:textId="77777777" w:rsidR="00D13CDF" w:rsidRPr="002B392D" w:rsidRDefault="00D13CDF" w:rsidP="00D13CDF">
            <w:pPr>
              <w:tabs>
                <w:tab w:val="center" w:pos="4896"/>
                <w:tab w:val="right" w:pos="9432"/>
              </w:tabs>
              <w:jc w:val="both"/>
              <w:rPr>
                <w:b/>
                <w:sz w:val="22"/>
              </w:rPr>
            </w:pPr>
          </w:p>
          <w:p w14:paraId="230B793A" w14:textId="77777777" w:rsidR="00D13CDF" w:rsidRPr="002B392D" w:rsidRDefault="00D13CDF" w:rsidP="00D13CDF">
            <w:pPr>
              <w:tabs>
                <w:tab w:val="center" w:pos="4896"/>
                <w:tab w:val="right" w:pos="9432"/>
              </w:tabs>
              <w:jc w:val="both"/>
              <w:rPr>
                <w:b/>
                <w:sz w:val="22"/>
              </w:rPr>
            </w:pPr>
          </w:p>
          <w:p w14:paraId="0A36586D" w14:textId="77777777" w:rsidR="00D13CDF" w:rsidRPr="002B392D" w:rsidRDefault="00D13CDF" w:rsidP="00D13CDF">
            <w:pPr>
              <w:tabs>
                <w:tab w:val="center" w:pos="4896"/>
                <w:tab w:val="right" w:pos="9432"/>
              </w:tabs>
              <w:jc w:val="both"/>
              <w:rPr>
                <w:b/>
                <w:sz w:val="22"/>
              </w:rPr>
            </w:pPr>
          </w:p>
          <w:p w14:paraId="61EB0378" w14:textId="77777777" w:rsidR="00D13CDF" w:rsidRPr="002B392D" w:rsidRDefault="00D13CDF" w:rsidP="00D13CDF">
            <w:pPr>
              <w:tabs>
                <w:tab w:val="center" w:pos="4896"/>
                <w:tab w:val="right" w:pos="9432"/>
              </w:tabs>
              <w:jc w:val="both"/>
              <w:rPr>
                <w:b/>
                <w:sz w:val="22"/>
              </w:rPr>
            </w:pPr>
          </w:p>
          <w:p w14:paraId="0FF10370" w14:textId="77777777" w:rsidR="00D13CDF" w:rsidRPr="002B392D" w:rsidRDefault="00D13CDF" w:rsidP="00D13CDF">
            <w:pPr>
              <w:tabs>
                <w:tab w:val="center" w:pos="4896"/>
                <w:tab w:val="right" w:pos="9432"/>
              </w:tabs>
              <w:jc w:val="both"/>
              <w:rPr>
                <w:b/>
                <w:sz w:val="22"/>
              </w:rPr>
            </w:pPr>
            <w:r w:rsidRPr="002B392D">
              <w:rPr>
                <w:b/>
                <w:sz w:val="22"/>
              </w:rPr>
              <w:t>Postępowanie</w:t>
            </w:r>
          </w:p>
        </w:tc>
        <w:tc>
          <w:tcPr>
            <w:tcW w:w="5089" w:type="dxa"/>
            <w:shd w:val="clear" w:color="auto" w:fill="auto"/>
          </w:tcPr>
          <w:p w14:paraId="2C1DA84B" w14:textId="77777777" w:rsidR="00D13CDF" w:rsidRPr="002B392D" w:rsidRDefault="00D13CDF" w:rsidP="00D13CDF">
            <w:pPr>
              <w:tabs>
                <w:tab w:val="center" w:pos="4896"/>
                <w:tab w:val="right" w:pos="9432"/>
              </w:tabs>
              <w:jc w:val="both"/>
              <w:rPr>
                <w:rFonts w:eastAsiaTheme="minorHAnsi"/>
                <w:sz w:val="22"/>
                <w:lang w:eastAsia="en-US"/>
              </w:rPr>
            </w:pPr>
            <w:r w:rsidRPr="002B392D">
              <w:rPr>
                <w:rFonts w:eastAsiaTheme="minorHAnsi"/>
                <w:sz w:val="22"/>
                <w:lang w:eastAsia="en-US"/>
              </w:rPr>
              <w:t>posiada znaczenie nadane w pkt 18.1. Umowy;</w:t>
            </w:r>
          </w:p>
          <w:p w14:paraId="08CE1F77" w14:textId="77777777" w:rsidR="00D13CDF" w:rsidRPr="002B392D" w:rsidRDefault="00D13CDF" w:rsidP="00D13CDF">
            <w:pPr>
              <w:tabs>
                <w:tab w:val="center" w:pos="4896"/>
                <w:tab w:val="right" w:pos="9432"/>
              </w:tabs>
              <w:jc w:val="both"/>
              <w:rPr>
                <w:rFonts w:eastAsiaTheme="minorHAnsi"/>
                <w:sz w:val="22"/>
                <w:lang w:eastAsia="en-US"/>
              </w:rPr>
            </w:pPr>
          </w:p>
          <w:p w14:paraId="6699C004" w14:textId="77777777" w:rsidR="00D13CDF" w:rsidRPr="002B392D" w:rsidRDefault="00D13CDF" w:rsidP="00D13CDF">
            <w:pPr>
              <w:tabs>
                <w:tab w:val="center" w:pos="4896"/>
                <w:tab w:val="right" w:pos="9432"/>
              </w:tabs>
              <w:jc w:val="both"/>
              <w:rPr>
                <w:rFonts w:eastAsiaTheme="minorHAnsi"/>
                <w:sz w:val="22"/>
                <w:lang w:eastAsia="en-US"/>
              </w:rPr>
            </w:pPr>
            <w:r w:rsidRPr="002B392D">
              <w:rPr>
                <w:rFonts w:eastAsiaTheme="minorHAnsi"/>
                <w:sz w:val="22"/>
                <w:lang w:eastAsia="en-US"/>
              </w:rPr>
              <w:t>posiada znaczenie nadane w pkt 19.2. Umowy;</w:t>
            </w:r>
          </w:p>
          <w:p w14:paraId="3368449A" w14:textId="77777777" w:rsidR="00D13CDF" w:rsidRPr="002B392D" w:rsidRDefault="00D13CDF" w:rsidP="00D13CDF">
            <w:pPr>
              <w:tabs>
                <w:tab w:val="center" w:pos="4896"/>
                <w:tab w:val="right" w:pos="9432"/>
              </w:tabs>
              <w:jc w:val="both"/>
              <w:rPr>
                <w:rFonts w:eastAsiaTheme="minorHAnsi"/>
                <w:sz w:val="22"/>
                <w:lang w:eastAsia="en-US"/>
              </w:rPr>
            </w:pPr>
          </w:p>
          <w:p w14:paraId="421C980B" w14:textId="77777777" w:rsidR="00D13CDF" w:rsidRPr="002B392D" w:rsidRDefault="00D13CDF" w:rsidP="00D13CDF">
            <w:pPr>
              <w:tabs>
                <w:tab w:val="center" w:pos="4896"/>
                <w:tab w:val="right" w:pos="9432"/>
              </w:tabs>
              <w:jc w:val="both"/>
              <w:rPr>
                <w:sz w:val="22"/>
              </w:rPr>
            </w:pPr>
            <w:r w:rsidRPr="002B392D">
              <w:rPr>
                <w:rFonts w:eastAsiaTheme="minorHAnsi"/>
                <w:sz w:val="22"/>
                <w:lang w:eastAsia="en-US"/>
              </w:rPr>
              <w:t xml:space="preserve">dokument wyrażający precyzyjnie sposób postępowania Wykonawcy i zasady współpracy z Zamawiającym w zakresie modelowania informacji o budynku (BIM) i innych mechanizmów cyfryzacji procesu inwestycyjnego, w tym wprowadzenia narządzi informatycznych wspomagających ten proces, określenia osób odpowiedzialnych za poszczególne zakresy działań, określenia częstotliwości wymiany informacji i modeli BIM oraz jakości wytwarzanych opracowań. </w:t>
            </w:r>
          </w:p>
          <w:p w14:paraId="5E01BE81" w14:textId="77777777" w:rsidR="00D13CDF" w:rsidRPr="002B392D" w:rsidRDefault="00D13CDF" w:rsidP="00D13CDF">
            <w:pPr>
              <w:tabs>
                <w:tab w:val="center" w:pos="4896"/>
                <w:tab w:val="right" w:pos="9432"/>
              </w:tabs>
              <w:jc w:val="both"/>
              <w:rPr>
                <w:sz w:val="22"/>
              </w:rPr>
            </w:pPr>
          </w:p>
          <w:p w14:paraId="03F632E8" w14:textId="77777777" w:rsidR="00D13CDF" w:rsidRPr="002B392D" w:rsidRDefault="00D13CDF" w:rsidP="00D13CDF">
            <w:pPr>
              <w:tabs>
                <w:tab w:val="center" w:pos="4896"/>
                <w:tab w:val="right" w:pos="9432"/>
              </w:tabs>
              <w:jc w:val="both"/>
              <w:rPr>
                <w:sz w:val="22"/>
              </w:rPr>
            </w:pPr>
            <w:r w:rsidRPr="002B392D">
              <w:rPr>
                <w:sz w:val="22"/>
              </w:rPr>
              <w:t xml:space="preserve">oznacza osobę fizyczną, prawną lub jednostkę organizacyjną nieposiadającą osobowości prawnej, posiadającą zdolność prawną, która: </w:t>
            </w:r>
          </w:p>
          <w:p w14:paraId="170BB22B" w14:textId="77777777" w:rsidR="00D13CDF" w:rsidRPr="002B392D" w:rsidRDefault="00D13CDF" w:rsidP="00D13CDF">
            <w:pPr>
              <w:tabs>
                <w:tab w:val="center" w:pos="4896"/>
                <w:tab w:val="right" w:pos="9432"/>
              </w:tabs>
              <w:jc w:val="both"/>
              <w:rPr>
                <w:sz w:val="22"/>
              </w:rPr>
            </w:pPr>
            <w:r w:rsidRPr="002B392D">
              <w:rPr>
                <w:sz w:val="22"/>
              </w:rPr>
              <w:t xml:space="preserve">a) zawarła z Wykonawcą, Podwykonawcą lub Dalszym Podwykonawcą pisemną, uprzednio zaakceptowaną przez Zamawiającego, Umowę o podwykonawstwo na wykonanie części robót budowlanych służących realizacji przez Wykonawcę Przedmiotu Umowy albo </w:t>
            </w:r>
          </w:p>
          <w:p w14:paraId="36BEE4D4" w14:textId="77777777" w:rsidR="00D13CDF" w:rsidRPr="002B392D" w:rsidRDefault="00D13CDF" w:rsidP="00D13CDF">
            <w:pPr>
              <w:tabs>
                <w:tab w:val="center" w:pos="4896"/>
                <w:tab w:val="right" w:pos="9432"/>
              </w:tabs>
              <w:jc w:val="both"/>
              <w:rPr>
                <w:sz w:val="22"/>
              </w:rPr>
            </w:pPr>
            <w:r w:rsidRPr="002B392D">
              <w:rPr>
                <w:sz w:val="22"/>
              </w:rPr>
              <w:t>b) zawarła z Wykonawcą pisemną, uprzednio przedłożoną Zamawiającemu i zaakceptowaną, Umowę o podwykonawstwo, której przedmiotem są dostawy lub usługi, stanowiące część zamówienia publicznego</w:t>
            </w:r>
          </w:p>
          <w:p w14:paraId="545D5E40" w14:textId="77777777" w:rsidR="00D13CDF" w:rsidRPr="002B392D" w:rsidRDefault="00D13CDF" w:rsidP="00D13CDF">
            <w:pPr>
              <w:tabs>
                <w:tab w:val="center" w:pos="4896"/>
                <w:tab w:val="right" w:pos="9432"/>
              </w:tabs>
              <w:jc w:val="both"/>
              <w:rPr>
                <w:sz w:val="22"/>
              </w:rPr>
            </w:pPr>
          </w:p>
          <w:p w14:paraId="1CF590CC" w14:textId="77777777" w:rsidR="00D13CDF" w:rsidRPr="002B392D" w:rsidRDefault="00D13CDF" w:rsidP="00D13CDF">
            <w:pPr>
              <w:tabs>
                <w:tab w:val="center" w:pos="4896"/>
                <w:tab w:val="right" w:pos="9432"/>
              </w:tabs>
              <w:jc w:val="both"/>
              <w:rPr>
                <w:sz w:val="22"/>
              </w:rPr>
            </w:pPr>
          </w:p>
          <w:p w14:paraId="13C0A9E5" w14:textId="77777777" w:rsidR="00D13CDF" w:rsidRPr="002B392D" w:rsidRDefault="00D13CDF" w:rsidP="00D13CDF">
            <w:pPr>
              <w:tabs>
                <w:tab w:val="center" w:pos="4896"/>
                <w:tab w:val="right" w:pos="9432"/>
              </w:tabs>
              <w:jc w:val="both"/>
              <w:rPr>
                <w:sz w:val="22"/>
              </w:rPr>
            </w:pPr>
            <w:r w:rsidRPr="002B392D">
              <w:rPr>
                <w:sz w:val="22"/>
              </w:rPr>
              <w:t xml:space="preserve">oznacza prowadzone przez Zamawiającego postępowanie dotyczące zamówienia publicznego na wybór wykonawcy zadania inwestycyjnego </w:t>
            </w:r>
            <w:proofErr w:type="spellStart"/>
            <w:r w:rsidRPr="002B392D">
              <w:rPr>
                <w:sz w:val="22"/>
              </w:rPr>
              <w:t>pn</w:t>
            </w:r>
            <w:proofErr w:type="spellEnd"/>
            <w:r w:rsidRPr="002B392D">
              <w:rPr>
                <w:sz w:val="22"/>
              </w:rPr>
              <w:t>: „Modernizacja zabytkowych obiektów oraz budowa sali koncertowej przy ul. Grochowskiej na potrzeby Sinfonia Varsovia” - Część A.;</w:t>
            </w:r>
          </w:p>
          <w:p w14:paraId="61426A1D" w14:textId="77777777" w:rsidR="00D13CDF" w:rsidRPr="002B392D" w:rsidRDefault="00D13CDF" w:rsidP="00D13CDF">
            <w:pPr>
              <w:tabs>
                <w:tab w:val="center" w:pos="4896"/>
                <w:tab w:val="right" w:pos="9432"/>
              </w:tabs>
              <w:jc w:val="both"/>
              <w:rPr>
                <w:sz w:val="22"/>
              </w:rPr>
            </w:pPr>
          </w:p>
        </w:tc>
      </w:tr>
      <w:tr w:rsidR="002B392D" w:rsidRPr="002B392D" w14:paraId="1D16AD7F" w14:textId="77777777" w:rsidTr="00805482">
        <w:trPr>
          <w:gridAfter w:val="1"/>
          <w:wAfter w:w="108" w:type="dxa"/>
        </w:trPr>
        <w:tc>
          <w:tcPr>
            <w:tcW w:w="3875" w:type="dxa"/>
            <w:shd w:val="clear" w:color="auto" w:fill="auto"/>
          </w:tcPr>
          <w:p w14:paraId="7E383E7A" w14:textId="77777777" w:rsidR="00D13CDF" w:rsidRPr="002B392D" w:rsidRDefault="00D13CDF" w:rsidP="00D13CDF">
            <w:pPr>
              <w:tabs>
                <w:tab w:val="center" w:pos="4896"/>
                <w:tab w:val="right" w:pos="9432"/>
              </w:tabs>
              <w:jc w:val="both"/>
              <w:rPr>
                <w:b/>
                <w:sz w:val="22"/>
              </w:rPr>
            </w:pPr>
            <w:r w:rsidRPr="002B392D">
              <w:rPr>
                <w:b/>
                <w:sz w:val="22"/>
              </w:rPr>
              <w:t>Pozwolenia</w:t>
            </w:r>
          </w:p>
        </w:tc>
        <w:tc>
          <w:tcPr>
            <w:tcW w:w="5089" w:type="dxa"/>
            <w:shd w:val="clear" w:color="auto" w:fill="auto"/>
          </w:tcPr>
          <w:p w14:paraId="4EC1C528" w14:textId="77777777" w:rsidR="00D13CDF" w:rsidRPr="002B392D" w:rsidRDefault="00D13CDF" w:rsidP="00D13CDF">
            <w:pPr>
              <w:tabs>
                <w:tab w:val="center" w:pos="4896"/>
                <w:tab w:val="right" w:pos="9432"/>
              </w:tabs>
              <w:jc w:val="both"/>
              <w:rPr>
                <w:sz w:val="22"/>
              </w:rPr>
            </w:pPr>
            <w:r w:rsidRPr="002B392D">
              <w:rPr>
                <w:sz w:val="22"/>
              </w:rPr>
              <w:t>oznaczają wszelkie ostateczne decyzje administracyjne na podstawie których realizowany jest Przedmiot Umowy, opisane i wskazane w SOPZ, i jego załączniku;</w:t>
            </w:r>
          </w:p>
          <w:p w14:paraId="7AB56CAA" w14:textId="77777777" w:rsidR="00D13CDF" w:rsidRPr="002B392D" w:rsidRDefault="00D13CDF" w:rsidP="00D13CDF">
            <w:pPr>
              <w:tabs>
                <w:tab w:val="center" w:pos="4896"/>
                <w:tab w:val="right" w:pos="9432"/>
              </w:tabs>
              <w:jc w:val="both"/>
              <w:rPr>
                <w:sz w:val="22"/>
              </w:rPr>
            </w:pPr>
          </w:p>
        </w:tc>
      </w:tr>
      <w:tr w:rsidR="002B392D" w:rsidRPr="002B392D" w14:paraId="666E663E" w14:textId="77777777" w:rsidTr="00805482">
        <w:trPr>
          <w:gridAfter w:val="1"/>
          <w:wAfter w:w="108" w:type="dxa"/>
        </w:trPr>
        <w:tc>
          <w:tcPr>
            <w:tcW w:w="3875" w:type="dxa"/>
            <w:shd w:val="clear" w:color="auto" w:fill="auto"/>
          </w:tcPr>
          <w:p w14:paraId="0A0A9ECE" w14:textId="77777777" w:rsidR="00D13CDF" w:rsidRPr="002B392D" w:rsidRDefault="00D13CDF" w:rsidP="00D13CDF">
            <w:pPr>
              <w:tabs>
                <w:tab w:val="center" w:pos="4896"/>
                <w:tab w:val="right" w:pos="9432"/>
              </w:tabs>
              <w:jc w:val="both"/>
              <w:rPr>
                <w:b/>
                <w:sz w:val="22"/>
              </w:rPr>
            </w:pPr>
            <w:r w:rsidRPr="002B392D">
              <w:rPr>
                <w:b/>
                <w:sz w:val="22"/>
              </w:rPr>
              <w:t>Prawo budowlane</w:t>
            </w:r>
          </w:p>
          <w:p w14:paraId="547B0B1E" w14:textId="77777777" w:rsidR="00D13CDF" w:rsidRPr="002B392D" w:rsidRDefault="00D13CDF" w:rsidP="00D13CDF">
            <w:pPr>
              <w:tabs>
                <w:tab w:val="center" w:pos="4896"/>
                <w:tab w:val="right" w:pos="9432"/>
              </w:tabs>
              <w:jc w:val="both"/>
              <w:rPr>
                <w:b/>
                <w:sz w:val="22"/>
              </w:rPr>
            </w:pPr>
          </w:p>
        </w:tc>
        <w:tc>
          <w:tcPr>
            <w:tcW w:w="5089" w:type="dxa"/>
            <w:shd w:val="clear" w:color="auto" w:fill="auto"/>
          </w:tcPr>
          <w:p w14:paraId="0F666647" w14:textId="77777777" w:rsidR="00D13CDF" w:rsidRPr="002B392D" w:rsidRDefault="00D13CDF" w:rsidP="00D13CDF">
            <w:pPr>
              <w:spacing w:line="259" w:lineRule="auto"/>
              <w:jc w:val="both"/>
              <w:rPr>
                <w:rFonts w:eastAsiaTheme="minorHAnsi"/>
                <w:sz w:val="22"/>
              </w:rPr>
            </w:pPr>
            <w:r w:rsidRPr="002B392D">
              <w:rPr>
                <w:rFonts w:eastAsiaTheme="minorHAnsi"/>
                <w:sz w:val="22"/>
              </w:rPr>
              <w:t>ustawa prawo budowlane z dn. 7 lipca 1994 r. </w:t>
            </w:r>
            <w:hyperlink r:id="rId8" w:history="1">
              <w:r w:rsidRPr="002B392D">
                <w:rPr>
                  <w:rFonts w:eastAsiaTheme="minorHAnsi"/>
                  <w:sz w:val="22"/>
                </w:rPr>
                <w:t>(Dz.U. Nr 89, poz. 414)</w:t>
              </w:r>
            </w:hyperlink>
            <w:r w:rsidRPr="002B392D">
              <w:rPr>
                <w:rFonts w:eastAsiaTheme="minorHAnsi"/>
                <w:sz w:val="22"/>
              </w:rPr>
              <w:t>, tekst jednolity z dn. 2 grudnia 2021 r. </w:t>
            </w:r>
            <w:hyperlink r:id="rId9" w:history="1">
              <w:r w:rsidRPr="002B392D">
                <w:rPr>
                  <w:rFonts w:eastAsiaTheme="minorHAnsi"/>
                  <w:sz w:val="22"/>
                </w:rPr>
                <w:t>(Dz.U. z 2021 r. poz. 2351)</w:t>
              </w:r>
            </w:hyperlink>
            <w:r w:rsidRPr="002B392D">
              <w:rPr>
                <w:rFonts w:eastAsiaTheme="minorHAnsi"/>
                <w:sz w:val="22"/>
              </w:rPr>
              <w:t>;</w:t>
            </w:r>
          </w:p>
        </w:tc>
      </w:tr>
      <w:tr w:rsidR="002B392D" w:rsidRPr="002B392D" w14:paraId="74323095" w14:textId="77777777" w:rsidTr="00805482">
        <w:trPr>
          <w:gridAfter w:val="1"/>
          <w:wAfter w:w="108" w:type="dxa"/>
        </w:trPr>
        <w:tc>
          <w:tcPr>
            <w:tcW w:w="3875" w:type="dxa"/>
            <w:shd w:val="clear" w:color="auto" w:fill="auto"/>
          </w:tcPr>
          <w:p w14:paraId="3455380F" w14:textId="77777777" w:rsidR="00D13CDF" w:rsidRPr="002B392D" w:rsidRDefault="00D13CDF" w:rsidP="00D13CDF">
            <w:pPr>
              <w:tabs>
                <w:tab w:val="center" w:pos="4896"/>
                <w:tab w:val="right" w:pos="9432"/>
              </w:tabs>
              <w:jc w:val="both"/>
              <w:rPr>
                <w:b/>
                <w:sz w:val="22"/>
              </w:rPr>
            </w:pPr>
          </w:p>
        </w:tc>
        <w:tc>
          <w:tcPr>
            <w:tcW w:w="5089" w:type="dxa"/>
            <w:shd w:val="clear" w:color="auto" w:fill="auto"/>
          </w:tcPr>
          <w:p w14:paraId="445461A1" w14:textId="77777777" w:rsidR="00D13CDF" w:rsidRPr="002B392D" w:rsidRDefault="00D13CDF" w:rsidP="00D13CDF">
            <w:pPr>
              <w:tabs>
                <w:tab w:val="center" w:pos="4896"/>
                <w:tab w:val="right" w:pos="9432"/>
              </w:tabs>
              <w:jc w:val="both"/>
              <w:rPr>
                <w:sz w:val="22"/>
              </w:rPr>
            </w:pPr>
          </w:p>
        </w:tc>
      </w:tr>
      <w:tr w:rsidR="002B392D" w:rsidRPr="002B392D" w14:paraId="4B9F5831" w14:textId="77777777" w:rsidTr="00805482">
        <w:trPr>
          <w:gridAfter w:val="1"/>
          <w:wAfter w:w="108" w:type="dxa"/>
        </w:trPr>
        <w:tc>
          <w:tcPr>
            <w:tcW w:w="3875" w:type="dxa"/>
            <w:shd w:val="clear" w:color="auto" w:fill="auto"/>
          </w:tcPr>
          <w:p w14:paraId="447EAED4" w14:textId="77777777" w:rsidR="00D13CDF" w:rsidRPr="002B392D" w:rsidRDefault="00D13CDF" w:rsidP="00D13CDF">
            <w:pPr>
              <w:tabs>
                <w:tab w:val="center" w:pos="4896"/>
                <w:tab w:val="right" w:pos="9432"/>
              </w:tabs>
              <w:jc w:val="both"/>
              <w:rPr>
                <w:b/>
                <w:sz w:val="22"/>
              </w:rPr>
            </w:pPr>
            <w:r w:rsidRPr="002B392D">
              <w:rPr>
                <w:b/>
                <w:sz w:val="22"/>
              </w:rPr>
              <w:t>Prawo zamówień publicznych</w:t>
            </w:r>
          </w:p>
          <w:p w14:paraId="4B05C7AB" w14:textId="77777777" w:rsidR="00D13CDF" w:rsidRPr="002B392D" w:rsidRDefault="00D13CDF" w:rsidP="00D13CDF">
            <w:pPr>
              <w:tabs>
                <w:tab w:val="center" w:pos="4896"/>
                <w:tab w:val="right" w:pos="9432"/>
              </w:tabs>
              <w:jc w:val="both"/>
              <w:rPr>
                <w:b/>
                <w:sz w:val="22"/>
              </w:rPr>
            </w:pPr>
            <w:r w:rsidRPr="002B392D">
              <w:rPr>
                <w:b/>
                <w:sz w:val="22"/>
              </w:rPr>
              <w:t xml:space="preserve">lub </w:t>
            </w:r>
            <w:proofErr w:type="spellStart"/>
            <w:r w:rsidRPr="002B392D">
              <w:rPr>
                <w:b/>
                <w:sz w:val="22"/>
              </w:rPr>
              <w:t>p.z.p</w:t>
            </w:r>
            <w:proofErr w:type="spellEnd"/>
            <w:r w:rsidRPr="002B392D">
              <w:rPr>
                <w:b/>
                <w:sz w:val="22"/>
              </w:rPr>
              <w:t>.</w:t>
            </w:r>
          </w:p>
        </w:tc>
        <w:tc>
          <w:tcPr>
            <w:tcW w:w="5089" w:type="dxa"/>
            <w:shd w:val="clear" w:color="auto" w:fill="auto"/>
          </w:tcPr>
          <w:p w14:paraId="37C9BDFE" w14:textId="77777777" w:rsidR="00D13CDF" w:rsidRPr="002B392D" w:rsidRDefault="00D13CDF" w:rsidP="00D13CDF">
            <w:pPr>
              <w:tabs>
                <w:tab w:val="center" w:pos="4896"/>
                <w:tab w:val="right" w:pos="9432"/>
              </w:tabs>
              <w:jc w:val="both"/>
              <w:rPr>
                <w:sz w:val="22"/>
              </w:rPr>
            </w:pPr>
            <w:r w:rsidRPr="002B392D">
              <w:rPr>
                <w:sz w:val="22"/>
              </w:rPr>
              <w:t>ustawa prawo zamówień publicznych z dn. 11 września 2019 r. (Dz.U. z 2019 r. poz. 2019), tekst jednolity z dn. 18 maja 2021 r. (Dz.U. z 2021 r. poz. 1129)</w:t>
            </w:r>
          </w:p>
          <w:p w14:paraId="518A8F11" w14:textId="77777777" w:rsidR="00D13CDF" w:rsidRPr="002B392D" w:rsidRDefault="00D13CDF" w:rsidP="00D13CDF">
            <w:pPr>
              <w:tabs>
                <w:tab w:val="center" w:pos="4896"/>
                <w:tab w:val="right" w:pos="9432"/>
              </w:tabs>
              <w:jc w:val="both"/>
              <w:rPr>
                <w:sz w:val="22"/>
              </w:rPr>
            </w:pPr>
          </w:p>
        </w:tc>
      </w:tr>
      <w:tr w:rsidR="002B392D" w:rsidRPr="002B392D" w14:paraId="37D9A673" w14:textId="77777777" w:rsidTr="00805482">
        <w:trPr>
          <w:gridAfter w:val="1"/>
          <w:wAfter w:w="108" w:type="dxa"/>
        </w:trPr>
        <w:tc>
          <w:tcPr>
            <w:tcW w:w="3875" w:type="dxa"/>
            <w:shd w:val="clear" w:color="auto" w:fill="auto"/>
          </w:tcPr>
          <w:p w14:paraId="3B07218C" w14:textId="77777777" w:rsidR="00D13CDF" w:rsidRPr="002B392D" w:rsidRDefault="00D13CDF" w:rsidP="00D13CDF">
            <w:pPr>
              <w:tabs>
                <w:tab w:val="center" w:pos="4896"/>
                <w:tab w:val="right" w:pos="9432"/>
              </w:tabs>
              <w:jc w:val="both"/>
              <w:rPr>
                <w:b/>
                <w:sz w:val="22"/>
              </w:rPr>
            </w:pPr>
          </w:p>
        </w:tc>
        <w:tc>
          <w:tcPr>
            <w:tcW w:w="5089" w:type="dxa"/>
            <w:shd w:val="clear" w:color="auto" w:fill="auto"/>
          </w:tcPr>
          <w:p w14:paraId="1B9ED838" w14:textId="77777777" w:rsidR="00D13CDF" w:rsidRPr="002B392D" w:rsidRDefault="00D13CDF" w:rsidP="00D13CDF">
            <w:pPr>
              <w:tabs>
                <w:tab w:val="center" w:pos="4896"/>
                <w:tab w:val="right" w:pos="9432"/>
              </w:tabs>
              <w:jc w:val="both"/>
              <w:rPr>
                <w:sz w:val="22"/>
              </w:rPr>
            </w:pPr>
          </w:p>
        </w:tc>
      </w:tr>
      <w:tr w:rsidR="002B392D" w:rsidRPr="002B392D" w14:paraId="2BE5B7F0" w14:textId="77777777" w:rsidTr="00805482">
        <w:trPr>
          <w:gridAfter w:val="1"/>
          <w:wAfter w:w="108" w:type="dxa"/>
        </w:trPr>
        <w:tc>
          <w:tcPr>
            <w:tcW w:w="3875" w:type="dxa"/>
            <w:shd w:val="clear" w:color="auto" w:fill="auto"/>
          </w:tcPr>
          <w:p w14:paraId="33D355E8" w14:textId="77777777" w:rsidR="00D13CDF" w:rsidRPr="002B392D" w:rsidRDefault="00D13CDF" w:rsidP="00D13CDF">
            <w:pPr>
              <w:tabs>
                <w:tab w:val="center" w:pos="4896"/>
                <w:tab w:val="right" w:pos="9432"/>
              </w:tabs>
              <w:jc w:val="both"/>
              <w:rPr>
                <w:b/>
                <w:sz w:val="22"/>
              </w:rPr>
            </w:pPr>
          </w:p>
        </w:tc>
        <w:tc>
          <w:tcPr>
            <w:tcW w:w="5089" w:type="dxa"/>
            <w:shd w:val="clear" w:color="auto" w:fill="auto"/>
          </w:tcPr>
          <w:p w14:paraId="4D936DBD" w14:textId="77777777" w:rsidR="00D13CDF" w:rsidRPr="002B392D" w:rsidRDefault="00D13CDF" w:rsidP="00D13CDF">
            <w:pPr>
              <w:tabs>
                <w:tab w:val="center" w:pos="4896"/>
                <w:tab w:val="right" w:pos="9432"/>
              </w:tabs>
              <w:jc w:val="both"/>
              <w:rPr>
                <w:sz w:val="22"/>
              </w:rPr>
            </w:pPr>
          </w:p>
        </w:tc>
      </w:tr>
      <w:tr w:rsidR="002B392D" w:rsidRPr="002B392D" w14:paraId="29A8C669" w14:textId="77777777" w:rsidTr="00805482">
        <w:trPr>
          <w:gridAfter w:val="1"/>
          <w:wAfter w:w="108" w:type="dxa"/>
          <w:trHeight w:val="1377"/>
        </w:trPr>
        <w:tc>
          <w:tcPr>
            <w:tcW w:w="3875" w:type="dxa"/>
            <w:shd w:val="clear" w:color="auto" w:fill="auto"/>
          </w:tcPr>
          <w:p w14:paraId="26CE4895" w14:textId="77777777" w:rsidR="00D13CDF" w:rsidRPr="002B392D" w:rsidRDefault="00D13CDF" w:rsidP="00D13CDF">
            <w:pPr>
              <w:tabs>
                <w:tab w:val="center" w:pos="4896"/>
                <w:tab w:val="right" w:pos="9432"/>
              </w:tabs>
              <w:rPr>
                <w:b/>
                <w:sz w:val="22"/>
              </w:rPr>
            </w:pPr>
            <w:r w:rsidRPr="002B392D">
              <w:rPr>
                <w:b/>
                <w:sz w:val="22"/>
              </w:rPr>
              <w:lastRenderedPageBreak/>
              <w:t xml:space="preserve">Program Zapewnienia Jakości </w:t>
            </w:r>
          </w:p>
          <w:p w14:paraId="52C3402A" w14:textId="77777777" w:rsidR="00D13CDF" w:rsidRPr="002B392D" w:rsidRDefault="00D13CDF" w:rsidP="00D13CDF">
            <w:pPr>
              <w:tabs>
                <w:tab w:val="center" w:pos="4896"/>
                <w:tab w:val="right" w:pos="9432"/>
              </w:tabs>
              <w:rPr>
                <w:b/>
                <w:sz w:val="22"/>
              </w:rPr>
            </w:pPr>
          </w:p>
        </w:tc>
        <w:tc>
          <w:tcPr>
            <w:tcW w:w="5089" w:type="dxa"/>
            <w:shd w:val="clear" w:color="auto" w:fill="auto"/>
          </w:tcPr>
          <w:p w14:paraId="27816267" w14:textId="77777777" w:rsidR="00D13CDF" w:rsidRPr="002B392D" w:rsidRDefault="00D13CDF" w:rsidP="00D13CDF">
            <w:pPr>
              <w:autoSpaceDE w:val="0"/>
              <w:autoSpaceDN w:val="0"/>
              <w:adjustRightInd w:val="0"/>
              <w:jc w:val="both"/>
              <w:rPr>
                <w:sz w:val="22"/>
                <w:szCs w:val="24"/>
              </w:rPr>
            </w:pPr>
            <w:r w:rsidRPr="002B392D">
              <w:rPr>
                <w:sz w:val="22"/>
                <w:szCs w:val="24"/>
              </w:rPr>
              <w:t>oznacza opracowany przez Wykonawcę dokument określający m.in. procedury i instrukcje niezbędne dla zapewnienia wymaganej jakości Robót, a w szczególności opisujący sposób organizacji, prowadzenia, i kontroli Robót;</w:t>
            </w:r>
          </w:p>
        </w:tc>
      </w:tr>
      <w:tr w:rsidR="002B392D" w:rsidRPr="002B392D" w14:paraId="2C8D057A" w14:textId="77777777" w:rsidTr="00805482">
        <w:trPr>
          <w:gridAfter w:val="1"/>
          <w:wAfter w:w="108" w:type="dxa"/>
        </w:trPr>
        <w:tc>
          <w:tcPr>
            <w:tcW w:w="3875" w:type="dxa"/>
            <w:shd w:val="clear" w:color="auto" w:fill="auto"/>
          </w:tcPr>
          <w:p w14:paraId="4AD07E70" w14:textId="77777777" w:rsidR="00D13CDF" w:rsidRPr="002B392D" w:rsidRDefault="00D13CDF" w:rsidP="00D13CDF">
            <w:pPr>
              <w:tabs>
                <w:tab w:val="center" w:pos="4896"/>
                <w:tab w:val="right" w:pos="9432"/>
              </w:tabs>
              <w:rPr>
                <w:b/>
                <w:sz w:val="22"/>
              </w:rPr>
            </w:pPr>
            <w:r w:rsidRPr="002B392D">
              <w:rPr>
                <w:rFonts w:eastAsia="Calibri"/>
                <w:b/>
                <w:spacing w:val="-4"/>
                <w:sz w:val="22"/>
              </w:rPr>
              <w:t>Projektant</w:t>
            </w:r>
          </w:p>
          <w:p w14:paraId="3B8F75CA" w14:textId="77777777" w:rsidR="00D13CDF" w:rsidRPr="002B392D" w:rsidRDefault="00D13CDF" w:rsidP="00D13CDF">
            <w:pPr>
              <w:tabs>
                <w:tab w:val="center" w:pos="4896"/>
                <w:tab w:val="right" w:pos="9432"/>
              </w:tabs>
              <w:rPr>
                <w:b/>
                <w:sz w:val="22"/>
              </w:rPr>
            </w:pPr>
          </w:p>
          <w:p w14:paraId="09A69DD4" w14:textId="77777777" w:rsidR="00D13CDF" w:rsidRPr="002B392D" w:rsidRDefault="00D13CDF" w:rsidP="00D13CDF">
            <w:pPr>
              <w:tabs>
                <w:tab w:val="center" w:pos="4896"/>
                <w:tab w:val="right" w:pos="9432"/>
              </w:tabs>
              <w:rPr>
                <w:b/>
                <w:sz w:val="22"/>
              </w:rPr>
            </w:pPr>
          </w:p>
          <w:p w14:paraId="58018084" w14:textId="77777777" w:rsidR="00D13CDF" w:rsidRPr="002B392D" w:rsidRDefault="00D13CDF" w:rsidP="00D13CDF">
            <w:pPr>
              <w:tabs>
                <w:tab w:val="center" w:pos="4896"/>
                <w:tab w:val="right" w:pos="9432"/>
              </w:tabs>
              <w:rPr>
                <w:b/>
                <w:sz w:val="22"/>
              </w:rPr>
            </w:pPr>
          </w:p>
          <w:p w14:paraId="4CAC3220" w14:textId="77777777" w:rsidR="00D13CDF" w:rsidRPr="002B392D" w:rsidRDefault="00D13CDF" w:rsidP="00D13CDF">
            <w:pPr>
              <w:tabs>
                <w:tab w:val="center" w:pos="4896"/>
                <w:tab w:val="right" w:pos="9432"/>
              </w:tabs>
              <w:rPr>
                <w:b/>
                <w:sz w:val="22"/>
              </w:rPr>
            </w:pPr>
          </w:p>
          <w:p w14:paraId="050BDE3B" w14:textId="77777777" w:rsidR="00D13CDF" w:rsidRPr="002B392D" w:rsidRDefault="00D13CDF" w:rsidP="00D13CDF">
            <w:pPr>
              <w:tabs>
                <w:tab w:val="center" w:pos="4896"/>
                <w:tab w:val="right" w:pos="9432"/>
              </w:tabs>
              <w:rPr>
                <w:b/>
                <w:sz w:val="22"/>
              </w:rPr>
            </w:pPr>
            <w:r w:rsidRPr="002B392D">
              <w:rPr>
                <w:b/>
                <w:sz w:val="22"/>
              </w:rPr>
              <w:t>Przedmiot Umowy</w:t>
            </w:r>
          </w:p>
          <w:p w14:paraId="3359206D" w14:textId="77777777" w:rsidR="00D13CDF" w:rsidRPr="002B392D" w:rsidRDefault="00D13CDF" w:rsidP="00D13CDF">
            <w:pPr>
              <w:tabs>
                <w:tab w:val="center" w:pos="4896"/>
                <w:tab w:val="right" w:pos="9432"/>
              </w:tabs>
              <w:rPr>
                <w:b/>
                <w:sz w:val="22"/>
              </w:rPr>
            </w:pPr>
          </w:p>
          <w:p w14:paraId="7D3DC8C4" w14:textId="77777777" w:rsidR="00D13CDF" w:rsidRPr="002B392D" w:rsidRDefault="00D13CDF" w:rsidP="00D13CDF">
            <w:pPr>
              <w:tabs>
                <w:tab w:val="center" w:pos="4896"/>
                <w:tab w:val="right" w:pos="9432"/>
              </w:tabs>
              <w:rPr>
                <w:b/>
                <w:sz w:val="22"/>
              </w:rPr>
            </w:pPr>
          </w:p>
          <w:p w14:paraId="464BF8DF" w14:textId="77777777" w:rsidR="00D13CDF" w:rsidRPr="002B392D" w:rsidRDefault="00D13CDF" w:rsidP="00D13CDF">
            <w:pPr>
              <w:tabs>
                <w:tab w:val="center" w:pos="4896"/>
                <w:tab w:val="right" w:pos="9432"/>
              </w:tabs>
              <w:rPr>
                <w:b/>
                <w:sz w:val="22"/>
              </w:rPr>
            </w:pPr>
          </w:p>
          <w:p w14:paraId="6B974B9D" w14:textId="77777777" w:rsidR="00D13CDF" w:rsidRPr="002B392D" w:rsidRDefault="00D13CDF" w:rsidP="00D13CDF">
            <w:pPr>
              <w:tabs>
                <w:tab w:val="center" w:pos="4896"/>
                <w:tab w:val="right" w:pos="9432"/>
              </w:tabs>
              <w:rPr>
                <w:b/>
                <w:sz w:val="22"/>
              </w:rPr>
            </w:pPr>
          </w:p>
          <w:p w14:paraId="263CC69D" w14:textId="77777777" w:rsidR="00D13CDF" w:rsidRPr="002B392D" w:rsidRDefault="00D13CDF" w:rsidP="00D13CDF">
            <w:pPr>
              <w:tabs>
                <w:tab w:val="center" w:pos="4896"/>
                <w:tab w:val="right" w:pos="9432"/>
              </w:tabs>
              <w:rPr>
                <w:b/>
                <w:sz w:val="22"/>
              </w:rPr>
            </w:pPr>
          </w:p>
          <w:p w14:paraId="049C4330" w14:textId="77777777" w:rsidR="00D13CDF" w:rsidRPr="002B392D" w:rsidRDefault="00D13CDF" w:rsidP="00D13CDF">
            <w:pPr>
              <w:tabs>
                <w:tab w:val="center" w:pos="4896"/>
                <w:tab w:val="right" w:pos="9432"/>
              </w:tabs>
              <w:rPr>
                <w:b/>
                <w:sz w:val="22"/>
              </w:rPr>
            </w:pPr>
            <w:r w:rsidRPr="002B392D">
              <w:rPr>
                <w:b/>
                <w:sz w:val="22"/>
              </w:rPr>
              <w:t>Przejściowe Świadectwo Płatności</w:t>
            </w:r>
          </w:p>
          <w:p w14:paraId="79CA4D38" w14:textId="77777777" w:rsidR="00D13CDF" w:rsidRPr="002B392D" w:rsidRDefault="00D13CDF" w:rsidP="00D13CDF">
            <w:pPr>
              <w:tabs>
                <w:tab w:val="center" w:pos="4896"/>
                <w:tab w:val="right" w:pos="9432"/>
              </w:tabs>
              <w:rPr>
                <w:b/>
                <w:sz w:val="22"/>
              </w:rPr>
            </w:pPr>
          </w:p>
          <w:p w14:paraId="610153CE" w14:textId="77777777" w:rsidR="00D13CDF" w:rsidRPr="002B392D" w:rsidRDefault="00D13CDF" w:rsidP="00D13CDF">
            <w:pPr>
              <w:rPr>
                <w:sz w:val="22"/>
              </w:rPr>
            </w:pPr>
          </w:p>
          <w:p w14:paraId="0AF8E66C" w14:textId="77777777" w:rsidR="00D13CDF" w:rsidRPr="002B392D" w:rsidRDefault="00D13CDF" w:rsidP="00D13CDF">
            <w:pPr>
              <w:rPr>
                <w:sz w:val="22"/>
              </w:rPr>
            </w:pPr>
          </w:p>
          <w:p w14:paraId="09AC75E2" w14:textId="77777777" w:rsidR="00D13CDF" w:rsidRPr="002B392D" w:rsidRDefault="00D13CDF" w:rsidP="00D13CDF">
            <w:pPr>
              <w:rPr>
                <w:sz w:val="22"/>
              </w:rPr>
            </w:pPr>
          </w:p>
          <w:p w14:paraId="38331EDE" w14:textId="77777777" w:rsidR="00D13CDF" w:rsidRPr="002B392D" w:rsidRDefault="00D13CDF" w:rsidP="00D13CDF">
            <w:pPr>
              <w:rPr>
                <w:sz w:val="22"/>
              </w:rPr>
            </w:pPr>
          </w:p>
          <w:p w14:paraId="1C33F43B" w14:textId="77777777" w:rsidR="00D13CDF" w:rsidRPr="002B392D" w:rsidRDefault="00D13CDF" w:rsidP="00D13CDF">
            <w:pPr>
              <w:rPr>
                <w:sz w:val="22"/>
              </w:rPr>
            </w:pPr>
          </w:p>
          <w:p w14:paraId="102D3D26" w14:textId="77777777" w:rsidR="00D13CDF" w:rsidRPr="002B392D" w:rsidRDefault="00D13CDF" w:rsidP="00D13CDF">
            <w:pPr>
              <w:rPr>
                <w:b/>
                <w:sz w:val="22"/>
              </w:rPr>
            </w:pPr>
            <w:r w:rsidRPr="002B392D">
              <w:rPr>
                <w:b/>
                <w:sz w:val="22"/>
              </w:rPr>
              <w:t>Roboty</w:t>
            </w:r>
          </w:p>
        </w:tc>
        <w:tc>
          <w:tcPr>
            <w:tcW w:w="5089" w:type="dxa"/>
            <w:shd w:val="clear" w:color="auto" w:fill="auto"/>
          </w:tcPr>
          <w:p w14:paraId="328F99BF" w14:textId="77777777" w:rsidR="00D13CDF" w:rsidRPr="002B392D" w:rsidRDefault="00D13CDF" w:rsidP="00D13CDF">
            <w:pPr>
              <w:jc w:val="both"/>
              <w:rPr>
                <w:sz w:val="22"/>
              </w:rPr>
            </w:pPr>
            <w:r w:rsidRPr="002B392D">
              <w:rPr>
                <w:sz w:val="22"/>
              </w:rPr>
              <w:t>osoba powołana przez Zamawiającego reprezentująca Autora Projektu w zakresie uprawnień i obowiązków określonych w przedmiotowej Umowie oraz Prawie budowlanym dla tej funkcji technicznej</w:t>
            </w:r>
          </w:p>
          <w:p w14:paraId="4A09FE0A" w14:textId="77777777" w:rsidR="00D13CDF" w:rsidRPr="002B392D" w:rsidRDefault="00D13CDF" w:rsidP="00D13CDF">
            <w:pPr>
              <w:autoSpaceDE w:val="0"/>
              <w:autoSpaceDN w:val="0"/>
              <w:adjustRightInd w:val="0"/>
              <w:rPr>
                <w:sz w:val="22"/>
                <w:szCs w:val="24"/>
              </w:rPr>
            </w:pPr>
          </w:p>
          <w:p w14:paraId="7C63B4AC" w14:textId="77777777" w:rsidR="00D13CDF" w:rsidRPr="002B392D" w:rsidRDefault="00D13CDF" w:rsidP="00D13CDF">
            <w:pPr>
              <w:autoSpaceDE w:val="0"/>
              <w:autoSpaceDN w:val="0"/>
              <w:adjustRightInd w:val="0"/>
              <w:jc w:val="both"/>
              <w:rPr>
                <w:sz w:val="22"/>
                <w:szCs w:val="24"/>
              </w:rPr>
            </w:pPr>
            <w:r w:rsidRPr="002B392D">
              <w:rPr>
                <w:sz w:val="22"/>
                <w:szCs w:val="24"/>
              </w:rPr>
              <w:t>Oznacza cały przedmiot zamówienia objęty Umową, określony w SWZ, SOPZ i ich załącznikach, realizowany na warunkach określonych w niniejszej Umowie, zgodnie z przepisami prawa i zasadami wiedzy technicznej;</w:t>
            </w:r>
          </w:p>
          <w:p w14:paraId="18173208" w14:textId="77777777" w:rsidR="00D13CDF" w:rsidRPr="002B392D" w:rsidRDefault="00D13CDF" w:rsidP="00D13CDF">
            <w:pPr>
              <w:autoSpaceDE w:val="0"/>
              <w:autoSpaceDN w:val="0"/>
              <w:adjustRightInd w:val="0"/>
              <w:jc w:val="both"/>
              <w:rPr>
                <w:sz w:val="22"/>
                <w:szCs w:val="24"/>
              </w:rPr>
            </w:pPr>
          </w:p>
          <w:p w14:paraId="4CE72703" w14:textId="77777777" w:rsidR="00D13CDF" w:rsidRPr="002B392D" w:rsidRDefault="00D13CDF" w:rsidP="00D13CDF">
            <w:pPr>
              <w:autoSpaceDE w:val="0"/>
              <w:autoSpaceDN w:val="0"/>
              <w:adjustRightInd w:val="0"/>
              <w:jc w:val="both"/>
              <w:rPr>
                <w:sz w:val="22"/>
                <w:szCs w:val="24"/>
              </w:rPr>
            </w:pPr>
            <w:r w:rsidRPr="002B392D">
              <w:rPr>
                <w:sz w:val="22"/>
                <w:szCs w:val="24"/>
              </w:rPr>
              <w:t>dokument, który po akceptacji wniosku o jego wydanie i podpisaniu przez Nadzór Inwestorski lub Zamawiającego określa wartość jednorazowej płatności częściowej należnej dla Wykonawcy, która pozostaje w zgodności z Harmonogramem Rzeczowo – Finansowym;</w:t>
            </w:r>
          </w:p>
          <w:p w14:paraId="5AD06A37" w14:textId="77777777" w:rsidR="00D13CDF" w:rsidRPr="002B392D" w:rsidRDefault="00D13CDF" w:rsidP="00D13CDF">
            <w:pPr>
              <w:autoSpaceDE w:val="0"/>
              <w:autoSpaceDN w:val="0"/>
              <w:adjustRightInd w:val="0"/>
              <w:jc w:val="both"/>
              <w:rPr>
                <w:sz w:val="22"/>
                <w:szCs w:val="24"/>
              </w:rPr>
            </w:pPr>
          </w:p>
          <w:p w14:paraId="0887AECE" w14:textId="77777777" w:rsidR="00D13CDF" w:rsidRPr="002B392D" w:rsidRDefault="00D13CDF" w:rsidP="00D13CDF">
            <w:pPr>
              <w:tabs>
                <w:tab w:val="center" w:pos="4896"/>
                <w:tab w:val="right" w:pos="9432"/>
              </w:tabs>
              <w:jc w:val="both"/>
              <w:rPr>
                <w:sz w:val="22"/>
              </w:rPr>
            </w:pPr>
            <w:r w:rsidRPr="002B392D">
              <w:rPr>
                <w:sz w:val="22"/>
              </w:rPr>
              <w:t>oznacza roboty budowlane, a także wszelkie związane z nimi usługi i dostawy niezbędne do realizacji Przedmiotu Umowy zgodnie z wymaganiami Zamawiającego opisanymi w SWZ, w tym w SOPZ, na warunkach określonych w niniejszej Umowie, włączając w to wszystkie prace, które Wykonawca przy zachowaniu należytej staranności powinien przewidzieć na podstawie otrzymanej Dokumentacji Projektowej, zaś są konieczne dla stabilności, ukończenia lub bezpiecznej i właściwej eksploatacji Przedmiotu Umowy.</w:t>
            </w:r>
          </w:p>
          <w:p w14:paraId="5849BAC0" w14:textId="77777777" w:rsidR="00D13CDF" w:rsidRPr="002B392D" w:rsidRDefault="00D13CDF" w:rsidP="00D13CDF">
            <w:pPr>
              <w:autoSpaceDE w:val="0"/>
              <w:autoSpaceDN w:val="0"/>
              <w:adjustRightInd w:val="0"/>
              <w:jc w:val="both"/>
              <w:rPr>
                <w:sz w:val="22"/>
                <w:szCs w:val="24"/>
              </w:rPr>
            </w:pPr>
          </w:p>
          <w:p w14:paraId="1F8E2E25" w14:textId="77777777" w:rsidR="00D13CDF" w:rsidRPr="002B392D" w:rsidRDefault="00D13CDF" w:rsidP="00D13CDF">
            <w:pPr>
              <w:autoSpaceDE w:val="0"/>
              <w:autoSpaceDN w:val="0"/>
              <w:adjustRightInd w:val="0"/>
              <w:jc w:val="both"/>
              <w:rPr>
                <w:sz w:val="22"/>
                <w:szCs w:val="24"/>
              </w:rPr>
            </w:pPr>
          </w:p>
        </w:tc>
      </w:tr>
      <w:tr w:rsidR="002B392D" w:rsidRPr="002B392D" w14:paraId="42B908E3" w14:textId="77777777" w:rsidTr="00805482">
        <w:trPr>
          <w:gridAfter w:val="1"/>
          <w:wAfter w:w="108" w:type="dxa"/>
        </w:trPr>
        <w:tc>
          <w:tcPr>
            <w:tcW w:w="3875" w:type="dxa"/>
            <w:shd w:val="clear" w:color="auto" w:fill="auto"/>
          </w:tcPr>
          <w:p w14:paraId="3917F076" w14:textId="77777777" w:rsidR="00D13CDF" w:rsidRPr="002B392D" w:rsidRDefault="00D13CDF" w:rsidP="00D13CDF">
            <w:pPr>
              <w:tabs>
                <w:tab w:val="center" w:pos="4896"/>
                <w:tab w:val="right" w:pos="9432"/>
              </w:tabs>
              <w:jc w:val="both"/>
              <w:rPr>
                <w:b/>
                <w:sz w:val="22"/>
              </w:rPr>
            </w:pPr>
            <w:r w:rsidRPr="002B392D">
              <w:rPr>
                <w:b/>
                <w:sz w:val="22"/>
              </w:rPr>
              <w:t>Siła Wyższa</w:t>
            </w:r>
          </w:p>
          <w:p w14:paraId="6670C238" w14:textId="77777777" w:rsidR="00D13CDF" w:rsidRPr="002B392D" w:rsidRDefault="00D13CDF" w:rsidP="00D13CDF">
            <w:pPr>
              <w:tabs>
                <w:tab w:val="center" w:pos="4896"/>
                <w:tab w:val="right" w:pos="9432"/>
              </w:tabs>
              <w:rPr>
                <w:b/>
                <w:sz w:val="22"/>
              </w:rPr>
            </w:pPr>
          </w:p>
        </w:tc>
        <w:tc>
          <w:tcPr>
            <w:tcW w:w="5089" w:type="dxa"/>
            <w:shd w:val="clear" w:color="auto" w:fill="auto"/>
          </w:tcPr>
          <w:p w14:paraId="0ED7D901" w14:textId="5F3E893E" w:rsidR="00D13CDF" w:rsidRPr="002B392D" w:rsidRDefault="00D13CDF" w:rsidP="00D13CDF">
            <w:pPr>
              <w:tabs>
                <w:tab w:val="center" w:pos="4896"/>
                <w:tab w:val="right" w:pos="9432"/>
              </w:tabs>
              <w:jc w:val="both"/>
              <w:rPr>
                <w:sz w:val="22"/>
              </w:rPr>
            </w:pPr>
            <w:r w:rsidRPr="002B392D">
              <w:rPr>
                <w:sz w:val="22"/>
              </w:rPr>
              <w:t>oznacza wszelkie zdarzenia nadzwyczajne, których nie można było przewidzieć, a gdyby nawet można było je przewidzieć, to nie można im było zapobiec nawet przy dołożeniu Należytej Staranności ze strony Wykonawcy lub należytej staranności ze strony Zamawiającego. Za Siłę Wyższą uznaje się w szczególności zdarzenia o charakterze katastrofalnym, wynikające z działania sił przyrody lub zdarzenia nadzwyczajne w postaci zaburzeń życia zbiorowego, z wyłączeniem strajków personelu Stron lub podmiotów trzecich. Za Siłę Wyższą nie uznaje się jakiejkolwiek, również nadzwyczajnej, zmiany cen na rynku lub wprowadzenia dodatkowych cenotwórczych opłat, podatków lub innego rodzaju danin publicznoprawnych, pozostających w związku z wykonywaniem Umowy</w:t>
            </w:r>
            <w:r w:rsidR="006E0664">
              <w:rPr>
                <w:sz w:val="22"/>
              </w:rPr>
              <w:t xml:space="preserve"> – które to okoliczności mogą stanowić podstawę do zmiany wynagrodzenia Wykonawcy, zgodnie z postanowieniami pkt. 8.4 </w:t>
            </w:r>
            <w:r w:rsidR="006E0664">
              <w:rPr>
                <w:sz w:val="22"/>
              </w:rPr>
              <w:lastRenderedPageBreak/>
              <w:t>Umowy</w:t>
            </w:r>
            <w:r w:rsidRPr="002B392D">
              <w:rPr>
                <w:sz w:val="22"/>
              </w:rPr>
              <w:t>. Ciężar udowodnienia zaistnienia Siły Wyższej oraz jej zakresu, okresu trwania i skutków spoczywa na Stronie, która z tego faktu wywodzi skutki prawne;</w:t>
            </w:r>
          </w:p>
          <w:p w14:paraId="09ACBC1B" w14:textId="77777777" w:rsidR="00D13CDF" w:rsidRPr="002B392D" w:rsidRDefault="00D13CDF" w:rsidP="00D13CDF">
            <w:pPr>
              <w:autoSpaceDE w:val="0"/>
              <w:autoSpaceDN w:val="0"/>
              <w:adjustRightInd w:val="0"/>
              <w:jc w:val="both"/>
              <w:rPr>
                <w:sz w:val="22"/>
                <w:szCs w:val="24"/>
              </w:rPr>
            </w:pPr>
          </w:p>
        </w:tc>
      </w:tr>
      <w:tr w:rsidR="002B392D" w:rsidRPr="002B392D" w14:paraId="043C758B" w14:textId="77777777" w:rsidTr="00805482">
        <w:trPr>
          <w:gridAfter w:val="1"/>
          <w:wAfter w:w="108" w:type="dxa"/>
        </w:trPr>
        <w:tc>
          <w:tcPr>
            <w:tcW w:w="3875" w:type="dxa"/>
            <w:shd w:val="clear" w:color="auto" w:fill="auto"/>
          </w:tcPr>
          <w:p w14:paraId="4F96C554" w14:textId="77777777" w:rsidR="00D13CDF" w:rsidRPr="002B392D" w:rsidRDefault="00D13CDF" w:rsidP="00D13CDF">
            <w:pPr>
              <w:tabs>
                <w:tab w:val="center" w:pos="4896"/>
                <w:tab w:val="right" w:pos="9432"/>
              </w:tabs>
              <w:jc w:val="both"/>
              <w:rPr>
                <w:b/>
                <w:sz w:val="22"/>
              </w:rPr>
            </w:pPr>
          </w:p>
        </w:tc>
        <w:tc>
          <w:tcPr>
            <w:tcW w:w="5089" w:type="dxa"/>
            <w:shd w:val="clear" w:color="auto" w:fill="auto"/>
          </w:tcPr>
          <w:p w14:paraId="661D11B0" w14:textId="77777777" w:rsidR="00D13CDF" w:rsidRPr="002B392D" w:rsidRDefault="00D13CDF" w:rsidP="00D13CDF">
            <w:pPr>
              <w:tabs>
                <w:tab w:val="center" w:pos="4896"/>
                <w:tab w:val="right" w:pos="9432"/>
              </w:tabs>
              <w:jc w:val="both"/>
              <w:rPr>
                <w:sz w:val="22"/>
              </w:rPr>
            </w:pPr>
          </w:p>
        </w:tc>
      </w:tr>
      <w:tr w:rsidR="002B392D" w:rsidRPr="002B392D" w14:paraId="3DB4BBCE" w14:textId="77777777" w:rsidTr="00805482">
        <w:trPr>
          <w:gridAfter w:val="1"/>
          <w:wAfter w:w="108" w:type="dxa"/>
        </w:trPr>
        <w:tc>
          <w:tcPr>
            <w:tcW w:w="3875" w:type="dxa"/>
            <w:shd w:val="clear" w:color="auto" w:fill="auto"/>
          </w:tcPr>
          <w:p w14:paraId="1E75F87D" w14:textId="77777777" w:rsidR="00D13CDF" w:rsidRPr="002B392D" w:rsidRDefault="00D13CDF" w:rsidP="00D13CDF">
            <w:pPr>
              <w:autoSpaceDE w:val="0"/>
              <w:autoSpaceDN w:val="0"/>
              <w:adjustRightInd w:val="0"/>
              <w:jc w:val="both"/>
              <w:rPr>
                <w:sz w:val="22"/>
                <w:szCs w:val="24"/>
              </w:rPr>
            </w:pPr>
            <w:proofErr w:type="spellStart"/>
            <w:r w:rsidRPr="002B392D">
              <w:rPr>
                <w:b/>
                <w:sz w:val="22"/>
                <w:szCs w:val="24"/>
              </w:rPr>
              <w:t>STWiORB</w:t>
            </w:r>
            <w:proofErr w:type="spellEnd"/>
            <w:r w:rsidRPr="002B392D">
              <w:rPr>
                <w:b/>
                <w:sz w:val="22"/>
                <w:szCs w:val="24"/>
              </w:rPr>
              <w:t>/Specyfikacje</w:t>
            </w:r>
          </w:p>
          <w:p w14:paraId="2ECAA695" w14:textId="77777777" w:rsidR="00D13CDF" w:rsidRPr="002B392D" w:rsidRDefault="00D13CDF" w:rsidP="00D13CDF">
            <w:pPr>
              <w:tabs>
                <w:tab w:val="center" w:pos="4896"/>
                <w:tab w:val="right" w:pos="9432"/>
              </w:tabs>
              <w:jc w:val="both"/>
              <w:rPr>
                <w:b/>
                <w:sz w:val="22"/>
              </w:rPr>
            </w:pPr>
          </w:p>
        </w:tc>
        <w:tc>
          <w:tcPr>
            <w:tcW w:w="5089" w:type="dxa"/>
            <w:shd w:val="clear" w:color="auto" w:fill="auto"/>
          </w:tcPr>
          <w:p w14:paraId="2F656D6F" w14:textId="77777777" w:rsidR="00D13CDF" w:rsidRPr="002B392D" w:rsidRDefault="00D13CDF" w:rsidP="00D13CDF">
            <w:pPr>
              <w:autoSpaceDE w:val="0"/>
              <w:autoSpaceDN w:val="0"/>
              <w:adjustRightInd w:val="0"/>
              <w:jc w:val="both"/>
              <w:rPr>
                <w:sz w:val="22"/>
                <w:szCs w:val="24"/>
              </w:rPr>
            </w:pPr>
            <w:r w:rsidRPr="002B392D">
              <w:rPr>
                <w:sz w:val="22"/>
                <w:szCs w:val="24"/>
              </w:rPr>
              <w:t>oznacza Specyfikacje Techniczne Wykonania i Odbioru Robót Budowlanych określające w szczególności: podstawowe określenia, ogólne wymagania dotyczące Robót, wymagania dotyczące materiałów, wymagania i zasady wykonania i odbioru Robót, dokumenty odniesienia, w tym: normy, instrukcje, aprobaty techniczne i inne dokumenty oraz ustalenia techniczne;</w:t>
            </w:r>
          </w:p>
          <w:p w14:paraId="612403DA" w14:textId="77777777" w:rsidR="00D13CDF" w:rsidRPr="002B392D" w:rsidRDefault="00D13CDF" w:rsidP="00D13CDF">
            <w:pPr>
              <w:tabs>
                <w:tab w:val="center" w:pos="4896"/>
                <w:tab w:val="right" w:pos="9432"/>
              </w:tabs>
              <w:jc w:val="both"/>
              <w:rPr>
                <w:sz w:val="22"/>
              </w:rPr>
            </w:pPr>
          </w:p>
        </w:tc>
      </w:tr>
      <w:tr w:rsidR="002B392D" w:rsidRPr="002B392D" w14:paraId="1DD1A221" w14:textId="77777777" w:rsidTr="00805482">
        <w:trPr>
          <w:gridAfter w:val="1"/>
          <w:wAfter w:w="108" w:type="dxa"/>
          <w:trHeight w:val="524"/>
        </w:trPr>
        <w:tc>
          <w:tcPr>
            <w:tcW w:w="3875" w:type="dxa"/>
            <w:shd w:val="clear" w:color="auto" w:fill="auto"/>
          </w:tcPr>
          <w:p w14:paraId="5995A01B" w14:textId="77777777" w:rsidR="00D13CDF" w:rsidRPr="002B392D" w:rsidRDefault="00D13CDF" w:rsidP="00D13CDF">
            <w:pPr>
              <w:tabs>
                <w:tab w:val="center" w:pos="4896"/>
                <w:tab w:val="right" w:pos="9432"/>
              </w:tabs>
              <w:jc w:val="both"/>
              <w:rPr>
                <w:b/>
                <w:sz w:val="22"/>
              </w:rPr>
            </w:pPr>
          </w:p>
          <w:p w14:paraId="5C2C1694" w14:textId="77777777" w:rsidR="00D13CDF" w:rsidRPr="002B392D" w:rsidRDefault="00D13CDF" w:rsidP="00D13CDF">
            <w:pPr>
              <w:tabs>
                <w:tab w:val="center" w:pos="4896"/>
                <w:tab w:val="right" w:pos="9432"/>
              </w:tabs>
              <w:jc w:val="both"/>
              <w:rPr>
                <w:b/>
                <w:sz w:val="22"/>
              </w:rPr>
            </w:pPr>
            <w:r w:rsidRPr="002B392D">
              <w:rPr>
                <w:b/>
                <w:sz w:val="22"/>
              </w:rPr>
              <w:t>Oferta Wykonawcy</w:t>
            </w:r>
          </w:p>
          <w:p w14:paraId="226B25C0" w14:textId="77777777" w:rsidR="00D13CDF" w:rsidRPr="002B392D" w:rsidRDefault="00D13CDF" w:rsidP="00D13CDF">
            <w:pPr>
              <w:tabs>
                <w:tab w:val="center" w:pos="4896"/>
                <w:tab w:val="right" w:pos="9432"/>
              </w:tabs>
              <w:jc w:val="both"/>
              <w:rPr>
                <w:b/>
                <w:sz w:val="22"/>
              </w:rPr>
            </w:pPr>
          </w:p>
          <w:p w14:paraId="03940581" w14:textId="77777777" w:rsidR="00D13CDF" w:rsidRPr="002B392D" w:rsidRDefault="00D13CDF" w:rsidP="00D13CDF">
            <w:pPr>
              <w:tabs>
                <w:tab w:val="center" w:pos="4896"/>
                <w:tab w:val="right" w:pos="9432"/>
              </w:tabs>
              <w:jc w:val="both"/>
              <w:rPr>
                <w:b/>
                <w:sz w:val="22"/>
              </w:rPr>
            </w:pPr>
          </w:p>
          <w:p w14:paraId="60A3D5AA" w14:textId="77777777" w:rsidR="00D13CDF" w:rsidRPr="002B392D" w:rsidRDefault="00D13CDF" w:rsidP="00D13CDF">
            <w:pPr>
              <w:tabs>
                <w:tab w:val="center" w:pos="4896"/>
                <w:tab w:val="right" w:pos="9432"/>
              </w:tabs>
              <w:jc w:val="both"/>
              <w:rPr>
                <w:b/>
                <w:sz w:val="22"/>
              </w:rPr>
            </w:pPr>
          </w:p>
          <w:p w14:paraId="0848D69E" w14:textId="77777777" w:rsidR="00D13CDF" w:rsidRPr="002B392D" w:rsidRDefault="00D13CDF" w:rsidP="00D13CDF">
            <w:pPr>
              <w:tabs>
                <w:tab w:val="center" w:pos="4896"/>
                <w:tab w:val="right" w:pos="9432"/>
              </w:tabs>
              <w:jc w:val="both"/>
              <w:rPr>
                <w:b/>
                <w:sz w:val="22"/>
              </w:rPr>
            </w:pPr>
          </w:p>
          <w:p w14:paraId="6D5E288A" w14:textId="77777777" w:rsidR="00D13CDF" w:rsidRPr="002B392D" w:rsidRDefault="00D13CDF" w:rsidP="00D13CDF">
            <w:pPr>
              <w:tabs>
                <w:tab w:val="center" w:pos="4896"/>
                <w:tab w:val="right" w:pos="9432"/>
              </w:tabs>
              <w:jc w:val="both"/>
              <w:rPr>
                <w:b/>
                <w:sz w:val="22"/>
              </w:rPr>
            </w:pPr>
            <w:r w:rsidRPr="002B392D">
              <w:rPr>
                <w:b/>
                <w:sz w:val="22"/>
              </w:rPr>
              <w:t>SWZ</w:t>
            </w:r>
            <w:r w:rsidRPr="002B392D">
              <w:rPr>
                <w:b/>
                <w:sz w:val="22"/>
              </w:rPr>
              <w:tab/>
            </w:r>
          </w:p>
          <w:p w14:paraId="5046185D" w14:textId="77777777" w:rsidR="00D13CDF" w:rsidRPr="002B392D" w:rsidRDefault="00D13CDF" w:rsidP="00D13CDF">
            <w:pPr>
              <w:tabs>
                <w:tab w:val="center" w:pos="4896"/>
                <w:tab w:val="right" w:pos="9432"/>
              </w:tabs>
              <w:jc w:val="both"/>
              <w:rPr>
                <w:b/>
                <w:sz w:val="22"/>
              </w:rPr>
            </w:pPr>
          </w:p>
          <w:p w14:paraId="2C2186B9" w14:textId="77777777" w:rsidR="00D13CDF" w:rsidRPr="002B392D" w:rsidRDefault="00D13CDF" w:rsidP="00D13CDF">
            <w:pPr>
              <w:tabs>
                <w:tab w:val="center" w:pos="4896"/>
                <w:tab w:val="right" w:pos="9432"/>
              </w:tabs>
              <w:jc w:val="both"/>
              <w:rPr>
                <w:b/>
                <w:sz w:val="22"/>
              </w:rPr>
            </w:pPr>
          </w:p>
          <w:p w14:paraId="1D3A2001" w14:textId="77777777" w:rsidR="00D13CDF" w:rsidRPr="002B392D" w:rsidRDefault="00D13CDF" w:rsidP="00D13CDF">
            <w:pPr>
              <w:tabs>
                <w:tab w:val="center" w:pos="4896"/>
                <w:tab w:val="right" w:pos="9432"/>
              </w:tabs>
              <w:jc w:val="both"/>
              <w:rPr>
                <w:b/>
                <w:sz w:val="22"/>
              </w:rPr>
            </w:pPr>
          </w:p>
          <w:p w14:paraId="59EA9410" w14:textId="77777777" w:rsidR="00D13CDF" w:rsidRPr="002B392D" w:rsidRDefault="00D13CDF" w:rsidP="00D13CDF">
            <w:pPr>
              <w:tabs>
                <w:tab w:val="center" w:pos="4896"/>
                <w:tab w:val="right" w:pos="9432"/>
              </w:tabs>
              <w:jc w:val="both"/>
              <w:rPr>
                <w:b/>
                <w:sz w:val="22"/>
              </w:rPr>
            </w:pPr>
          </w:p>
          <w:p w14:paraId="173F1184" w14:textId="77777777" w:rsidR="00D13CDF" w:rsidRPr="002B392D" w:rsidRDefault="00D13CDF" w:rsidP="00D13CDF">
            <w:pPr>
              <w:tabs>
                <w:tab w:val="center" w:pos="4896"/>
                <w:tab w:val="right" w:pos="9432"/>
              </w:tabs>
              <w:jc w:val="both"/>
              <w:rPr>
                <w:b/>
                <w:sz w:val="22"/>
              </w:rPr>
            </w:pPr>
          </w:p>
          <w:p w14:paraId="698FB76A" w14:textId="77777777" w:rsidR="00D13CDF" w:rsidRPr="002B392D" w:rsidRDefault="00D13CDF" w:rsidP="00D13CDF">
            <w:pPr>
              <w:tabs>
                <w:tab w:val="center" w:pos="4896"/>
                <w:tab w:val="right" w:pos="9432"/>
              </w:tabs>
              <w:jc w:val="both"/>
              <w:rPr>
                <w:b/>
                <w:sz w:val="22"/>
              </w:rPr>
            </w:pPr>
          </w:p>
          <w:p w14:paraId="497C3BC4" w14:textId="77777777" w:rsidR="00D13CDF" w:rsidRPr="002B392D" w:rsidRDefault="00D13CDF" w:rsidP="00D13CDF">
            <w:pPr>
              <w:tabs>
                <w:tab w:val="center" w:pos="4896"/>
                <w:tab w:val="right" w:pos="9432"/>
              </w:tabs>
              <w:jc w:val="both"/>
              <w:rPr>
                <w:b/>
                <w:sz w:val="22"/>
              </w:rPr>
            </w:pPr>
          </w:p>
          <w:p w14:paraId="3E0DBB60" w14:textId="77777777" w:rsidR="00D13CDF" w:rsidRPr="002B392D" w:rsidRDefault="00D13CDF" w:rsidP="00D13CDF">
            <w:pPr>
              <w:tabs>
                <w:tab w:val="center" w:pos="4896"/>
                <w:tab w:val="right" w:pos="9432"/>
              </w:tabs>
              <w:jc w:val="both"/>
              <w:rPr>
                <w:b/>
                <w:sz w:val="22"/>
              </w:rPr>
            </w:pPr>
          </w:p>
          <w:p w14:paraId="2FDA1E4E" w14:textId="77777777" w:rsidR="00D13CDF" w:rsidRPr="002B392D" w:rsidRDefault="00D13CDF" w:rsidP="00D13CDF">
            <w:pPr>
              <w:tabs>
                <w:tab w:val="center" w:pos="4896"/>
                <w:tab w:val="right" w:pos="9432"/>
              </w:tabs>
              <w:jc w:val="both"/>
              <w:rPr>
                <w:b/>
                <w:sz w:val="22"/>
              </w:rPr>
            </w:pPr>
          </w:p>
          <w:p w14:paraId="5DC9544D" w14:textId="77777777" w:rsidR="00D13CDF" w:rsidRPr="002B392D" w:rsidRDefault="00D13CDF" w:rsidP="00D13CDF">
            <w:pPr>
              <w:tabs>
                <w:tab w:val="center" w:pos="4896"/>
                <w:tab w:val="right" w:pos="9432"/>
              </w:tabs>
              <w:jc w:val="both"/>
              <w:rPr>
                <w:b/>
                <w:sz w:val="22"/>
              </w:rPr>
            </w:pPr>
          </w:p>
          <w:p w14:paraId="0FB3F022" w14:textId="77777777" w:rsidR="00D13CDF" w:rsidRPr="002B392D" w:rsidRDefault="00D13CDF" w:rsidP="00D13CDF">
            <w:pPr>
              <w:tabs>
                <w:tab w:val="center" w:pos="4896"/>
                <w:tab w:val="right" w:pos="9432"/>
              </w:tabs>
              <w:jc w:val="both"/>
              <w:rPr>
                <w:b/>
                <w:sz w:val="22"/>
              </w:rPr>
            </w:pPr>
            <w:r w:rsidRPr="002B392D">
              <w:rPr>
                <w:b/>
                <w:sz w:val="22"/>
              </w:rPr>
              <w:t>SOPZ</w:t>
            </w:r>
            <w:r w:rsidRPr="002B392D">
              <w:rPr>
                <w:b/>
                <w:sz w:val="22"/>
              </w:rPr>
              <w:tab/>
            </w:r>
          </w:p>
          <w:p w14:paraId="050FF9E2" w14:textId="77777777" w:rsidR="00D13CDF" w:rsidRPr="002B392D" w:rsidRDefault="00D13CDF" w:rsidP="00D13CDF">
            <w:pPr>
              <w:tabs>
                <w:tab w:val="center" w:pos="4896"/>
                <w:tab w:val="right" w:pos="9432"/>
              </w:tabs>
              <w:jc w:val="both"/>
              <w:rPr>
                <w:b/>
                <w:sz w:val="22"/>
              </w:rPr>
            </w:pPr>
          </w:p>
          <w:p w14:paraId="50F2090D" w14:textId="77777777" w:rsidR="00D13CDF" w:rsidRPr="002B392D" w:rsidRDefault="00D13CDF" w:rsidP="00D13CDF">
            <w:pPr>
              <w:tabs>
                <w:tab w:val="center" w:pos="4896"/>
                <w:tab w:val="right" w:pos="9432"/>
              </w:tabs>
              <w:jc w:val="both"/>
              <w:rPr>
                <w:b/>
                <w:sz w:val="22"/>
              </w:rPr>
            </w:pPr>
          </w:p>
          <w:p w14:paraId="7052092B" w14:textId="77777777" w:rsidR="00D13CDF" w:rsidRPr="002B392D" w:rsidRDefault="00D13CDF" w:rsidP="00D13CDF">
            <w:pPr>
              <w:tabs>
                <w:tab w:val="center" w:pos="4896"/>
                <w:tab w:val="right" w:pos="9432"/>
              </w:tabs>
              <w:jc w:val="both"/>
              <w:rPr>
                <w:b/>
                <w:sz w:val="22"/>
              </w:rPr>
            </w:pPr>
          </w:p>
          <w:p w14:paraId="1636A179" w14:textId="77777777" w:rsidR="00D13CDF" w:rsidRPr="002B392D" w:rsidRDefault="00D13CDF" w:rsidP="00D13CDF">
            <w:pPr>
              <w:tabs>
                <w:tab w:val="center" w:pos="4896"/>
                <w:tab w:val="right" w:pos="9432"/>
              </w:tabs>
              <w:jc w:val="both"/>
              <w:rPr>
                <w:b/>
                <w:sz w:val="22"/>
              </w:rPr>
            </w:pPr>
          </w:p>
          <w:p w14:paraId="48DD5355" w14:textId="77777777" w:rsidR="00D13CDF" w:rsidRPr="002B392D" w:rsidRDefault="00D13CDF" w:rsidP="00D13CDF">
            <w:pPr>
              <w:tabs>
                <w:tab w:val="center" w:pos="4896"/>
                <w:tab w:val="right" w:pos="9432"/>
              </w:tabs>
              <w:jc w:val="both"/>
              <w:rPr>
                <w:b/>
                <w:sz w:val="22"/>
              </w:rPr>
            </w:pPr>
          </w:p>
          <w:p w14:paraId="6DD2BC71" w14:textId="77777777" w:rsidR="00D13CDF" w:rsidRPr="002B392D" w:rsidRDefault="00D13CDF" w:rsidP="00D13CDF">
            <w:pPr>
              <w:tabs>
                <w:tab w:val="center" w:pos="4896"/>
                <w:tab w:val="right" w:pos="9432"/>
              </w:tabs>
              <w:jc w:val="both"/>
              <w:rPr>
                <w:b/>
                <w:sz w:val="22"/>
              </w:rPr>
            </w:pPr>
          </w:p>
          <w:p w14:paraId="48942FB7" w14:textId="77777777" w:rsidR="00D13CDF" w:rsidRPr="002B392D" w:rsidRDefault="00D13CDF" w:rsidP="00D13CDF">
            <w:pPr>
              <w:tabs>
                <w:tab w:val="center" w:pos="4896"/>
                <w:tab w:val="right" w:pos="9432"/>
              </w:tabs>
              <w:jc w:val="both"/>
              <w:rPr>
                <w:b/>
                <w:sz w:val="22"/>
              </w:rPr>
            </w:pPr>
            <w:r w:rsidRPr="002B392D">
              <w:rPr>
                <w:b/>
                <w:sz w:val="22"/>
              </w:rPr>
              <w:t>Teren Budowy</w:t>
            </w:r>
          </w:p>
          <w:p w14:paraId="77F75246" w14:textId="77777777" w:rsidR="00D13CDF" w:rsidRPr="002B392D" w:rsidRDefault="00D13CDF" w:rsidP="00D13CDF">
            <w:pPr>
              <w:tabs>
                <w:tab w:val="center" w:pos="4896"/>
                <w:tab w:val="right" w:pos="9432"/>
              </w:tabs>
              <w:jc w:val="both"/>
              <w:rPr>
                <w:b/>
                <w:sz w:val="22"/>
              </w:rPr>
            </w:pPr>
          </w:p>
          <w:p w14:paraId="661C3C9E" w14:textId="77777777" w:rsidR="00D13CDF" w:rsidRPr="002B392D" w:rsidRDefault="00D13CDF" w:rsidP="00D13CDF">
            <w:pPr>
              <w:tabs>
                <w:tab w:val="center" w:pos="4896"/>
                <w:tab w:val="right" w:pos="9432"/>
              </w:tabs>
              <w:rPr>
                <w:b/>
                <w:sz w:val="22"/>
              </w:rPr>
            </w:pPr>
            <w:r w:rsidRPr="002B392D">
              <w:rPr>
                <w:b/>
                <w:sz w:val="22"/>
              </w:rPr>
              <w:t xml:space="preserve"> </w:t>
            </w:r>
          </w:p>
          <w:p w14:paraId="644E5688" w14:textId="77777777" w:rsidR="00D13CDF" w:rsidRPr="002B392D" w:rsidRDefault="00D13CDF" w:rsidP="00D13CDF">
            <w:pPr>
              <w:tabs>
                <w:tab w:val="center" w:pos="4896"/>
                <w:tab w:val="right" w:pos="9432"/>
              </w:tabs>
              <w:rPr>
                <w:b/>
                <w:sz w:val="22"/>
              </w:rPr>
            </w:pPr>
          </w:p>
        </w:tc>
        <w:tc>
          <w:tcPr>
            <w:tcW w:w="5089" w:type="dxa"/>
            <w:shd w:val="clear" w:color="auto" w:fill="auto"/>
          </w:tcPr>
          <w:p w14:paraId="2C5A9725" w14:textId="77777777" w:rsidR="00D13CDF" w:rsidRPr="002B392D" w:rsidRDefault="00D13CDF" w:rsidP="00D13CDF">
            <w:pPr>
              <w:autoSpaceDE w:val="0"/>
              <w:autoSpaceDN w:val="0"/>
              <w:adjustRightInd w:val="0"/>
              <w:jc w:val="both"/>
              <w:rPr>
                <w:sz w:val="22"/>
                <w:szCs w:val="24"/>
              </w:rPr>
            </w:pPr>
          </w:p>
          <w:p w14:paraId="2A6523F6" w14:textId="77777777" w:rsidR="00D13CDF" w:rsidRPr="002B392D" w:rsidRDefault="00D13CDF" w:rsidP="00D13CDF">
            <w:pPr>
              <w:tabs>
                <w:tab w:val="center" w:pos="4896"/>
                <w:tab w:val="right" w:pos="9432"/>
              </w:tabs>
              <w:jc w:val="both"/>
              <w:rPr>
                <w:sz w:val="22"/>
              </w:rPr>
            </w:pPr>
            <w:r w:rsidRPr="002B392D">
              <w:rPr>
                <w:sz w:val="22"/>
              </w:rPr>
              <w:t>oznacza ofertę Wykonawcy złożoną w postępowaniu o zamówienie publiczne dotyczące Inwestycji, która to, decyzją Zamawiającego została wybrana jako oferta najkorzystniejsza;</w:t>
            </w:r>
          </w:p>
          <w:p w14:paraId="05214CB8" w14:textId="77777777" w:rsidR="00D13CDF" w:rsidRPr="002B392D" w:rsidRDefault="00D13CDF" w:rsidP="00D13CDF">
            <w:pPr>
              <w:tabs>
                <w:tab w:val="center" w:pos="4896"/>
                <w:tab w:val="right" w:pos="9432"/>
              </w:tabs>
              <w:jc w:val="both"/>
              <w:rPr>
                <w:sz w:val="22"/>
                <w:szCs w:val="24"/>
              </w:rPr>
            </w:pPr>
          </w:p>
          <w:p w14:paraId="6988D2BB" w14:textId="77777777" w:rsidR="00D13CDF" w:rsidRPr="002B392D" w:rsidRDefault="00D13CDF" w:rsidP="00D13CDF">
            <w:pPr>
              <w:tabs>
                <w:tab w:val="center" w:pos="4896"/>
                <w:tab w:val="right" w:pos="9432"/>
              </w:tabs>
              <w:jc w:val="both"/>
              <w:rPr>
                <w:sz w:val="22"/>
              </w:rPr>
            </w:pPr>
            <w:r w:rsidRPr="002B392D">
              <w:rPr>
                <w:sz w:val="22"/>
              </w:rPr>
              <w:t>oznacza Specyfikację Warunków Zamówienia na roboty budowlane dla zadania pn. „Modernizacja zabytkowych obiektów oraz budowa sali koncertowej przy ul. Grochowskiej na potrzeby Sinfonia Varsovia” (część A), wraz ze wszystkimi załącznikami, modyfikacjami oraz wyjaśnieniami powstałymi w trakcie postępowania o udzielenie zamówienia publicznego, w wyniku którego doszło do zawarcia Umowy; SWZ stanowi załącznik do niniejszej Umowy;</w:t>
            </w:r>
          </w:p>
          <w:p w14:paraId="4109505C" w14:textId="77777777" w:rsidR="00D13CDF" w:rsidRPr="002B392D" w:rsidRDefault="00D13CDF" w:rsidP="00D13CDF">
            <w:pPr>
              <w:tabs>
                <w:tab w:val="center" w:pos="4896"/>
                <w:tab w:val="right" w:pos="9432"/>
              </w:tabs>
              <w:jc w:val="both"/>
              <w:rPr>
                <w:sz w:val="22"/>
              </w:rPr>
            </w:pPr>
          </w:p>
          <w:p w14:paraId="1D5CC000" w14:textId="77777777" w:rsidR="00D13CDF" w:rsidRPr="002B392D" w:rsidRDefault="00D13CDF" w:rsidP="00D13CDF">
            <w:pPr>
              <w:tabs>
                <w:tab w:val="center" w:pos="4896"/>
                <w:tab w:val="right" w:pos="9432"/>
              </w:tabs>
              <w:jc w:val="both"/>
              <w:rPr>
                <w:sz w:val="22"/>
              </w:rPr>
            </w:pPr>
            <w:r w:rsidRPr="002B392D">
              <w:rPr>
                <w:sz w:val="22"/>
              </w:rPr>
              <w:t>oznacza Szczegółowy Opis Przedmiotu Zamówienia na roboty budowlane dla zadania pn. „Modernizacja zabytkowych obiektów oraz budowa sali koncertowej przy ul. Grochowskiej na potrzeby Sinfonia Varsovia” (część A) wraz z załącznikami, SOPZ stanowi załącznik do SWZ</w:t>
            </w:r>
          </w:p>
          <w:p w14:paraId="0A3E8D08" w14:textId="77777777" w:rsidR="00D13CDF" w:rsidRPr="002B392D" w:rsidRDefault="00D13CDF" w:rsidP="00D13CDF">
            <w:pPr>
              <w:autoSpaceDE w:val="0"/>
              <w:autoSpaceDN w:val="0"/>
              <w:adjustRightInd w:val="0"/>
              <w:jc w:val="both"/>
              <w:rPr>
                <w:sz w:val="22"/>
                <w:szCs w:val="24"/>
              </w:rPr>
            </w:pPr>
          </w:p>
          <w:p w14:paraId="1CB514E5" w14:textId="77777777" w:rsidR="00D13CDF" w:rsidRPr="002B392D" w:rsidRDefault="00D13CDF" w:rsidP="00D13CDF">
            <w:pPr>
              <w:autoSpaceDE w:val="0"/>
              <w:autoSpaceDN w:val="0"/>
              <w:adjustRightInd w:val="0"/>
              <w:jc w:val="both"/>
              <w:rPr>
                <w:sz w:val="22"/>
                <w:szCs w:val="24"/>
              </w:rPr>
            </w:pPr>
            <w:r w:rsidRPr="002B392D">
              <w:rPr>
                <w:sz w:val="22"/>
                <w:szCs w:val="24"/>
              </w:rPr>
              <w:t>oznacza plac przeznaczony i wyznaczony na potrzeby realizacji robót budowlanych  przekazany protokolarnie Wykonawcy przez Zamawiającego do realizacji Przedmiotu Umowy, a także uzyskany przez Wykonawcę samodzielnie w przypadku konieczności prowadzenia robót budowlanych poza nieruchomością będącą we władaniu Zamawiającego, z zaznaczeniem, że pojęcie „Teren Budowy” stosowane w Umowie oznacza również Teren Budowy w rozumieniu przepisów Prawa budowlanego;</w:t>
            </w:r>
          </w:p>
          <w:p w14:paraId="69EF5660" w14:textId="77777777" w:rsidR="00D13CDF" w:rsidRPr="002B392D" w:rsidRDefault="00D13CDF" w:rsidP="00D13CDF">
            <w:pPr>
              <w:autoSpaceDE w:val="0"/>
              <w:autoSpaceDN w:val="0"/>
              <w:adjustRightInd w:val="0"/>
              <w:jc w:val="both"/>
              <w:rPr>
                <w:sz w:val="22"/>
                <w:szCs w:val="24"/>
              </w:rPr>
            </w:pPr>
          </w:p>
        </w:tc>
      </w:tr>
      <w:tr w:rsidR="002B392D" w:rsidRPr="002B392D" w14:paraId="70F6A7DA" w14:textId="77777777" w:rsidTr="00805482">
        <w:trPr>
          <w:gridAfter w:val="1"/>
          <w:wAfter w:w="108" w:type="dxa"/>
        </w:trPr>
        <w:tc>
          <w:tcPr>
            <w:tcW w:w="3875" w:type="dxa"/>
            <w:shd w:val="clear" w:color="auto" w:fill="auto"/>
          </w:tcPr>
          <w:p w14:paraId="0E458C21" w14:textId="77777777" w:rsidR="00D13CDF" w:rsidRPr="002B392D" w:rsidRDefault="00D13CDF" w:rsidP="00D13CDF">
            <w:pPr>
              <w:tabs>
                <w:tab w:val="center" w:pos="4896"/>
                <w:tab w:val="right" w:pos="9432"/>
              </w:tabs>
              <w:rPr>
                <w:b/>
                <w:sz w:val="22"/>
              </w:rPr>
            </w:pPr>
            <w:bookmarkStart w:id="8" w:name="_Hlk108520391"/>
            <w:r w:rsidRPr="002B392D">
              <w:rPr>
                <w:b/>
                <w:sz w:val="22"/>
              </w:rPr>
              <w:t>Umowa</w:t>
            </w:r>
          </w:p>
          <w:p w14:paraId="1D1D940C" w14:textId="77777777" w:rsidR="00D13CDF" w:rsidRPr="002B392D" w:rsidRDefault="00D13CDF" w:rsidP="00D13CDF">
            <w:pPr>
              <w:tabs>
                <w:tab w:val="center" w:pos="4896"/>
                <w:tab w:val="right" w:pos="9432"/>
              </w:tabs>
              <w:rPr>
                <w:b/>
                <w:sz w:val="22"/>
              </w:rPr>
            </w:pPr>
          </w:p>
          <w:p w14:paraId="12C563D5" w14:textId="77777777" w:rsidR="00D13CDF" w:rsidRPr="002B392D" w:rsidRDefault="00D13CDF" w:rsidP="00D13CDF">
            <w:pPr>
              <w:tabs>
                <w:tab w:val="center" w:pos="4896"/>
                <w:tab w:val="right" w:pos="9432"/>
              </w:tabs>
              <w:rPr>
                <w:b/>
                <w:sz w:val="22"/>
              </w:rPr>
            </w:pPr>
          </w:p>
          <w:p w14:paraId="3993A331" w14:textId="77777777" w:rsidR="00D13CDF" w:rsidRPr="002B392D" w:rsidRDefault="00D13CDF" w:rsidP="00D13CDF">
            <w:pPr>
              <w:rPr>
                <w:sz w:val="22"/>
              </w:rPr>
            </w:pPr>
          </w:p>
          <w:p w14:paraId="6FE86D35" w14:textId="77777777" w:rsidR="00D13CDF" w:rsidRPr="002B392D" w:rsidRDefault="00D13CDF" w:rsidP="00D13CDF">
            <w:pPr>
              <w:rPr>
                <w:sz w:val="22"/>
              </w:rPr>
            </w:pPr>
          </w:p>
          <w:p w14:paraId="42B2855C" w14:textId="77777777" w:rsidR="00D13CDF" w:rsidRPr="002B392D" w:rsidRDefault="00D13CDF" w:rsidP="00D13CDF">
            <w:pPr>
              <w:rPr>
                <w:sz w:val="22"/>
              </w:rPr>
            </w:pPr>
          </w:p>
          <w:p w14:paraId="55B3050B" w14:textId="77777777" w:rsidR="00D13CDF" w:rsidRPr="002B392D" w:rsidRDefault="00D13CDF" w:rsidP="00D13CDF">
            <w:pPr>
              <w:rPr>
                <w:sz w:val="22"/>
              </w:rPr>
            </w:pPr>
          </w:p>
          <w:p w14:paraId="4FD5630B" w14:textId="77777777" w:rsidR="00D13CDF" w:rsidRPr="002B392D" w:rsidRDefault="00D13CDF" w:rsidP="00D13CDF">
            <w:pPr>
              <w:rPr>
                <w:sz w:val="22"/>
              </w:rPr>
            </w:pPr>
          </w:p>
          <w:p w14:paraId="484573FD" w14:textId="77777777" w:rsidR="00D13CDF" w:rsidRPr="002B392D" w:rsidRDefault="00D13CDF" w:rsidP="00D13CDF">
            <w:pPr>
              <w:rPr>
                <w:b/>
                <w:sz w:val="22"/>
              </w:rPr>
            </w:pPr>
          </w:p>
        </w:tc>
        <w:tc>
          <w:tcPr>
            <w:tcW w:w="5089" w:type="dxa"/>
            <w:shd w:val="clear" w:color="auto" w:fill="auto"/>
          </w:tcPr>
          <w:p w14:paraId="2B7F8654" w14:textId="77777777" w:rsidR="00D13CDF" w:rsidRPr="00564F03" w:rsidRDefault="00D13CDF" w:rsidP="00D13CDF">
            <w:pPr>
              <w:autoSpaceDE w:val="0"/>
              <w:autoSpaceDN w:val="0"/>
              <w:adjustRightInd w:val="0"/>
              <w:jc w:val="both"/>
              <w:rPr>
                <w:sz w:val="22"/>
                <w:szCs w:val="24"/>
                <w:highlight w:val="yellow"/>
              </w:rPr>
            </w:pPr>
            <w:r w:rsidRPr="00564F03">
              <w:rPr>
                <w:sz w:val="22"/>
                <w:szCs w:val="24"/>
                <w:highlight w:val="yellow"/>
              </w:rPr>
              <w:lastRenderedPageBreak/>
              <w:t>niniejsza umowa wraz ze wszystkimi załącznikami, stanowiącymi jej integralną część. Na Umowę składają się następujące dokumenty, które stanowią jej integralną część  i będą interpretowane w następującej kolejności:</w:t>
            </w:r>
          </w:p>
          <w:p w14:paraId="5651210D" w14:textId="77777777" w:rsidR="00D13CDF" w:rsidRPr="00564F03" w:rsidRDefault="00D13CDF" w:rsidP="00D13CDF">
            <w:pPr>
              <w:autoSpaceDE w:val="0"/>
              <w:autoSpaceDN w:val="0"/>
              <w:adjustRightInd w:val="0"/>
              <w:jc w:val="both"/>
              <w:rPr>
                <w:sz w:val="22"/>
                <w:szCs w:val="24"/>
                <w:highlight w:val="yellow"/>
              </w:rPr>
            </w:pPr>
            <w:r w:rsidRPr="00564F03">
              <w:rPr>
                <w:sz w:val="22"/>
                <w:szCs w:val="24"/>
                <w:highlight w:val="yellow"/>
              </w:rPr>
              <w:t>1) Umowa,</w:t>
            </w:r>
          </w:p>
          <w:p w14:paraId="6DBA7562" w14:textId="20871E71" w:rsidR="00D13CDF" w:rsidRPr="00564F03" w:rsidRDefault="00D13CDF" w:rsidP="00D13CDF">
            <w:pPr>
              <w:autoSpaceDE w:val="0"/>
              <w:autoSpaceDN w:val="0"/>
              <w:adjustRightInd w:val="0"/>
              <w:jc w:val="both"/>
              <w:rPr>
                <w:sz w:val="22"/>
                <w:szCs w:val="24"/>
                <w:highlight w:val="yellow"/>
              </w:rPr>
            </w:pPr>
            <w:r w:rsidRPr="00564F03">
              <w:rPr>
                <w:sz w:val="22"/>
                <w:szCs w:val="24"/>
                <w:highlight w:val="yellow"/>
              </w:rPr>
              <w:t>2) Oferta Wykonawcy (datowana);</w:t>
            </w:r>
          </w:p>
          <w:p w14:paraId="4E5EFB59" w14:textId="0A6F3AB9" w:rsidR="00564F03" w:rsidRPr="00564F03" w:rsidRDefault="00564F03" w:rsidP="00D13CDF">
            <w:pPr>
              <w:autoSpaceDE w:val="0"/>
              <w:autoSpaceDN w:val="0"/>
              <w:adjustRightInd w:val="0"/>
              <w:jc w:val="both"/>
              <w:rPr>
                <w:sz w:val="22"/>
                <w:szCs w:val="24"/>
                <w:highlight w:val="yellow"/>
              </w:rPr>
            </w:pPr>
            <w:r w:rsidRPr="00564F03">
              <w:rPr>
                <w:sz w:val="22"/>
                <w:szCs w:val="24"/>
                <w:highlight w:val="yellow"/>
              </w:rPr>
              <w:lastRenderedPageBreak/>
              <w:t>3</w:t>
            </w:r>
            <w:r w:rsidR="00D13CDF" w:rsidRPr="00564F03">
              <w:rPr>
                <w:sz w:val="22"/>
                <w:szCs w:val="24"/>
                <w:highlight w:val="yellow"/>
              </w:rPr>
              <w:t>) Specyfikacja Warunków Zamówienia, Szczegółowy Opis Przedmiotu Zamówienia z załącznikami, a w szczególności Dokumentacją Projektowa oraz Specyfikacją Techniczna Wykonania i Odbioru Robót Budowlanych (</w:t>
            </w:r>
            <w:proofErr w:type="spellStart"/>
            <w:r w:rsidR="00D13CDF" w:rsidRPr="00564F03">
              <w:rPr>
                <w:sz w:val="22"/>
                <w:szCs w:val="24"/>
                <w:highlight w:val="yellow"/>
              </w:rPr>
              <w:t>STWiORB</w:t>
            </w:r>
            <w:proofErr w:type="spellEnd"/>
            <w:r w:rsidR="00D13CDF" w:rsidRPr="00564F03">
              <w:rPr>
                <w:sz w:val="22"/>
                <w:szCs w:val="24"/>
                <w:highlight w:val="yellow"/>
              </w:rPr>
              <w:t>),</w:t>
            </w:r>
            <w:r w:rsidRPr="00564F03">
              <w:rPr>
                <w:sz w:val="22"/>
                <w:szCs w:val="24"/>
                <w:highlight w:val="yellow"/>
              </w:rPr>
              <w:t xml:space="preserve"> </w:t>
            </w:r>
          </w:p>
          <w:p w14:paraId="253632AE" w14:textId="5AC8316F" w:rsidR="00D13CDF" w:rsidRPr="00564F03" w:rsidRDefault="00564F03" w:rsidP="00D13CDF">
            <w:pPr>
              <w:autoSpaceDE w:val="0"/>
              <w:autoSpaceDN w:val="0"/>
              <w:adjustRightInd w:val="0"/>
              <w:jc w:val="both"/>
              <w:rPr>
                <w:sz w:val="22"/>
                <w:szCs w:val="24"/>
                <w:highlight w:val="yellow"/>
              </w:rPr>
            </w:pPr>
            <w:r w:rsidRPr="00564F03">
              <w:rPr>
                <w:sz w:val="22"/>
                <w:szCs w:val="24"/>
                <w:highlight w:val="yellow"/>
              </w:rPr>
              <w:t>4) Zawiadomienie o wyborze najkorzystniejszej oferty</w:t>
            </w:r>
          </w:p>
          <w:p w14:paraId="4D1D620A" w14:textId="77777777" w:rsidR="00564F03" w:rsidRPr="00564F03" w:rsidRDefault="00564F03" w:rsidP="00D13CDF">
            <w:pPr>
              <w:autoSpaceDE w:val="0"/>
              <w:autoSpaceDN w:val="0"/>
              <w:adjustRightInd w:val="0"/>
              <w:jc w:val="both"/>
              <w:rPr>
                <w:sz w:val="22"/>
                <w:szCs w:val="24"/>
                <w:highlight w:val="yellow"/>
              </w:rPr>
            </w:pPr>
          </w:p>
          <w:p w14:paraId="2B4308D1" w14:textId="77777777" w:rsidR="00D13CDF" w:rsidRPr="002B392D" w:rsidRDefault="00D13CDF" w:rsidP="00D13CDF">
            <w:pPr>
              <w:autoSpaceDE w:val="0"/>
              <w:autoSpaceDN w:val="0"/>
              <w:adjustRightInd w:val="0"/>
              <w:jc w:val="both"/>
              <w:rPr>
                <w:sz w:val="22"/>
                <w:szCs w:val="24"/>
              </w:rPr>
            </w:pPr>
            <w:r w:rsidRPr="00564F03">
              <w:rPr>
                <w:sz w:val="22"/>
                <w:szCs w:val="24"/>
                <w:highlight w:val="yellow"/>
              </w:rPr>
              <w:t>Wszelkie uzupełnienia i wyjaśnienia do powyższych dokumentów powinny być odczytywane i interpretowane w pierwszej kolejności i łącznie z dokumentami których dotyczą.</w:t>
            </w:r>
          </w:p>
          <w:p w14:paraId="45B5F7F7" w14:textId="77777777" w:rsidR="00D13CDF" w:rsidRPr="002B392D" w:rsidRDefault="00D13CDF" w:rsidP="00D13CDF">
            <w:pPr>
              <w:autoSpaceDE w:val="0"/>
              <w:autoSpaceDN w:val="0"/>
              <w:adjustRightInd w:val="0"/>
              <w:jc w:val="both"/>
              <w:rPr>
                <w:sz w:val="22"/>
                <w:szCs w:val="24"/>
              </w:rPr>
            </w:pPr>
          </w:p>
        </w:tc>
      </w:tr>
      <w:bookmarkEnd w:id="8"/>
      <w:tr w:rsidR="002B392D" w:rsidRPr="002B392D" w14:paraId="41020EF3" w14:textId="77777777" w:rsidTr="00805482">
        <w:trPr>
          <w:gridAfter w:val="1"/>
          <w:wAfter w:w="108" w:type="dxa"/>
        </w:trPr>
        <w:tc>
          <w:tcPr>
            <w:tcW w:w="3875" w:type="dxa"/>
            <w:shd w:val="clear" w:color="auto" w:fill="auto"/>
          </w:tcPr>
          <w:p w14:paraId="41925054" w14:textId="77777777" w:rsidR="00D13CDF" w:rsidRPr="002B392D" w:rsidRDefault="00D13CDF" w:rsidP="00D13CDF">
            <w:pPr>
              <w:tabs>
                <w:tab w:val="center" w:pos="4896"/>
                <w:tab w:val="right" w:pos="9432"/>
              </w:tabs>
              <w:rPr>
                <w:b/>
                <w:sz w:val="22"/>
              </w:rPr>
            </w:pPr>
            <w:r w:rsidRPr="002B392D">
              <w:rPr>
                <w:b/>
                <w:sz w:val="22"/>
              </w:rPr>
              <w:lastRenderedPageBreak/>
              <w:t>Urządzenia</w:t>
            </w:r>
          </w:p>
        </w:tc>
        <w:tc>
          <w:tcPr>
            <w:tcW w:w="5089" w:type="dxa"/>
            <w:shd w:val="clear" w:color="auto" w:fill="auto"/>
          </w:tcPr>
          <w:p w14:paraId="2520835B" w14:textId="77777777" w:rsidR="00D13CDF" w:rsidRPr="002B392D" w:rsidRDefault="00D13CDF" w:rsidP="00D13CDF">
            <w:pPr>
              <w:spacing w:after="160" w:line="259" w:lineRule="auto"/>
              <w:jc w:val="both"/>
              <w:rPr>
                <w:sz w:val="22"/>
                <w:szCs w:val="24"/>
              </w:rPr>
            </w:pPr>
            <w:r w:rsidRPr="002B392D">
              <w:rPr>
                <w:sz w:val="22"/>
                <w:szCs w:val="24"/>
              </w:rPr>
              <w:t xml:space="preserve">oznaczają określane w </w:t>
            </w:r>
            <w:proofErr w:type="spellStart"/>
            <w:r w:rsidRPr="002B392D">
              <w:rPr>
                <w:sz w:val="22"/>
                <w:szCs w:val="24"/>
              </w:rPr>
              <w:t>STWiORB</w:t>
            </w:r>
            <w:proofErr w:type="spellEnd"/>
            <w:r w:rsidRPr="002B392D">
              <w:rPr>
                <w:sz w:val="22"/>
                <w:szCs w:val="24"/>
              </w:rPr>
              <w:t xml:space="preserve"> materiały, urządzenia, moduły, elementy, instalacje itp., dostarczone lub powstałe w ramach realizacji Przedmiotu Umowy; </w:t>
            </w:r>
          </w:p>
          <w:p w14:paraId="6B5BEF8E" w14:textId="77777777" w:rsidR="00D13CDF" w:rsidRPr="002B392D" w:rsidRDefault="00D13CDF" w:rsidP="00D13CDF">
            <w:pPr>
              <w:autoSpaceDE w:val="0"/>
              <w:autoSpaceDN w:val="0"/>
              <w:adjustRightInd w:val="0"/>
              <w:jc w:val="both"/>
              <w:rPr>
                <w:sz w:val="22"/>
                <w:szCs w:val="24"/>
              </w:rPr>
            </w:pPr>
          </w:p>
        </w:tc>
      </w:tr>
      <w:tr w:rsidR="002B392D" w:rsidRPr="002B392D" w14:paraId="6ECAA629" w14:textId="77777777" w:rsidTr="00805482">
        <w:trPr>
          <w:gridAfter w:val="1"/>
          <w:wAfter w:w="108" w:type="dxa"/>
        </w:trPr>
        <w:tc>
          <w:tcPr>
            <w:tcW w:w="3875" w:type="dxa"/>
            <w:shd w:val="clear" w:color="auto" w:fill="auto"/>
          </w:tcPr>
          <w:p w14:paraId="07045D91" w14:textId="77777777" w:rsidR="00D13CDF" w:rsidRPr="002B392D" w:rsidRDefault="00D13CDF" w:rsidP="00D13CDF">
            <w:pPr>
              <w:rPr>
                <w:b/>
                <w:sz w:val="22"/>
              </w:rPr>
            </w:pPr>
            <w:r w:rsidRPr="002B392D">
              <w:rPr>
                <w:b/>
                <w:sz w:val="22"/>
              </w:rPr>
              <w:t>Wady</w:t>
            </w:r>
          </w:p>
          <w:p w14:paraId="4D863C9F" w14:textId="77777777" w:rsidR="00D13CDF" w:rsidRPr="002B392D" w:rsidRDefault="00D13CDF" w:rsidP="00D13CDF">
            <w:pPr>
              <w:tabs>
                <w:tab w:val="center" w:pos="4896"/>
                <w:tab w:val="right" w:pos="9432"/>
              </w:tabs>
              <w:jc w:val="both"/>
              <w:rPr>
                <w:b/>
                <w:sz w:val="22"/>
              </w:rPr>
            </w:pPr>
          </w:p>
        </w:tc>
        <w:tc>
          <w:tcPr>
            <w:tcW w:w="5089" w:type="dxa"/>
            <w:shd w:val="clear" w:color="auto" w:fill="auto"/>
          </w:tcPr>
          <w:p w14:paraId="31D07B66" w14:textId="77777777" w:rsidR="00D13CDF" w:rsidRPr="002B392D" w:rsidRDefault="00D13CDF" w:rsidP="00D13CDF">
            <w:pPr>
              <w:tabs>
                <w:tab w:val="center" w:pos="4896"/>
                <w:tab w:val="right" w:pos="9432"/>
              </w:tabs>
              <w:jc w:val="both"/>
              <w:rPr>
                <w:sz w:val="22"/>
              </w:rPr>
            </w:pPr>
            <w:r w:rsidRPr="002B392D">
              <w:rPr>
                <w:sz w:val="22"/>
              </w:rPr>
              <w:t>za Wady uznaje się w szczególności jawne lub ukryte właściwości tkwiące w stanowiących Przedmiot Umowy Robotach, dokumentacji lub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naruszenia w zakresie dotyczącym Przedmiotu Umowy;</w:t>
            </w:r>
          </w:p>
          <w:p w14:paraId="261AD784" w14:textId="77777777" w:rsidR="00D13CDF" w:rsidRPr="002B392D" w:rsidRDefault="00D13CDF" w:rsidP="00D13CDF">
            <w:pPr>
              <w:tabs>
                <w:tab w:val="center" w:pos="4896"/>
                <w:tab w:val="right" w:pos="9432"/>
              </w:tabs>
              <w:jc w:val="both"/>
              <w:rPr>
                <w:sz w:val="22"/>
              </w:rPr>
            </w:pPr>
          </w:p>
        </w:tc>
      </w:tr>
      <w:tr w:rsidR="00D13CDF" w:rsidRPr="002B392D" w14:paraId="19ADB47E" w14:textId="77777777" w:rsidTr="00805482">
        <w:trPr>
          <w:gridAfter w:val="1"/>
          <w:wAfter w:w="108" w:type="dxa"/>
        </w:trPr>
        <w:tc>
          <w:tcPr>
            <w:tcW w:w="3875" w:type="dxa"/>
            <w:shd w:val="clear" w:color="auto" w:fill="auto"/>
          </w:tcPr>
          <w:p w14:paraId="6F557079" w14:textId="77777777" w:rsidR="00D13CDF" w:rsidRPr="002B392D" w:rsidRDefault="00D13CDF" w:rsidP="00D13CDF">
            <w:pPr>
              <w:rPr>
                <w:b/>
                <w:sz w:val="22"/>
              </w:rPr>
            </w:pPr>
            <w:r w:rsidRPr="002B392D">
              <w:rPr>
                <w:b/>
                <w:sz w:val="22"/>
              </w:rPr>
              <w:t>Wady Istotne</w:t>
            </w:r>
          </w:p>
          <w:p w14:paraId="3BC8BC48" w14:textId="77777777" w:rsidR="00D13CDF" w:rsidRPr="002B392D" w:rsidRDefault="00D13CDF" w:rsidP="00D13CDF">
            <w:pPr>
              <w:rPr>
                <w:sz w:val="22"/>
              </w:rPr>
            </w:pPr>
          </w:p>
          <w:p w14:paraId="1EEBE668" w14:textId="77777777" w:rsidR="00D13CDF" w:rsidRPr="002B392D" w:rsidRDefault="00D13CDF" w:rsidP="00D13CDF">
            <w:pPr>
              <w:rPr>
                <w:sz w:val="22"/>
              </w:rPr>
            </w:pPr>
          </w:p>
          <w:p w14:paraId="5AF2EBDC" w14:textId="77777777" w:rsidR="00D13CDF" w:rsidRPr="002B392D" w:rsidRDefault="00D13CDF" w:rsidP="00D13CDF">
            <w:pPr>
              <w:rPr>
                <w:sz w:val="22"/>
              </w:rPr>
            </w:pPr>
          </w:p>
          <w:p w14:paraId="344F4D16" w14:textId="77777777" w:rsidR="00D13CDF" w:rsidRPr="002B392D" w:rsidRDefault="00D13CDF" w:rsidP="00D13CDF">
            <w:pPr>
              <w:rPr>
                <w:sz w:val="22"/>
              </w:rPr>
            </w:pPr>
          </w:p>
          <w:p w14:paraId="614D09A0" w14:textId="77777777" w:rsidR="00D13CDF" w:rsidRPr="002B392D" w:rsidRDefault="00D13CDF" w:rsidP="00D13CDF">
            <w:pPr>
              <w:rPr>
                <w:sz w:val="22"/>
              </w:rPr>
            </w:pPr>
          </w:p>
          <w:p w14:paraId="637727A6" w14:textId="77777777" w:rsidR="00D13CDF" w:rsidRPr="002B392D" w:rsidRDefault="00D13CDF" w:rsidP="00D13CDF">
            <w:pPr>
              <w:rPr>
                <w:sz w:val="22"/>
              </w:rPr>
            </w:pPr>
          </w:p>
          <w:p w14:paraId="6D38F40D" w14:textId="77777777" w:rsidR="00D13CDF" w:rsidRPr="002B392D" w:rsidRDefault="00D13CDF" w:rsidP="00D13CDF">
            <w:pPr>
              <w:rPr>
                <w:sz w:val="22"/>
              </w:rPr>
            </w:pPr>
          </w:p>
          <w:p w14:paraId="3CF79461" w14:textId="77777777" w:rsidR="00D13CDF" w:rsidRPr="002B392D" w:rsidRDefault="00D13CDF" w:rsidP="00D13CDF">
            <w:pPr>
              <w:rPr>
                <w:sz w:val="22"/>
              </w:rPr>
            </w:pPr>
          </w:p>
          <w:p w14:paraId="0104183F" w14:textId="77777777" w:rsidR="00D13CDF" w:rsidRPr="002B392D" w:rsidRDefault="00D13CDF" w:rsidP="00D13CDF">
            <w:pPr>
              <w:rPr>
                <w:b/>
                <w:sz w:val="22"/>
              </w:rPr>
            </w:pPr>
            <w:r w:rsidRPr="002B392D">
              <w:rPr>
                <w:b/>
                <w:sz w:val="22"/>
              </w:rPr>
              <w:t>Wady Nieistotne</w:t>
            </w:r>
          </w:p>
          <w:p w14:paraId="1522D58C" w14:textId="77777777" w:rsidR="00D13CDF" w:rsidRPr="002B392D" w:rsidRDefault="00D13CDF" w:rsidP="00D13CDF">
            <w:pPr>
              <w:rPr>
                <w:sz w:val="22"/>
              </w:rPr>
            </w:pPr>
          </w:p>
          <w:p w14:paraId="74671939" w14:textId="77777777" w:rsidR="00D13CDF" w:rsidRPr="002B392D" w:rsidRDefault="00D13CDF" w:rsidP="00D13CDF">
            <w:pPr>
              <w:rPr>
                <w:sz w:val="22"/>
              </w:rPr>
            </w:pPr>
          </w:p>
          <w:p w14:paraId="323FA258" w14:textId="77777777" w:rsidR="00D13CDF" w:rsidRPr="002B392D" w:rsidRDefault="00D13CDF" w:rsidP="00D13CDF">
            <w:pPr>
              <w:rPr>
                <w:sz w:val="22"/>
              </w:rPr>
            </w:pPr>
          </w:p>
          <w:p w14:paraId="4E43EB26" w14:textId="77777777" w:rsidR="00D13CDF" w:rsidRPr="002B392D" w:rsidRDefault="00D13CDF" w:rsidP="00D13CDF">
            <w:pPr>
              <w:rPr>
                <w:b/>
                <w:sz w:val="22"/>
              </w:rPr>
            </w:pPr>
          </w:p>
          <w:p w14:paraId="1EA10133" w14:textId="77777777" w:rsidR="00D13CDF" w:rsidRPr="002B392D" w:rsidRDefault="00D13CDF" w:rsidP="00D13CDF">
            <w:pPr>
              <w:autoSpaceDE w:val="0"/>
              <w:autoSpaceDN w:val="0"/>
              <w:adjustRightInd w:val="0"/>
              <w:rPr>
                <w:sz w:val="22"/>
                <w:szCs w:val="24"/>
              </w:rPr>
            </w:pPr>
            <w:r w:rsidRPr="002B392D">
              <w:rPr>
                <w:b/>
                <w:sz w:val="22"/>
                <w:szCs w:val="24"/>
              </w:rPr>
              <w:t>Wynagrodzenie/Wynagrodzenie brutto</w:t>
            </w:r>
          </w:p>
          <w:p w14:paraId="21B7C6B0" w14:textId="77777777" w:rsidR="00D13CDF" w:rsidRPr="002B392D" w:rsidRDefault="00D13CDF" w:rsidP="00D13CDF">
            <w:pPr>
              <w:rPr>
                <w:sz w:val="22"/>
              </w:rPr>
            </w:pPr>
          </w:p>
          <w:p w14:paraId="224E1A84" w14:textId="77777777" w:rsidR="00D13CDF" w:rsidRPr="002B392D" w:rsidRDefault="00D13CDF" w:rsidP="00D13CDF">
            <w:pPr>
              <w:rPr>
                <w:b/>
                <w:sz w:val="22"/>
              </w:rPr>
            </w:pPr>
          </w:p>
          <w:p w14:paraId="295C05DB" w14:textId="77777777" w:rsidR="00D13CDF" w:rsidRPr="002B392D" w:rsidRDefault="00D13CDF" w:rsidP="00D13CDF">
            <w:pPr>
              <w:rPr>
                <w:b/>
                <w:sz w:val="22"/>
              </w:rPr>
            </w:pPr>
          </w:p>
          <w:p w14:paraId="4A597C79" w14:textId="77777777" w:rsidR="00D13CDF" w:rsidRPr="002B392D" w:rsidRDefault="00D13CDF" w:rsidP="00D13CDF">
            <w:pPr>
              <w:rPr>
                <w:b/>
                <w:sz w:val="22"/>
              </w:rPr>
            </w:pPr>
          </w:p>
          <w:p w14:paraId="66090698" w14:textId="77777777" w:rsidR="00D13CDF" w:rsidRPr="002B392D" w:rsidRDefault="00D13CDF" w:rsidP="00D13CDF">
            <w:pPr>
              <w:autoSpaceDE w:val="0"/>
              <w:autoSpaceDN w:val="0"/>
              <w:adjustRightInd w:val="0"/>
              <w:rPr>
                <w:sz w:val="22"/>
                <w:szCs w:val="24"/>
              </w:rPr>
            </w:pPr>
            <w:r w:rsidRPr="002B392D">
              <w:rPr>
                <w:b/>
                <w:sz w:val="22"/>
                <w:szCs w:val="24"/>
              </w:rPr>
              <w:t xml:space="preserve">Zamówienia Dodatkowe </w:t>
            </w:r>
          </w:p>
          <w:p w14:paraId="034EF0DB" w14:textId="77777777" w:rsidR="00D13CDF" w:rsidRPr="002B392D" w:rsidRDefault="00D13CDF" w:rsidP="00D13CDF">
            <w:pPr>
              <w:rPr>
                <w:b/>
                <w:sz w:val="22"/>
              </w:rPr>
            </w:pPr>
          </w:p>
        </w:tc>
        <w:tc>
          <w:tcPr>
            <w:tcW w:w="5089" w:type="dxa"/>
            <w:shd w:val="clear" w:color="auto" w:fill="auto"/>
          </w:tcPr>
          <w:p w14:paraId="067AA9CD" w14:textId="77777777" w:rsidR="00D13CDF" w:rsidRPr="002B392D" w:rsidRDefault="00D13CDF" w:rsidP="00D13CDF">
            <w:pPr>
              <w:tabs>
                <w:tab w:val="center" w:pos="4896"/>
                <w:tab w:val="right" w:pos="9432"/>
              </w:tabs>
              <w:jc w:val="both"/>
              <w:rPr>
                <w:sz w:val="22"/>
              </w:rPr>
            </w:pPr>
            <w:r w:rsidRPr="002B392D">
              <w:rPr>
                <w:sz w:val="22"/>
              </w:rPr>
              <w:t>za istotne uznaje się Wady uniemożliwiające użytkowanie/używanie Przedmiotu Umowy zgodnie z przeznaczeniem, w tym mające wpływ na uzyskanie pozwolenia na użytkowanie, oraz – celem uniknięcia wątpliwości – brak dostarczenia Inwentaryzacji Projektowej BIM lub błędy w ramach danej Inwentaryzacji Projektowej BIM, które uniemożliwiają właściwe z niej korzystanie;</w:t>
            </w:r>
          </w:p>
          <w:p w14:paraId="2AD0BF58" w14:textId="77777777" w:rsidR="00D13CDF" w:rsidRPr="002B392D" w:rsidRDefault="00D13CDF" w:rsidP="00D13CDF">
            <w:pPr>
              <w:rPr>
                <w:sz w:val="22"/>
              </w:rPr>
            </w:pPr>
          </w:p>
          <w:p w14:paraId="25496156" w14:textId="77777777" w:rsidR="00D13CDF" w:rsidRPr="002B392D" w:rsidRDefault="00D13CDF" w:rsidP="00D13CDF">
            <w:pPr>
              <w:jc w:val="both"/>
              <w:rPr>
                <w:sz w:val="22"/>
              </w:rPr>
            </w:pPr>
            <w:r w:rsidRPr="002B392D">
              <w:rPr>
                <w:sz w:val="22"/>
              </w:rPr>
              <w:t>za nieistotne uznaje się Wady nie uniemożliwiające użytkowania/używania Przedmiotu Umowy zgodnie z przeznaczeniem;</w:t>
            </w:r>
          </w:p>
          <w:p w14:paraId="0B27EAB0" w14:textId="77777777" w:rsidR="00D13CDF" w:rsidRPr="002B392D" w:rsidRDefault="00D13CDF" w:rsidP="00D13CDF">
            <w:pPr>
              <w:jc w:val="both"/>
              <w:rPr>
                <w:sz w:val="22"/>
              </w:rPr>
            </w:pPr>
          </w:p>
          <w:p w14:paraId="156313E1" w14:textId="77777777" w:rsidR="00D13CDF" w:rsidRPr="002B392D" w:rsidRDefault="00D13CDF" w:rsidP="00D13CDF">
            <w:pPr>
              <w:jc w:val="both"/>
              <w:rPr>
                <w:sz w:val="22"/>
              </w:rPr>
            </w:pPr>
          </w:p>
          <w:p w14:paraId="14FE67D5" w14:textId="77777777" w:rsidR="00D13CDF" w:rsidRPr="002B392D" w:rsidRDefault="00D13CDF" w:rsidP="00D13CDF">
            <w:pPr>
              <w:autoSpaceDE w:val="0"/>
              <w:autoSpaceDN w:val="0"/>
              <w:adjustRightInd w:val="0"/>
              <w:jc w:val="both"/>
              <w:rPr>
                <w:sz w:val="22"/>
                <w:szCs w:val="24"/>
              </w:rPr>
            </w:pPr>
            <w:r w:rsidRPr="002B392D">
              <w:rPr>
                <w:sz w:val="22"/>
                <w:szCs w:val="24"/>
              </w:rPr>
              <w:t xml:space="preserve">oznacza wynagrodzenie ryczałtowe brutto w rozumieniu art. 632 Ustawy Kodeks cywilny, przysługujące Wykonawcy za należyte i terminowe wykonanie Przedmiotu Umowy, określone odpowiednio w ust. </w:t>
            </w:r>
            <w:r w:rsidRPr="002B392D">
              <w:rPr>
                <w:sz w:val="22"/>
                <w:szCs w:val="24"/>
              </w:rPr>
              <w:fldChar w:fldCharType="begin"/>
            </w:r>
            <w:r w:rsidRPr="002B392D">
              <w:rPr>
                <w:sz w:val="22"/>
                <w:szCs w:val="24"/>
              </w:rPr>
              <w:instrText xml:space="preserve"> REF _Ref33174897 \r \h  \* MERGEFORMAT </w:instrText>
            </w:r>
            <w:r w:rsidRPr="002B392D">
              <w:rPr>
                <w:sz w:val="22"/>
                <w:szCs w:val="24"/>
              </w:rPr>
            </w:r>
            <w:r w:rsidRPr="002B392D">
              <w:rPr>
                <w:sz w:val="22"/>
                <w:szCs w:val="24"/>
              </w:rPr>
              <w:fldChar w:fldCharType="separate"/>
            </w:r>
            <w:r w:rsidRPr="002B392D">
              <w:rPr>
                <w:sz w:val="22"/>
                <w:szCs w:val="24"/>
              </w:rPr>
              <w:t>3.1</w:t>
            </w:r>
            <w:r w:rsidRPr="002B392D">
              <w:rPr>
                <w:sz w:val="22"/>
                <w:szCs w:val="24"/>
              </w:rPr>
              <w:fldChar w:fldCharType="end"/>
            </w:r>
            <w:r w:rsidRPr="002B392D">
              <w:rPr>
                <w:sz w:val="22"/>
                <w:szCs w:val="24"/>
              </w:rPr>
              <w:t>. Umowy;</w:t>
            </w:r>
          </w:p>
          <w:p w14:paraId="7EE22457" w14:textId="77777777" w:rsidR="00D13CDF" w:rsidRPr="002B392D" w:rsidRDefault="00D13CDF" w:rsidP="00D13CDF">
            <w:pPr>
              <w:jc w:val="both"/>
              <w:rPr>
                <w:sz w:val="22"/>
              </w:rPr>
            </w:pPr>
          </w:p>
          <w:p w14:paraId="44990A84" w14:textId="77777777" w:rsidR="00D13CDF" w:rsidRPr="002B392D" w:rsidRDefault="00D13CDF" w:rsidP="00D13CDF">
            <w:pPr>
              <w:jc w:val="both"/>
              <w:rPr>
                <w:sz w:val="22"/>
              </w:rPr>
            </w:pPr>
            <w:r w:rsidRPr="002B392D">
              <w:rPr>
                <w:sz w:val="22"/>
              </w:rPr>
              <w:t xml:space="preserve">oznaczają zamówienia nie objęte Umową, których może udzielić Zamawiający po zaistnieniu przesłanek wynikających z </w:t>
            </w:r>
            <w:proofErr w:type="spellStart"/>
            <w:r w:rsidRPr="002B392D">
              <w:rPr>
                <w:sz w:val="22"/>
              </w:rPr>
              <w:t>p.z.p</w:t>
            </w:r>
            <w:proofErr w:type="spellEnd"/>
            <w:r w:rsidRPr="002B392D">
              <w:rPr>
                <w:sz w:val="22"/>
              </w:rPr>
              <w:t>.;</w:t>
            </w:r>
          </w:p>
          <w:p w14:paraId="3E353136" w14:textId="77777777" w:rsidR="00D13CDF" w:rsidRPr="002B392D" w:rsidRDefault="00D13CDF" w:rsidP="00D13CDF">
            <w:pPr>
              <w:jc w:val="both"/>
              <w:rPr>
                <w:sz w:val="22"/>
              </w:rPr>
            </w:pPr>
          </w:p>
        </w:tc>
      </w:tr>
    </w:tbl>
    <w:p w14:paraId="5166F04C" w14:textId="77777777" w:rsidR="00D13CDF" w:rsidRPr="002B392D" w:rsidRDefault="00D13CDF" w:rsidP="00E37899">
      <w:pPr>
        <w:pStyle w:val="Akapitzlist"/>
        <w:widowControl w:val="0"/>
        <w:suppressAutoHyphens w:val="0"/>
        <w:spacing w:line="280" w:lineRule="exact"/>
        <w:ind w:left="786"/>
        <w:contextualSpacing w:val="0"/>
        <w:jc w:val="both"/>
        <w:rPr>
          <w:b/>
          <w:sz w:val="22"/>
        </w:rPr>
      </w:pPr>
    </w:p>
    <w:p w14:paraId="79A4CC7F"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b/>
          <w:sz w:val="22"/>
        </w:rPr>
      </w:pPr>
      <w:r w:rsidRPr="002B392D">
        <w:rPr>
          <w:sz w:val="22"/>
        </w:rPr>
        <w:lastRenderedPageBreak/>
        <w:t>W niniejszej Umowie, niezależnie od terminów zdefiniowanych w innej części Umowy:</w:t>
      </w:r>
    </w:p>
    <w:p w14:paraId="424626E3" w14:textId="77777777" w:rsidR="0097574E" w:rsidRPr="002B392D" w:rsidRDefault="0097574E" w:rsidP="00E37899">
      <w:pPr>
        <w:tabs>
          <w:tab w:val="center" w:pos="4896"/>
          <w:tab w:val="right" w:pos="9432"/>
        </w:tabs>
        <w:ind w:left="720"/>
        <w:jc w:val="both"/>
        <w:rPr>
          <w:b/>
          <w:sz w:val="22"/>
        </w:rPr>
      </w:pPr>
    </w:p>
    <w:p w14:paraId="4DA41ADA" w14:textId="17942EF0" w:rsidR="0097574E" w:rsidRPr="002B392D" w:rsidRDefault="0097574E" w:rsidP="00E37899">
      <w:pPr>
        <w:tabs>
          <w:tab w:val="center" w:pos="4896"/>
          <w:tab w:val="right" w:pos="9432"/>
        </w:tabs>
        <w:ind w:left="720"/>
        <w:jc w:val="both"/>
        <w:rPr>
          <w:sz w:val="22"/>
        </w:rPr>
      </w:pPr>
      <w:r w:rsidRPr="002B392D">
        <w:rPr>
          <w:sz w:val="22"/>
        </w:rPr>
        <w:t>W niniejszej Umowie, jeżeli kontekst nie wskazuje inaczej:</w:t>
      </w:r>
    </w:p>
    <w:p w14:paraId="2AD969BB" w14:textId="77777777" w:rsidR="00E37899" w:rsidRPr="002B392D" w:rsidRDefault="00E37899" w:rsidP="00E37899">
      <w:pPr>
        <w:tabs>
          <w:tab w:val="center" w:pos="4896"/>
          <w:tab w:val="right" w:pos="9432"/>
        </w:tabs>
        <w:ind w:left="720"/>
        <w:jc w:val="both"/>
        <w:rPr>
          <w:sz w:val="22"/>
        </w:rPr>
      </w:pPr>
    </w:p>
    <w:p w14:paraId="2BA6F550" w14:textId="77777777" w:rsidR="0097574E" w:rsidRPr="002B392D" w:rsidRDefault="0097574E" w:rsidP="00F21C27">
      <w:pPr>
        <w:numPr>
          <w:ilvl w:val="0"/>
          <w:numId w:val="9"/>
        </w:numPr>
        <w:tabs>
          <w:tab w:val="center" w:pos="4896"/>
          <w:tab w:val="right" w:pos="9432"/>
        </w:tabs>
        <w:jc w:val="both"/>
        <w:rPr>
          <w:sz w:val="22"/>
        </w:rPr>
      </w:pPr>
      <w:r w:rsidRPr="002B392D">
        <w:rPr>
          <w:b/>
          <w:sz w:val="22"/>
        </w:rPr>
        <w:t>podmiot</w:t>
      </w:r>
      <w:r w:rsidRPr="002B392D">
        <w:rPr>
          <w:sz w:val="22"/>
        </w:rPr>
        <w:t xml:space="preserve"> - odnosi się do osób fizycznych, osób prawnych lub jednostek organizacyjnych nieposiadających osobowości prawnej;</w:t>
      </w:r>
    </w:p>
    <w:p w14:paraId="3F1DC8EB" w14:textId="77777777" w:rsidR="0097574E" w:rsidRPr="002B392D" w:rsidRDefault="0097574E" w:rsidP="00F21C27">
      <w:pPr>
        <w:numPr>
          <w:ilvl w:val="0"/>
          <w:numId w:val="9"/>
        </w:numPr>
        <w:tabs>
          <w:tab w:val="center" w:pos="4896"/>
          <w:tab w:val="right" w:pos="9432"/>
        </w:tabs>
        <w:jc w:val="both"/>
        <w:rPr>
          <w:sz w:val="22"/>
        </w:rPr>
      </w:pPr>
      <w:r w:rsidRPr="002B392D">
        <w:rPr>
          <w:b/>
          <w:sz w:val="22"/>
        </w:rPr>
        <w:t xml:space="preserve">dzień </w:t>
      </w:r>
      <w:r w:rsidRPr="002B392D">
        <w:rPr>
          <w:sz w:val="22"/>
        </w:rPr>
        <w:t>- odnosi się do dnia kalendarzowego;</w:t>
      </w:r>
    </w:p>
    <w:p w14:paraId="74B1A474" w14:textId="77777777" w:rsidR="0097574E" w:rsidRPr="002B392D" w:rsidRDefault="0097574E" w:rsidP="00F21C27">
      <w:pPr>
        <w:numPr>
          <w:ilvl w:val="0"/>
          <w:numId w:val="9"/>
        </w:numPr>
        <w:tabs>
          <w:tab w:val="center" w:pos="4896"/>
          <w:tab w:val="right" w:pos="9432"/>
        </w:tabs>
        <w:jc w:val="both"/>
        <w:rPr>
          <w:sz w:val="22"/>
        </w:rPr>
      </w:pPr>
      <w:r w:rsidRPr="002B392D">
        <w:rPr>
          <w:b/>
          <w:sz w:val="22"/>
        </w:rPr>
        <w:t xml:space="preserve">majątek </w:t>
      </w:r>
      <w:r w:rsidRPr="002B392D">
        <w:rPr>
          <w:sz w:val="22"/>
        </w:rPr>
        <w:t>-</w:t>
      </w:r>
      <w:r w:rsidRPr="002B392D">
        <w:rPr>
          <w:b/>
          <w:sz w:val="22"/>
        </w:rPr>
        <w:t xml:space="preserve"> </w:t>
      </w:r>
      <w:r w:rsidRPr="002B392D">
        <w:rPr>
          <w:sz w:val="22"/>
        </w:rPr>
        <w:t>odnosi się do środków trwałych oraz wszelkiego rodzaju praw;</w:t>
      </w:r>
    </w:p>
    <w:p w14:paraId="5DFEE21C" w14:textId="77777777" w:rsidR="0097574E" w:rsidRPr="002B392D" w:rsidRDefault="0097574E" w:rsidP="00F21C27">
      <w:pPr>
        <w:numPr>
          <w:ilvl w:val="0"/>
          <w:numId w:val="9"/>
        </w:numPr>
        <w:tabs>
          <w:tab w:val="center" w:pos="4896"/>
          <w:tab w:val="right" w:pos="9432"/>
        </w:tabs>
        <w:jc w:val="both"/>
        <w:rPr>
          <w:sz w:val="22"/>
        </w:rPr>
      </w:pPr>
      <w:r w:rsidRPr="002B392D">
        <w:rPr>
          <w:sz w:val="22"/>
        </w:rPr>
        <w:t xml:space="preserve">o ile kontekst wyraźnie nie wskazuje inaczej, wszelkie odniesienia do </w:t>
      </w:r>
      <w:r w:rsidRPr="002B392D">
        <w:rPr>
          <w:b/>
          <w:sz w:val="22"/>
        </w:rPr>
        <w:t>punktu, ustępu, litery lub załącznika</w:t>
      </w:r>
      <w:r w:rsidRPr="002B392D">
        <w:rPr>
          <w:sz w:val="22"/>
        </w:rPr>
        <w:t xml:space="preserve"> stanowią odniesienia do takiego punktu, ustępu, litery lub załącznika niniejszej Umowy;</w:t>
      </w:r>
    </w:p>
    <w:p w14:paraId="163542A3" w14:textId="77777777" w:rsidR="0097574E" w:rsidRPr="002B392D" w:rsidRDefault="0097574E" w:rsidP="00F21C27">
      <w:pPr>
        <w:numPr>
          <w:ilvl w:val="0"/>
          <w:numId w:val="9"/>
        </w:numPr>
        <w:tabs>
          <w:tab w:val="center" w:pos="4896"/>
          <w:tab w:val="right" w:pos="9432"/>
        </w:tabs>
        <w:jc w:val="both"/>
        <w:rPr>
          <w:sz w:val="22"/>
        </w:rPr>
      </w:pPr>
      <w:r w:rsidRPr="002B392D">
        <w:rPr>
          <w:sz w:val="22"/>
        </w:rPr>
        <w:t xml:space="preserve">o ile kontekst wyraźnie nie wskazuje inaczej, wszelkie kwoty pieniężne są wartościami </w:t>
      </w:r>
      <w:r w:rsidRPr="002B392D">
        <w:rPr>
          <w:b/>
          <w:sz w:val="22"/>
        </w:rPr>
        <w:t>netto</w:t>
      </w:r>
      <w:r w:rsidRPr="002B392D">
        <w:rPr>
          <w:sz w:val="22"/>
        </w:rPr>
        <w:t>, tj. bez podatku VAT;</w:t>
      </w:r>
    </w:p>
    <w:p w14:paraId="144A215D" w14:textId="77777777" w:rsidR="0097574E" w:rsidRPr="002B392D" w:rsidRDefault="0097574E" w:rsidP="00F21C27">
      <w:pPr>
        <w:numPr>
          <w:ilvl w:val="0"/>
          <w:numId w:val="9"/>
        </w:numPr>
        <w:tabs>
          <w:tab w:val="center" w:pos="4896"/>
          <w:tab w:val="right" w:pos="9432"/>
        </w:tabs>
        <w:jc w:val="both"/>
        <w:rPr>
          <w:sz w:val="22"/>
        </w:rPr>
      </w:pPr>
      <w:r w:rsidRPr="002B392D">
        <w:rPr>
          <w:sz w:val="22"/>
        </w:rPr>
        <w:t xml:space="preserve">wszelkie odniesienia do </w:t>
      </w:r>
      <w:r w:rsidRPr="002B392D">
        <w:rPr>
          <w:b/>
          <w:sz w:val="22"/>
        </w:rPr>
        <w:t>ustaw</w:t>
      </w:r>
      <w:r w:rsidRPr="002B392D">
        <w:rPr>
          <w:sz w:val="22"/>
        </w:rPr>
        <w:t xml:space="preserve"> lub przepisów prawa obejmują wszelkie ustawy lub przepisy prawa, które je zmieniają lub zastępują lub które je zmieniły, lub zastąpiły oraz obejmują wszelkie rozporządzenia wydane na mocy takich ustaw;</w:t>
      </w:r>
    </w:p>
    <w:p w14:paraId="7AEE9E76" w14:textId="77777777" w:rsidR="0097574E" w:rsidRPr="002B392D" w:rsidRDefault="0097574E" w:rsidP="00F21C27">
      <w:pPr>
        <w:numPr>
          <w:ilvl w:val="0"/>
          <w:numId w:val="9"/>
        </w:numPr>
        <w:tabs>
          <w:tab w:val="center" w:pos="4896"/>
          <w:tab w:val="right" w:pos="9432"/>
        </w:tabs>
        <w:jc w:val="both"/>
        <w:rPr>
          <w:sz w:val="22"/>
        </w:rPr>
      </w:pPr>
      <w:r w:rsidRPr="002B392D">
        <w:rPr>
          <w:sz w:val="22"/>
        </w:rPr>
        <w:t xml:space="preserve">o ile kontekst wyraźnie nie wskazuje inaczej </w:t>
      </w:r>
      <w:r w:rsidRPr="002B392D">
        <w:rPr>
          <w:b/>
          <w:sz w:val="22"/>
        </w:rPr>
        <w:t>terminy pisane z wielkiej litery</w:t>
      </w:r>
      <w:r w:rsidRPr="002B392D">
        <w:rPr>
          <w:sz w:val="22"/>
        </w:rPr>
        <w:br/>
        <w:t>i niezdefiniowane w Załącznikach mają znaczenie nadane w niniejszej Umowie.</w:t>
      </w:r>
    </w:p>
    <w:p w14:paraId="2F41FF1E" w14:textId="77777777" w:rsidR="0097574E" w:rsidRPr="002B392D" w:rsidRDefault="0097574E" w:rsidP="00E37899">
      <w:pPr>
        <w:tabs>
          <w:tab w:val="center" w:pos="4896"/>
          <w:tab w:val="right" w:pos="9432"/>
        </w:tabs>
        <w:ind w:left="1556"/>
        <w:jc w:val="both"/>
        <w:rPr>
          <w:sz w:val="22"/>
        </w:rPr>
      </w:pPr>
    </w:p>
    <w:p w14:paraId="11E4EB42" w14:textId="0FB95DF1"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Nagłówki mają za zadanie wyłącznie ułatwić korzystanie z tekstu Umowy.</w:t>
      </w:r>
    </w:p>
    <w:p w14:paraId="55559C6C" w14:textId="77777777" w:rsidR="00CE37FB" w:rsidRPr="002B392D" w:rsidRDefault="00CE37FB" w:rsidP="00CE37FB">
      <w:pPr>
        <w:pStyle w:val="Akapitzlist"/>
        <w:widowControl w:val="0"/>
        <w:suppressAutoHyphens w:val="0"/>
        <w:spacing w:line="280" w:lineRule="exact"/>
        <w:contextualSpacing w:val="0"/>
        <w:jc w:val="both"/>
        <w:rPr>
          <w:sz w:val="22"/>
        </w:rPr>
      </w:pPr>
    </w:p>
    <w:p w14:paraId="1621EFC9" w14:textId="77777777" w:rsidR="0097574E" w:rsidRPr="002B392D" w:rsidRDefault="0097574E" w:rsidP="00F21C27">
      <w:pPr>
        <w:numPr>
          <w:ilvl w:val="1"/>
          <w:numId w:val="8"/>
        </w:numPr>
        <w:rPr>
          <w:sz w:val="22"/>
        </w:rPr>
      </w:pPr>
      <w:r w:rsidRPr="002B392D">
        <w:rPr>
          <w:sz w:val="22"/>
        </w:rPr>
        <w:t>Wszelkie wymienione w Umowie załączniki stanowią jej integralną część;</w:t>
      </w:r>
    </w:p>
    <w:p w14:paraId="3975C9D2" w14:textId="77777777" w:rsidR="0097574E" w:rsidRPr="002B392D" w:rsidRDefault="0097574E" w:rsidP="00E37899">
      <w:pPr>
        <w:rPr>
          <w:b/>
          <w:sz w:val="22"/>
        </w:rPr>
      </w:pPr>
    </w:p>
    <w:p w14:paraId="76CC4F8F" w14:textId="505ECC13"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PRZEDMIOT UMOWY</w:t>
      </w:r>
    </w:p>
    <w:p w14:paraId="5FC7E3DF" w14:textId="77777777" w:rsidR="00CE37FB" w:rsidRPr="002B392D" w:rsidRDefault="00CE37FB" w:rsidP="00CE37FB">
      <w:pPr>
        <w:pStyle w:val="Akapitzlist"/>
        <w:widowControl w:val="0"/>
        <w:suppressAutoHyphens w:val="0"/>
        <w:spacing w:line="280" w:lineRule="exact"/>
        <w:ind w:left="786"/>
        <w:contextualSpacing w:val="0"/>
        <w:jc w:val="both"/>
        <w:rPr>
          <w:b/>
          <w:sz w:val="22"/>
        </w:rPr>
      </w:pPr>
    </w:p>
    <w:p w14:paraId="04742B19" w14:textId="05B4F322" w:rsidR="009C4DDB" w:rsidRPr="009C4DDB" w:rsidRDefault="009C4DDB" w:rsidP="009C4DDB">
      <w:pPr>
        <w:pStyle w:val="Akapitzlist"/>
        <w:widowControl w:val="0"/>
        <w:numPr>
          <w:ilvl w:val="1"/>
          <w:numId w:val="8"/>
        </w:numPr>
        <w:suppressAutoHyphens w:val="0"/>
        <w:spacing w:line="280" w:lineRule="exact"/>
        <w:contextualSpacing w:val="0"/>
        <w:jc w:val="both"/>
        <w:rPr>
          <w:rStyle w:val="normaltextrun"/>
          <w:b/>
          <w:sz w:val="22"/>
          <w:szCs w:val="22"/>
        </w:rPr>
      </w:pPr>
      <w:bookmarkStart w:id="9" w:name="_Hlk90726922"/>
      <w:bookmarkStart w:id="10" w:name="_Hlk90726728"/>
      <w:r w:rsidRPr="000B5B0B">
        <w:rPr>
          <w:rStyle w:val="normaltextrun"/>
          <w:sz w:val="22"/>
          <w:szCs w:val="22"/>
        </w:rPr>
        <w:t>Przedmiotem zamówienia jest</w:t>
      </w:r>
      <w:r w:rsidRPr="000B5B0B">
        <w:rPr>
          <w:sz w:val="22"/>
          <w:szCs w:val="22"/>
        </w:rPr>
        <w:t xml:space="preserve"> </w:t>
      </w:r>
      <w:r w:rsidRPr="000B5B0B">
        <w:rPr>
          <w:rStyle w:val="normaltextrun"/>
          <w:sz w:val="22"/>
          <w:szCs w:val="22"/>
        </w:rPr>
        <w:t xml:space="preserve">realizacja części zakresu zadania inwestycyjnego </w:t>
      </w:r>
      <w:proofErr w:type="spellStart"/>
      <w:r w:rsidRPr="000B5B0B">
        <w:rPr>
          <w:rStyle w:val="normaltextrun"/>
          <w:sz w:val="22"/>
          <w:szCs w:val="22"/>
        </w:rPr>
        <w:t>pn</w:t>
      </w:r>
      <w:proofErr w:type="spellEnd"/>
      <w:r w:rsidRPr="000B5B0B">
        <w:rPr>
          <w:rStyle w:val="normaltextrun"/>
          <w:sz w:val="22"/>
          <w:szCs w:val="22"/>
        </w:rPr>
        <w:t xml:space="preserve">:„Modernizacja zabytkowych obiektów oraz budowa sali koncertowej przy ul. Grochowskiej na potrzeby Sinfonia Varsovia”, dalej Część A. Część A zadania obejmuje w szczególności przebudowę wraz ze zmianą sposobu użytkowania trzech, wpisanych do rejestru zabytków, budynków dawnego Instytutu Weterynarii oznaczonych literami A,D,E, budowę podziemnego budynku technicznego do obsługi budynków ADE, budowę części konstrukcji budowli F (ramy), niezbędne wycinki zieleni, rozbiórki i wyburzenia oraz zagospodarowanie terenu wraz z infrastrukturą towarzyszącą. Wszystkie przewidziane do przebudowy lub budowy budynki są zlokalizowane na terenie A2.1U-K (przeznaczonym na tereny usług kultury jako inwestycję celu publicznego zgodnie z uchwała nr XLVII/1134/2017 z 06.04.2017 r. w sprawie uchwalenia miejscowego planu zagospodarowania przestrzennego rejonu Ronda Wiatraczna część II. </w:t>
      </w:r>
    </w:p>
    <w:p w14:paraId="09E01707" w14:textId="77777777" w:rsidR="009C4DDB" w:rsidRPr="009C4DDB" w:rsidRDefault="009C4DDB" w:rsidP="009C4DDB">
      <w:pPr>
        <w:pStyle w:val="Akapitzlist"/>
        <w:widowControl w:val="0"/>
        <w:suppressAutoHyphens w:val="0"/>
        <w:spacing w:line="280" w:lineRule="exact"/>
        <w:contextualSpacing w:val="0"/>
        <w:jc w:val="both"/>
        <w:rPr>
          <w:rStyle w:val="normaltextrun"/>
          <w:b/>
          <w:sz w:val="22"/>
          <w:szCs w:val="22"/>
        </w:rPr>
      </w:pPr>
    </w:p>
    <w:p w14:paraId="5DDE4757" w14:textId="77777777" w:rsidR="009C4DDB" w:rsidRPr="009C4DDB" w:rsidRDefault="009C4DDB" w:rsidP="009C4DDB">
      <w:pPr>
        <w:pStyle w:val="Akapitzlist"/>
        <w:widowControl w:val="0"/>
        <w:suppressAutoHyphens w:val="0"/>
        <w:spacing w:line="280" w:lineRule="exact"/>
        <w:contextualSpacing w:val="0"/>
        <w:jc w:val="both"/>
        <w:rPr>
          <w:rStyle w:val="normaltextrun"/>
          <w:b/>
          <w:sz w:val="22"/>
          <w:szCs w:val="22"/>
        </w:rPr>
      </w:pPr>
      <w:r w:rsidRPr="009C4DDB">
        <w:rPr>
          <w:rStyle w:val="normaltextrun"/>
          <w:sz w:val="22"/>
          <w:szCs w:val="22"/>
        </w:rPr>
        <w:t>Powierzchnia terenu inwestycji ok. 12 685 m² (tylko część w granicach nieruchomości Zamawiającego, część robót budowlanych będzie wymagała zajęcia otaczających pasów drogowych i nieruchomości m.st. Warszawy)</w:t>
      </w:r>
    </w:p>
    <w:p w14:paraId="3363ABD3" w14:textId="77777777" w:rsidR="009C4DDB" w:rsidRPr="009C4DDB" w:rsidRDefault="009C4DDB" w:rsidP="009C4DDB">
      <w:pPr>
        <w:pStyle w:val="Akapitzlist"/>
        <w:rPr>
          <w:rStyle w:val="normaltextrun"/>
          <w:sz w:val="22"/>
          <w:szCs w:val="22"/>
        </w:rPr>
      </w:pPr>
    </w:p>
    <w:p w14:paraId="7E93FB10" w14:textId="2594F095" w:rsidR="009C4DDB" w:rsidRPr="009C4DDB" w:rsidRDefault="009C4DDB" w:rsidP="009C4DDB">
      <w:pPr>
        <w:pStyle w:val="Akapitzlist"/>
        <w:widowControl w:val="0"/>
        <w:suppressAutoHyphens w:val="0"/>
        <w:spacing w:line="280" w:lineRule="exact"/>
        <w:contextualSpacing w:val="0"/>
        <w:jc w:val="both"/>
        <w:rPr>
          <w:rStyle w:val="normaltextrun"/>
          <w:b/>
          <w:sz w:val="22"/>
          <w:szCs w:val="22"/>
        </w:rPr>
      </w:pPr>
      <w:r w:rsidRPr="009C4DDB">
        <w:rPr>
          <w:rStyle w:val="normaltextrun"/>
          <w:sz w:val="22"/>
          <w:szCs w:val="22"/>
        </w:rPr>
        <w:t>Powierzchnia całkowita/użytkowa/kubatura/wysokość zabudowy zabytkowe i nowej:</w:t>
      </w:r>
    </w:p>
    <w:p w14:paraId="0E138030" w14:textId="77777777" w:rsidR="009C4DDB" w:rsidRPr="000B5B0B" w:rsidRDefault="009C4DDB" w:rsidP="009C4DDB">
      <w:pPr>
        <w:pStyle w:val="paragraph"/>
        <w:spacing w:before="0" w:beforeAutospacing="0" w:after="0" w:afterAutospacing="0"/>
        <w:ind w:left="1416"/>
        <w:jc w:val="both"/>
        <w:textAlignment w:val="baseline"/>
        <w:rPr>
          <w:rStyle w:val="normaltextrun"/>
          <w:sz w:val="22"/>
          <w:szCs w:val="22"/>
        </w:rPr>
      </w:pPr>
      <w:r w:rsidRPr="000B5B0B">
        <w:rPr>
          <w:rStyle w:val="normaltextrun"/>
          <w:sz w:val="22"/>
          <w:szCs w:val="22"/>
        </w:rPr>
        <w:t>Budynek A 3160 m²/ 2434,2 m²/</w:t>
      </w:r>
      <w:r w:rsidRPr="000B5B0B">
        <w:rPr>
          <w:sz w:val="22"/>
          <w:szCs w:val="22"/>
        </w:rPr>
        <w:t xml:space="preserve"> </w:t>
      </w:r>
      <w:r w:rsidRPr="000B5B0B">
        <w:rPr>
          <w:rStyle w:val="normaltextrun"/>
          <w:sz w:val="22"/>
          <w:szCs w:val="22"/>
        </w:rPr>
        <w:t>15908</w:t>
      </w:r>
      <w:r w:rsidRPr="000B5B0B">
        <w:rPr>
          <w:sz w:val="22"/>
          <w:szCs w:val="22"/>
        </w:rPr>
        <w:t xml:space="preserve"> </w:t>
      </w:r>
      <w:r w:rsidRPr="000B5B0B">
        <w:rPr>
          <w:rStyle w:val="normaltextrun"/>
          <w:sz w:val="22"/>
          <w:szCs w:val="22"/>
        </w:rPr>
        <w:t>m</w:t>
      </w:r>
      <w:r w:rsidRPr="000B5B0B">
        <w:rPr>
          <w:rStyle w:val="normaltextrun"/>
          <w:sz w:val="22"/>
          <w:szCs w:val="22"/>
          <w:vertAlign w:val="superscript"/>
        </w:rPr>
        <w:t>3</w:t>
      </w:r>
      <w:r w:rsidRPr="000B5B0B">
        <w:rPr>
          <w:rStyle w:val="normaltextrun"/>
          <w:sz w:val="22"/>
          <w:szCs w:val="22"/>
        </w:rPr>
        <w:t>/</w:t>
      </w:r>
      <w:r w:rsidRPr="000B5B0B">
        <w:rPr>
          <w:sz w:val="22"/>
          <w:szCs w:val="22"/>
        </w:rPr>
        <w:t xml:space="preserve"> </w:t>
      </w:r>
      <w:r w:rsidRPr="000B5B0B">
        <w:rPr>
          <w:rStyle w:val="normaltextrun"/>
          <w:sz w:val="22"/>
          <w:szCs w:val="22"/>
        </w:rPr>
        <w:t>19,88 m</w:t>
      </w:r>
    </w:p>
    <w:p w14:paraId="1D297028" w14:textId="77777777" w:rsidR="009C4DDB" w:rsidRPr="000B5B0B" w:rsidRDefault="009C4DDB" w:rsidP="009C4DDB">
      <w:pPr>
        <w:pStyle w:val="paragraph"/>
        <w:spacing w:before="0" w:beforeAutospacing="0" w:after="0" w:afterAutospacing="0"/>
        <w:ind w:left="1416"/>
        <w:jc w:val="both"/>
        <w:textAlignment w:val="baseline"/>
        <w:rPr>
          <w:rStyle w:val="normaltextrun"/>
          <w:sz w:val="22"/>
          <w:szCs w:val="22"/>
        </w:rPr>
      </w:pPr>
      <w:r w:rsidRPr="000B5B0B">
        <w:rPr>
          <w:rStyle w:val="normaltextrun"/>
          <w:sz w:val="22"/>
          <w:szCs w:val="22"/>
        </w:rPr>
        <w:t>Budynek D 732 m²/ 570,1 m²/</w:t>
      </w:r>
      <w:r w:rsidRPr="000B5B0B">
        <w:rPr>
          <w:sz w:val="22"/>
          <w:szCs w:val="22"/>
        </w:rPr>
        <w:t xml:space="preserve"> </w:t>
      </w:r>
      <w:r w:rsidRPr="000B5B0B">
        <w:rPr>
          <w:rStyle w:val="normaltextrun"/>
          <w:sz w:val="22"/>
          <w:szCs w:val="22"/>
        </w:rPr>
        <w:t>4833 m</w:t>
      </w:r>
      <w:r w:rsidRPr="000B5B0B">
        <w:rPr>
          <w:rStyle w:val="normaltextrun"/>
          <w:sz w:val="22"/>
          <w:szCs w:val="22"/>
          <w:vertAlign w:val="superscript"/>
        </w:rPr>
        <w:t>3</w:t>
      </w:r>
      <w:r w:rsidRPr="000B5B0B">
        <w:rPr>
          <w:rStyle w:val="normaltextrun"/>
          <w:sz w:val="22"/>
          <w:szCs w:val="22"/>
        </w:rPr>
        <w:t>/10,62 m</w:t>
      </w:r>
    </w:p>
    <w:p w14:paraId="59C06348" w14:textId="77777777" w:rsidR="009C4DDB" w:rsidRPr="000B5B0B" w:rsidRDefault="009C4DDB" w:rsidP="009C4DDB">
      <w:pPr>
        <w:pStyle w:val="paragraph"/>
        <w:spacing w:before="0" w:beforeAutospacing="0" w:after="0" w:afterAutospacing="0"/>
        <w:ind w:left="1416"/>
        <w:jc w:val="both"/>
        <w:textAlignment w:val="baseline"/>
        <w:rPr>
          <w:rStyle w:val="normaltextrun"/>
          <w:sz w:val="22"/>
          <w:szCs w:val="22"/>
        </w:rPr>
      </w:pPr>
      <w:r w:rsidRPr="000B5B0B">
        <w:rPr>
          <w:rStyle w:val="normaltextrun"/>
          <w:sz w:val="22"/>
          <w:szCs w:val="22"/>
        </w:rPr>
        <w:t>Budynek E 867 m²/ 629,4 m²/</w:t>
      </w:r>
      <w:r w:rsidRPr="000B5B0B">
        <w:rPr>
          <w:sz w:val="22"/>
          <w:szCs w:val="22"/>
        </w:rPr>
        <w:t xml:space="preserve"> </w:t>
      </w:r>
      <w:r w:rsidRPr="000B5B0B">
        <w:rPr>
          <w:rStyle w:val="normaltextrun"/>
          <w:sz w:val="22"/>
          <w:szCs w:val="22"/>
        </w:rPr>
        <w:t>4888 m</w:t>
      </w:r>
      <w:r w:rsidRPr="000B5B0B">
        <w:rPr>
          <w:rStyle w:val="normaltextrun"/>
          <w:sz w:val="22"/>
          <w:szCs w:val="22"/>
          <w:vertAlign w:val="superscript"/>
        </w:rPr>
        <w:t>3</w:t>
      </w:r>
      <w:r w:rsidRPr="000B5B0B">
        <w:rPr>
          <w:rStyle w:val="normaltextrun"/>
          <w:sz w:val="22"/>
          <w:szCs w:val="22"/>
        </w:rPr>
        <w:t>/10,47.m</w:t>
      </w:r>
    </w:p>
    <w:p w14:paraId="44AD9633" w14:textId="77777777" w:rsidR="009C4DDB" w:rsidRPr="000B5B0B" w:rsidRDefault="009C4DDB" w:rsidP="009C4DDB">
      <w:pPr>
        <w:pStyle w:val="paragraph"/>
        <w:spacing w:before="0" w:beforeAutospacing="0" w:after="0" w:afterAutospacing="0"/>
        <w:ind w:left="1416"/>
        <w:jc w:val="both"/>
        <w:textAlignment w:val="baseline"/>
        <w:rPr>
          <w:rStyle w:val="normaltextrun"/>
          <w:sz w:val="22"/>
          <w:szCs w:val="22"/>
        </w:rPr>
      </w:pPr>
      <w:r w:rsidRPr="000B5B0B">
        <w:rPr>
          <w:rStyle w:val="normaltextrun"/>
          <w:sz w:val="22"/>
          <w:szCs w:val="22"/>
        </w:rPr>
        <w:t>Budynek T (podziemny) 1022,9 m²/ 778,1 m/</w:t>
      </w:r>
      <w:r w:rsidRPr="000B5B0B">
        <w:rPr>
          <w:sz w:val="22"/>
          <w:szCs w:val="22"/>
        </w:rPr>
        <w:t xml:space="preserve"> </w:t>
      </w:r>
      <w:r w:rsidRPr="000B5B0B">
        <w:rPr>
          <w:rStyle w:val="normaltextrun"/>
          <w:sz w:val="22"/>
          <w:szCs w:val="22"/>
        </w:rPr>
        <w:t>4976,4 m</w:t>
      </w:r>
      <w:r w:rsidRPr="000B5B0B">
        <w:rPr>
          <w:rStyle w:val="normaltextrun"/>
          <w:sz w:val="22"/>
          <w:szCs w:val="22"/>
          <w:vertAlign w:val="superscript"/>
        </w:rPr>
        <w:t>3</w:t>
      </w:r>
    </w:p>
    <w:p w14:paraId="52680296" w14:textId="77777777" w:rsidR="009C4DDB" w:rsidRPr="000B5B0B" w:rsidRDefault="009C4DDB" w:rsidP="009C4DDB">
      <w:pPr>
        <w:pStyle w:val="paragraph"/>
        <w:spacing w:before="0" w:beforeAutospacing="0"/>
        <w:jc w:val="both"/>
        <w:textAlignment w:val="baseline"/>
        <w:rPr>
          <w:rStyle w:val="normaltextrun"/>
          <w:sz w:val="22"/>
          <w:szCs w:val="22"/>
        </w:rPr>
      </w:pPr>
    </w:p>
    <w:p w14:paraId="7B380915" w14:textId="77777777" w:rsidR="009C4DDB" w:rsidRPr="000B5B0B" w:rsidRDefault="009C4DDB" w:rsidP="009C4DDB">
      <w:pPr>
        <w:pStyle w:val="Akapitzlist"/>
        <w:widowControl w:val="0"/>
        <w:suppressAutoHyphens w:val="0"/>
        <w:spacing w:line="280" w:lineRule="exact"/>
        <w:contextualSpacing w:val="0"/>
        <w:jc w:val="both"/>
        <w:rPr>
          <w:rStyle w:val="normaltextrun"/>
          <w:sz w:val="22"/>
          <w:szCs w:val="22"/>
        </w:rPr>
      </w:pPr>
      <w:r w:rsidRPr="000B5B0B">
        <w:rPr>
          <w:rStyle w:val="normaltextrun"/>
          <w:sz w:val="22"/>
          <w:szCs w:val="22"/>
        </w:rPr>
        <w:t>Przedmiot zamówienia obejmuje w szczególności:</w:t>
      </w:r>
    </w:p>
    <w:p w14:paraId="2FC16D9B" w14:textId="77777777" w:rsidR="009C4DDB" w:rsidRPr="000B5B0B" w:rsidRDefault="009C4DDB" w:rsidP="009C4DDB">
      <w:pPr>
        <w:pStyle w:val="paragraph"/>
        <w:numPr>
          <w:ilvl w:val="0"/>
          <w:numId w:val="38"/>
        </w:numPr>
        <w:jc w:val="both"/>
        <w:textAlignment w:val="baseline"/>
        <w:rPr>
          <w:rStyle w:val="normaltextrun"/>
          <w:sz w:val="22"/>
          <w:szCs w:val="22"/>
        </w:rPr>
      </w:pPr>
      <w:r w:rsidRPr="000B5B0B">
        <w:rPr>
          <w:rStyle w:val="normaltextrun"/>
          <w:sz w:val="22"/>
          <w:szCs w:val="22"/>
        </w:rPr>
        <w:t>przebudowę budynków zabytkowych ADE;</w:t>
      </w:r>
    </w:p>
    <w:p w14:paraId="2A969A44"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wykonanie niezbędnej adaptacji akustycznych wybranych pomieszczeń,</w:t>
      </w:r>
    </w:p>
    <w:p w14:paraId="6EA8FD10"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lastRenderedPageBreak/>
        <w:t>budowę podziemnego budynku T;</w:t>
      </w:r>
    </w:p>
    <w:p w14:paraId="64015143"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wykonanie prac fundamentowych zlokalizowanych w rejonie budynków D,E dla Ramy (F);</w:t>
      </w:r>
    </w:p>
    <w:p w14:paraId="21975A53"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wykonanie nowej stolarki wewnętrznej i zewnętrznej przy czym w przypadku takiej możliwości zaleca się zachowanie i wykorzystanie wewnętrznej stolarki drzwiowej, poddanie jej niezbędnej konserwacji z uwzględnieniem wymagań użytkowych wynikających z Dokumentacji Projektowej,</w:t>
      </w:r>
    </w:p>
    <w:p w14:paraId="4670D39B"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 xml:space="preserve">wykonanie nowych instalacji wewnętrznych w szczególności: </w:t>
      </w:r>
      <w:proofErr w:type="spellStart"/>
      <w:r w:rsidRPr="000B5B0B">
        <w:rPr>
          <w:sz w:val="22"/>
          <w:szCs w:val="22"/>
        </w:rPr>
        <w:t>ppoż</w:t>
      </w:r>
      <w:proofErr w:type="spellEnd"/>
      <w:r w:rsidRPr="000B5B0B">
        <w:rPr>
          <w:sz w:val="22"/>
          <w:szCs w:val="22"/>
        </w:rPr>
        <w:t xml:space="preserve">, </w:t>
      </w:r>
      <w:proofErr w:type="spellStart"/>
      <w:r w:rsidRPr="000B5B0B">
        <w:rPr>
          <w:sz w:val="22"/>
          <w:szCs w:val="22"/>
        </w:rPr>
        <w:t>wod-kan</w:t>
      </w:r>
      <w:proofErr w:type="spellEnd"/>
      <w:r w:rsidRPr="000B5B0B">
        <w:rPr>
          <w:sz w:val="22"/>
          <w:szCs w:val="22"/>
        </w:rPr>
        <w:t>, elektrycznej, oświetleniowej, siłowej, CCTV, grzewczej, klimatyzacyjnej, teletechnicznej, wentylacyjnej, okablowania strukturalnego dla systemów technologii scen i zaplecza wraz przyłączami,</w:t>
      </w:r>
    </w:p>
    <w:p w14:paraId="7172B6A6"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realizację nowego zagospodarowania terenu,</w:t>
      </w:r>
    </w:p>
    <w:p w14:paraId="58D5FA3C"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 xml:space="preserve">dostawę i montaż okablowania strukturalnego systemów technologii sceny </w:t>
      </w:r>
    </w:p>
    <w:p w14:paraId="23EDBA6C"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dostawę i montaż windy i innego wyposażenia technicznego niezbędnego do użytkowania obiektów zgodnie z ich przeznaczeniem</w:t>
      </w:r>
    </w:p>
    <w:p w14:paraId="721586EA"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koordynowanie przez Wykonawcę, dostaw, instalacji, montażu w szczególności wyposażenia sceny i innych elementów technologii scenicznej, przez Dostawców wybranych przez Zamawiającego w odrębnych postępowaniach.</w:t>
      </w:r>
    </w:p>
    <w:p w14:paraId="3EE5BC5D" w14:textId="77777777" w:rsidR="009C4DDB" w:rsidRPr="000B5B0B" w:rsidRDefault="009C4DDB" w:rsidP="009C4DDB">
      <w:pPr>
        <w:pStyle w:val="paragraph"/>
        <w:spacing w:before="0" w:beforeAutospacing="0"/>
        <w:ind w:firstLine="708"/>
        <w:jc w:val="both"/>
        <w:textAlignment w:val="baseline"/>
        <w:rPr>
          <w:rStyle w:val="normaltextrun"/>
          <w:sz w:val="22"/>
          <w:szCs w:val="22"/>
        </w:rPr>
      </w:pPr>
      <w:r w:rsidRPr="000B5B0B">
        <w:rPr>
          <w:rStyle w:val="normaltextrun"/>
          <w:sz w:val="22"/>
          <w:szCs w:val="22"/>
        </w:rPr>
        <w:t>Przedmiot zamówienia należy wykonać w szczególności w oparciu o:</w:t>
      </w:r>
    </w:p>
    <w:p w14:paraId="0E781148"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treść SWZ,</w:t>
      </w:r>
    </w:p>
    <w:p w14:paraId="2F3BB44D"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Szczegółowy Opis Przedmiotu Zamówienia (dalej SOPZ) stanowiący załącznik nr 1 do SWZ</w:t>
      </w:r>
    </w:p>
    <w:p w14:paraId="2080A9D8"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Dokumentację Projektową stanowiącą załącznik nr 1 SOPZ</w:t>
      </w:r>
    </w:p>
    <w:p w14:paraId="03007BF8"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 xml:space="preserve">Specyfikacje Techniczne Wykonania i Odbioru Robót (Specyfikacje) stanowiące załącznik nr 2 do SOPZ </w:t>
      </w:r>
    </w:p>
    <w:p w14:paraId="44A08AEC"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obowiązujące przepisy prawne oraz zgodnie z zasadami wiedzy technicznej,</w:t>
      </w:r>
    </w:p>
    <w:p w14:paraId="5DFE518F" w14:textId="77777777" w:rsidR="009C4DDB" w:rsidRPr="000B5B0B" w:rsidRDefault="009C4DDB" w:rsidP="009C4DDB">
      <w:pPr>
        <w:pStyle w:val="paragraph"/>
        <w:numPr>
          <w:ilvl w:val="0"/>
          <w:numId w:val="38"/>
        </w:numPr>
        <w:jc w:val="both"/>
        <w:textAlignment w:val="baseline"/>
        <w:rPr>
          <w:rStyle w:val="normaltextrun"/>
          <w:sz w:val="22"/>
          <w:szCs w:val="22"/>
        </w:rPr>
      </w:pPr>
      <w:r w:rsidRPr="000B5B0B">
        <w:rPr>
          <w:rStyle w:val="normaltextrun"/>
          <w:sz w:val="22"/>
          <w:szCs w:val="22"/>
        </w:rPr>
        <w:t>warunki wydanych pozwoleń w tym pozwolenia na budowę, pozwolenia na rozbiórki oraz decyzji Stołecznego Konserwatora Zabytków i Wojewódzkiego Konserwatora Zabytków;</w:t>
      </w:r>
      <w:r w:rsidRPr="000B5B0B">
        <w:rPr>
          <w:rStyle w:val="eop"/>
          <w:sz w:val="22"/>
          <w:szCs w:val="22"/>
        </w:rPr>
        <w:t xml:space="preserve"> Szczegółowy wykaz dokumentów formalno-prawnych wydanych na potrzeby realizacji przedmiotu zamówienia zawarto w załączniku do SOPZ.</w:t>
      </w:r>
    </w:p>
    <w:p w14:paraId="008BB2EB" w14:textId="77777777" w:rsidR="009C4DDB" w:rsidRPr="000B5B0B" w:rsidRDefault="009C4DDB" w:rsidP="009C4DDB">
      <w:pPr>
        <w:pStyle w:val="paragraph"/>
        <w:ind w:left="708"/>
        <w:jc w:val="both"/>
        <w:textAlignment w:val="baseline"/>
        <w:rPr>
          <w:rStyle w:val="normaltextrun"/>
          <w:sz w:val="22"/>
          <w:szCs w:val="22"/>
        </w:rPr>
      </w:pPr>
      <w:r w:rsidRPr="000B5B0B">
        <w:rPr>
          <w:rStyle w:val="normaltextrun"/>
          <w:sz w:val="22"/>
          <w:szCs w:val="22"/>
        </w:rPr>
        <w:t xml:space="preserve">Dla potrzeb przygotowania przez Wykonawców oferty, a następnie realizacji Umowy, wersją wiążącą Dokumentacji Projektowej i Specyfikacji jest wersja pdf stanowiąca załączniki do SOPZ. Rysunki i część opisowa (opis techniczny, opisy na rysunkach, zestawienia, karty, </w:t>
      </w:r>
      <w:proofErr w:type="spellStart"/>
      <w:r w:rsidRPr="000B5B0B">
        <w:rPr>
          <w:rStyle w:val="normaltextrun"/>
          <w:sz w:val="22"/>
          <w:szCs w:val="22"/>
        </w:rPr>
        <w:t>STWiORB</w:t>
      </w:r>
      <w:proofErr w:type="spellEnd"/>
      <w:r w:rsidRPr="000B5B0B">
        <w:rPr>
          <w:rStyle w:val="normaltextrun"/>
          <w:sz w:val="22"/>
          <w:szCs w:val="22"/>
        </w:rPr>
        <w:t xml:space="preserve"> itp. dokumenty tekstowe i tabelaryczne) są w dokumentacji elementami wzajemnie uzupełniającymi się. Wszystkie elementy ujęte w części opisowej, a nie pokazane na rysunkach oraz pokazane na rysunkach, a nie ujęte w części opisowej winny być traktowane jakby były ujęte w obu. W przypadku wątpliwości co do interpretacji niniejszej dokumentacji, </w:t>
      </w:r>
    </w:p>
    <w:p w14:paraId="0A5B9E4B" w14:textId="77777777" w:rsidR="009C4DDB" w:rsidRPr="000B5B0B" w:rsidRDefault="009C4DDB" w:rsidP="009C4DDB">
      <w:pPr>
        <w:pStyle w:val="paragraph"/>
        <w:ind w:left="708"/>
        <w:jc w:val="both"/>
        <w:textAlignment w:val="baseline"/>
        <w:rPr>
          <w:rStyle w:val="normaltextrun"/>
          <w:sz w:val="22"/>
          <w:szCs w:val="22"/>
        </w:rPr>
      </w:pPr>
      <w:r w:rsidRPr="000B5B0B">
        <w:rPr>
          <w:rStyle w:val="normaltextrun"/>
          <w:sz w:val="22"/>
          <w:szCs w:val="22"/>
        </w:rPr>
        <w:t>Wykonawca przed złożeniem oferty powinien je wyjaśnić z Zamawiającym, który jako jedyny jest upoważniony do autoryzacji i dokonywania jakichkolwiek zmian lub odstępstw. W przypadku różnić pomiędzy zatwierdzonymi projektami budowlanymi a projektami wykonawczymi w zakresie rozwiązań projektowych (w szczególności w odniesieniu do standardu i sposobu wykończenia oraz parametrów technicznych urządzeń) dla potrzeb przygotowania przez Wykonawców oferty, a następnie realizacji Umowy należy przyjmować rozwiązania projektowe wynikające z projektów wykonawczych.</w:t>
      </w:r>
    </w:p>
    <w:p w14:paraId="77D44A35" w14:textId="77777777" w:rsidR="009C4DDB" w:rsidRPr="000B5B0B" w:rsidRDefault="009C4DDB" w:rsidP="009C4DDB">
      <w:pPr>
        <w:pStyle w:val="paragraph"/>
        <w:ind w:left="708"/>
        <w:jc w:val="both"/>
        <w:textAlignment w:val="baseline"/>
        <w:rPr>
          <w:rStyle w:val="normaltextrun"/>
          <w:sz w:val="22"/>
          <w:szCs w:val="22"/>
        </w:rPr>
      </w:pPr>
      <w:r w:rsidRPr="000B5B0B">
        <w:rPr>
          <w:rStyle w:val="normaltextrun"/>
          <w:sz w:val="22"/>
          <w:szCs w:val="22"/>
        </w:rPr>
        <w:t xml:space="preserve">W cenie oferty Wykonawca winien uwzględnić wszystkie prace, jakie należy wykonać, aby przedmiot zamówienia spełniał zakładaną funkcje wskazane w Dokumentacji Projektowej i Specyfikacji oraz te roboty i prace, których realizacja wynika z technologii robót, zasad wiedzy technicznej, przepisów prawa budowlanego lub norm, nawet jeżeli nie są opisane oddzielnie w </w:t>
      </w:r>
      <w:r w:rsidRPr="000B5B0B">
        <w:rPr>
          <w:rStyle w:val="normaltextrun"/>
          <w:sz w:val="22"/>
          <w:szCs w:val="22"/>
        </w:rPr>
        <w:lastRenderedPageBreak/>
        <w:t>SWZ, ofercie Wykonawcy lub Umowie, wraz z usunięciem wszelkich ewentualnych wad lub usterek powstałych w trakcie robót lub związanych z ich wykonaniem</w:t>
      </w:r>
    </w:p>
    <w:p w14:paraId="262FC9FB" w14:textId="77777777" w:rsidR="009C4DDB" w:rsidRPr="000B5B0B" w:rsidRDefault="009C4DDB" w:rsidP="009C4DDB">
      <w:pPr>
        <w:pStyle w:val="paragraph"/>
        <w:ind w:left="708"/>
        <w:jc w:val="both"/>
        <w:textAlignment w:val="baseline"/>
        <w:rPr>
          <w:rStyle w:val="normaltextrun"/>
          <w:sz w:val="22"/>
          <w:szCs w:val="22"/>
        </w:rPr>
      </w:pPr>
      <w:r w:rsidRPr="000B5B0B">
        <w:rPr>
          <w:rStyle w:val="normaltextrun"/>
          <w:sz w:val="22"/>
          <w:szCs w:val="22"/>
        </w:rPr>
        <w:t xml:space="preserve">Przedmiary, stanowiące część Dokumentacji Projektowej, są jedynie materiałem pomocniczym i ich zadaniem jest na tym etapie jedynie przybliżenie Wykonawcy zakresu i sposobu wykonania prac. Z wykorzystaniem przedmiarów, o których mowa powyżej, należy przygotować Kosztorys, o którym mowa w Rozdziale XI ust. 8 SWZ oraz we Wzorze Umowy. Projektant i Zamawiający dołożyli starań aby całość Dokumentacji Projektowej oraz Specyfikacji były należycie skoordynowane. Wszelkie rozbieżności pomiędzy projektem budowlanym a wykonawczym Wykonawca winien zgłaszać Zamawiającemu. Rozbieżności te będą usuwane lub wyjaśniane przez Projektanta i Zamawiającego. </w:t>
      </w:r>
    </w:p>
    <w:p w14:paraId="126461A7" w14:textId="77777777" w:rsidR="009C4DDB" w:rsidRPr="000B5B0B" w:rsidRDefault="009C4DDB" w:rsidP="009C4DDB">
      <w:pPr>
        <w:pStyle w:val="paragraph"/>
        <w:ind w:left="708"/>
        <w:jc w:val="both"/>
        <w:textAlignment w:val="baseline"/>
        <w:rPr>
          <w:rStyle w:val="normaltextrun"/>
          <w:sz w:val="22"/>
          <w:szCs w:val="22"/>
        </w:rPr>
      </w:pPr>
      <w:r w:rsidRPr="000B5B0B">
        <w:rPr>
          <w:rStyle w:val="normaltextrun"/>
          <w:sz w:val="22"/>
          <w:szCs w:val="22"/>
        </w:rPr>
        <w:t>Zamawiający, w przypadku opisania przedmiotu zamówienia za pomocą norm, aprobat, specyfikacji technicznych i systemów odniesienia, o których mowa w art. 108 ust. 1 pkt. 1 i 3 prawa zamówień publicznych, wskazuje, że dopuszcza rozwiązania równoważne opisywanym. Wykonawca ponosi ryzyko ewentualnej niezgodności zaproponowanego rozwiązania równoważnego.</w:t>
      </w:r>
    </w:p>
    <w:p w14:paraId="3002F160" w14:textId="77777777" w:rsidR="009C4DDB" w:rsidRPr="000B5B0B" w:rsidRDefault="009C4DDB" w:rsidP="009C4DDB">
      <w:pPr>
        <w:pStyle w:val="paragraph"/>
        <w:ind w:left="708"/>
        <w:jc w:val="both"/>
        <w:textAlignment w:val="baseline"/>
        <w:rPr>
          <w:rStyle w:val="eop"/>
          <w:sz w:val="22"/>
          <w:szCs w:val="22"/>
        </w:rPr>
      </w:pPr>
      <w:r w:rsidRPr="000B5B0B">
        <w:rPr>
          <w:rStyle w:val="normaltextrun"/>
          <w:sz w:val="22"/>
          <w:szCs w:val="22"/>
        </w:rPr>
        <w:t>Dla inwestycji wydano decyzję nr 71/PRD/2019 z dnia 26.03.2019 r. zatwierdzającą projekt budowlany i udzielającą pozwolenia na budowę przy czym roboty budowlane polegające na rozbiórce obiektów budowlanych objęte decyzją z nr 51/PRD/2019 z dn. 26.02.2019 r. są przedmiotem odrębnego zamówienia publicznego.</w:t>
      </w:r>
    </w:p>
    <w:p w14:paraId="7BF2C211" w14:textId="77777777" w:rsidR="009C4DDB" w:rsidRPr="000B5B0B" w:rsidRDefault="009C4DDB" w:rsidP="009C4DDB">
      <w:pPr>
        <w:pStyle w:val="paragraph"/>
        <w:ind w:left="708"/>
        <w:jc w:val="both"/>
        <w:textAlignment w:val="baseline"/>
        <w:rPr>
          <w:sz w:val="22"/>
          <w:szCs w:val="22"/>
        </w:rPr>
      </w:pPr>
      <w:r w:rsidRPr="000B5B0B">
        <w:rPr>
          <w:rStyle w:val="normaltextrun"/>
          <w:sz w:val="22"/>
          <w:szCs w:val="22"/>
        </w:rPr>
        <w:t>Całość inwestycji będzie realizowana w podziale na dwie części, które mogą samodzielnie funkcjonować, zgodnie z przeznaczeniem:</w:t>
      </w:r>
      <w:r w:rsidRPr="000B5B0B">
        <w:rPr>
          <w:rStyle w:val="eop"/>
          <w:sz w:val="22"/>
          <w:szCs w:val="22"/>
        </w:rPr>
        <w:t> </w:t>
      </w:r>
    </w:p>
    <w:p w14:paraId="2B0C1058" w14:textId="77777777" w:rsidR="009C4DDB" w:rsidRPr="000B5B0B" w:rsidRDefault="009C4DDB" w:rsidP="009C4DDB">
      <w:pPr>
        <w:pStyle w:val="paragraph"/>
        <w:ind w:left="708"/>
        <w:jc w:val="both"/>
        <w:textAlignment w:val="baseline"/>
        <w:rPr>
          <w:sz w:val="22"/>
          <w:szCs w:val="22"/>
        </w:rPr>
      </w:pPr>
      <w:r w:rsidRPr="000B5B0B">
        <w:rPr>
          <w:rStyle w:val="normaltextrun"/>
          <w:b/>
          <w:bCs/>
          <w:sz w:val="22"/>
          <w:szCs w:val="22"/>
        </w:rPr>
        <w:t>Część A:</w:t>
      </w:r>
      <w:r w:rsidRPr="000B5B0B">
        <w:rPr>
          <w:rStyle w:val="normaltextrun"/>
          <w:sz w:val="22"/>
          <w:szCs w:val="22"/>
        </w:rPr>
        <w:t xml:space="preserve"> budynki zabytkowe oznaczone jako budynki A, D, E oraz podziemny budynek techniczny T wraz z przynależnym zagospodarowaniem terenu, wymaganą infrastrukturą techniczną, w tym podziemnymi wymiennikami systemu pomp ciepła stanowiącymi jedyne źródło ogrzewania / chłodzenia budynków A, D, E do czasu realizacji Części B (w tym węzła cieplnego wraz z przyłączam do sieci cieplnej), części konstrukcji budowli F (ramy), niezbędne wycinki zieleni, rozbiórki i wyburzenia nie objęte decyzją nr 51/PRD/2019 z dn. 26.02.2019 r. </w:t>
      </w:r>
      <w:r w:rsidRPr="000B5B0B">
        <w:rPr>
          <w:rStyle w:val="normaltextrun"/>
          <w:b/>
          <w:bCs/>
          <w:sz w:val="22"/>
          <w:szCs w:val="22"/>
        </w:rPr>
        <w:t>Kompleksowa realizacja robót w zakresie Części A stanowi przedmiot niniejszego postepowania o udzielenie zamówienia publicznego. </w:t>
      </w:r>
      <w:r w:rsidRPr="000B5B0B">
        <w:rPr>
          <w:rStyle w:val="eop"/>
          <w:sz w:val="22"/>
          <w:szCs w:val="22"/>
        </w:rPr>
        <w:t> </w:t>
      </w:r>
    </w:p>
    <w:p w14:paraId="08DBD7B7" w14:textId="77777777" w:rsidR="009C4DDB" w:rsidRPr="000B5B0B" w:rsidRDefault="009C4DDB" w:rsidP="009C4DDB">
      <w:pPr>
        <w:pStyle w:val="paragraph"/>
        <w:ind w:left="708"/>
        <w:jc w:val="both"/>
        <w:textAlignment w:val="baseline"/>
        <w:rPr>
          <w:b/>
          <w:bCs/>
          <w:sz w:val="22"/>
          <w:szCs w:val="22"/>
        </w:rPr>
      </w:pPr>
      <w:r w:rsidRPr="000B5B0B">
        <w:rPr>
          <w:rStyle w:val="eop"/>
          <w:sz w:val="22"/>
          <w:szCs w:val="22"/>
        </w:rPr>
        <w:t> </w:t>
      </w:r>
      <w:r w:rsidRPr="000B5B0B">
        <w:rPr>
          <w:rStyle w:val="normaltextrun"/>
          <w:b/>
          <w:bCs/>
          <w:sz w:val="22"/>
          <w:szCs w:val="22"/>
        </w:rPr>
        <w:t>Część B</w:t>
      </w:r>
      <w:r w:rsidRPr="000B5B0B">
        <w:rPr>
          <w:rStyle w:val="normaltextrun"/>
          <w:sz w:val="22"/>
          <w:szCs w:val="22"/>
        </w:rPr>
        <w:t>: Budynek Główny Sali Koncertowej (</w:t>
      </w:r>
      <w:proofErr w:type="spellStart"/>
      <w:r w:rsidRPr="000B5B0B">
        <w:rPr>
          <w:rStyle w:val="spellingerror"/>
          <w:sz w:val="22"/>
          <w:szCs w:val="22"/>
        </w:rPr>
        <w:t>Main</w:t>
      </w:r>
      <w:proofErr w:type="spellEnd"/>
      <w:r w:rsidRPr="000B5B0B">
        <w:rPr>
          <w:rStyle w:val="normaltextrun"/>
          <w:sz w:val="22"/>
          <w:szCs w:val="22"/>
        </w:rPr>
        <w:t xml:space="preserve"> </w:t>
      </w:r>
      <w:proofErr w:type="spellStart"/>
      <w:r w:rsidRPr="000B5B0B">
        <w:rPr>
          <w:rStyle w:val="spellingerror"/>
          <w:sz w:val="22"/>
          <w:szCs w:val="22"/>
        </w:rPr>
        <w:t>Building</w:t>
      </w:r>
      <w:proofErr w:type="spellEnd"/>
      <w:r w:rsidRPr="000B5B0B">
        <w:rPr>
          <w:rStyle w:val="normaltextrun"/>
          <w:sz w:val="22"/>
          <w:szCs w:val="22"/>
        </w:rPr>
        <w:t xml:space="preserve">, MB) oraz budynki zabytkowe B i C połączone przestrzennie i funkcjonalnie z salą koncertową wraz z zagospodarowaniem terenu , infrastrukturą techniczną oraz Ramą z wyłączeniem niektórych elementów, które będą wykonane w ramach Części A. </w:t>
      </w:r>
      <w:r w:rsidRPr="000B5B0B">
        <w:rPr>
          <w:rStyle w:val="normaltextrun"/>
          <w:b/>
          <w:bCs/>
          <w:sz w:val="22"/>
          <w:szCs w:val="22"/>
        </w:rPr>
        <w:t>Część B pozostaje poza przedmiotem niniejszego postępowania.</w:t>
      </w:r>
      <w:r w:rsidRPr="000B5B0B">
        <w:rPr>
          <w:rStyle w:val="eop"/>
          <w:b/>
          <w:bCs/>
          <w:sz w:val="22"/>
          <w:szCs w:val="22"/>
        </w:rPr>
        <w:t> </w:t>
      </w:r>
    </w:p>
    <w:p w14:paraId="74EF2F7D" w14:textId="77777777" w:rsidR="009C4DDB" w:rsidRPr="000B5B0B" w:rsidRDefault="009C4DDB" w:rsidP="009C4DDB">
      <w:pPr>
        <w:pStyle w:val="paragraph"/>
        <w:ind w:left="708"/>
        <w:jc w:val="both"/>
        <w:textAlignment w:val="baseline"/>
        <w:rPr>
          <w:rStyle w:val="eop"/>
          <w:rFonts w:eastAsia="Arial Unicode MS"/>
          <w:sz w:val="22"/>
          <w:szCs w:val="22"/>
        </w:rPr>
      </w:pPr>
      <w:r w:rsidRPr="000B5B0B">
        <w:rPr>
          <w:rStyle w:val="normaltextrun"/>
          <w:sz w:val="22"/>
          <w:szCs w:val="22"/>
        </w:rPr>
        <w:t xml:space="preserve">Mazowiecki Wojewódzki Konserwator Zabytków w dniu 22.01.2008 r. decyzją nr 71/2008 wpisał do rejestru zabytków nieruchomych województwa mazowieckiego pod numerem A-789 Zespół budynków Instytutu Weterynarii – wraz z terenem założenia – położony w Warszawie przy ul. Grochowskiej 272, powstały w latach 1898 – 1900, </w:t>
      </w:r>
      <w:proofErr w:type="spellStart"/>
      <w:r w:rsidRPr="000B5B0B">
        <w:rPr>
          <w:rStyle w:val="spellingerror"/>
          <w:sz w:val="22"/>
          <w:szCs w:val="22"/>
        </w:rPr>
        <w:t>t.j</w:t>
      </w:r>
      <w:proofErr w:type="spellEnd"/>
      <w:r w:rsidRPr="000B5B0B">
        <w:rPr>
          <w:rStyle w:val="normaltextrun"/>
          <w:rFonts w:eastAsia="Arial Unicode MS"/>
          <w:sz w:val="22"/>
          <w:szCs w:val="22"/>
        </w:rPr>
        <w:t>.:</w:t>
      </w:r>
      <w:r w:rsidRPr="000B5B0B">
        <w:rPr>
          <w:rStyle w:val="eop"/>
          <w:rFonts w:eastAsia="Arial Unicode MS"/>
          <w:sz w:val="22"/>
          <w:szCs w:val="22"/>
        </w:rPr>
        <w:t> </w:t>
      </w:r>
    </w:p>
    <w:p w14:paraId="16FDCE77" w14:textId="77777777" w:rsidR="009C4DDB" w:rsidRPr="000B5B0B" w:rsidRDefault="009C4DDB" w:rsidP="009C4DDB">
      <w:pPr>
        <w:pStyle w:val="paragraph"/>
        <w:numPr>
          <w:ilvl w:val="0"/>
          <w:numId w:val="38"/>
        </w:numPr>
        <w:jc w:val="both"/>
        <w:textAlignment w:val="baseline"/>
        <w:rPr>
          <w:sz w:val="22"/>
          <w:szCs w:val="22"/>
        </w:rPr>
      </w:pPr>
      <w:r w:rsidRPr="000B5B0B">
        <w:rPr>
          <w:sz w:val="22"/>
          <w:szCs w:val="22"/>
        </w:rPr>
        <w:t>budynek główny oznaczony w dokumentacji projektowej literą A</w:t>
      </w:r>
    </w:p>
    <w:p w14:paraId="21E66F0B" w14:textId="77777777" w:rsidR="009C4DDB" w:rsidRPr="000B5B0B" w:rsidRDefault="009C4DDB" w:rsidP="009C4DDB">
      <w:pPr>
        <w:pStyle w:val="paragraph"/>
        <w:numPr>
          <w:ilvl w:val="0"/>
          <w:numId w:val="38"/>
        </w:numPr>
        <w:spacing w:line="276" w:lineRule="auto"/>
        <w:textAlignment w:val="baseline"/>
        <w:rPr>
          <w:sz w:val="22"/>
          <w:szCs w:val="22"/>
        </w:rPr>
      </w:pPr>
      <w:r w:rsidRPr="000B5B0B">
        <w:rPr>
          <w:rStyle w:val="normaltextrun"/>
          <w:sz w:val="22"/>
          <w:szCs w:val="22"/>
        </w:rPr>
        <w:t>pawilon zachodni (Klinika Chirurgiczna),</w:t>
      </w:r>
      <w:r w:rsidRPr="000B5B0B">
        <w:rPr>
          <w:rStyle w:val="eop"/>
          <w:sz w:val="22"/>
          <w:szCs w:val="22"/>
        </w:rPr>
        <w:t> oznaczony w dokumentacji projektowej literą D</w:t>
      </w:r>
    </w:p>
    <w:p w14:paraId="203EBB3C" w14:textId="77777777" w:rsidR="009C4DDB" w:rsidRPr="000B5B0B" w:rsidRDefault="009C4DDB" w:rsidP="009C4DDB">
      <w:pPr>
        <w:pStyle w:val="Akapitzlist"/>
        <w:numPr>
          <w:ilvl w:val="0"/>
          <w:numId w:val="38"/>
        </w:numPr>
        <w:suppressAutoHyphens w:val="0"/>
        <w:spacing w:after="200" w:line="276" w:lineRule="auto"/>
        <w:rPr>
          <w:sz w:val="22"/>
        </w:rPr>
      </w:pPr>
      <w:r w:rsidRPr="000B5B0B">
        <w:rPr>
          <w:rStyle w:val="normaltextrun"/>
          <w:sz w:val="22"/>
        </w:rPr>
        <w:t>pawilon wschodni (Katedra Chorób Wewnętrznych) oznaczony w dokumentacji projektowej literą E</w:t>
      </w:r>
    </w:p>
    <w:p w14:paraId="21A1B627" w14:textId="77777777" w:rsidR="009C4DDB" w:rsidRPr="000B5B0B" w:rsidRDefault="009C4DDB" w:rsidP="009C4DDB">
      <w:pPr>
        <w:pStyle w:val="Akapitzlist"/>
        <w:numPr>
          <w:ilvl w:val="0"/>
          <w:numId w:val="38"/>
        </w:numPr>
        <w:suppressAutoHyphens w:val="0"/>
        <w:spacing w:after="200" w:line="276" w:lineRule="auto"/>
        <w:rPr>
          <w:sz w:val="22"/>
        </w:rPr>
      </w:pPr>
      <w:r w:rsidRPr="000B5B0B">
        <w:rPr>
          <w:rStyle w:val="normaltextrun"/>
          <w:sz w:val="22"/>
        </w:rPr>
        <w:t>oficyna zachodnia (d. Anatomia),</w:t>
      </w:r>
      <w:r w:rsidRPr="000B5B0B">
        <w:rPr>
          <w:rStyle w:val="eop"/>
          <w:sz w:val="22"/>
        </w:rPr>
        <w:t> </w:t>
      </w:r>
      <w:r w:rsidRPr="000B5B0B">
        <w:rPr>
          <w:rStyle w:val="eop"/>
          <w:sz w:val="22"/>
          <w:lang w:eastAsia="pl-PL"/>
        </w:rPr>
        <w:t>oznaczony w dokumentacji projektowej literą B</w:t>
      </w:r>
    </w:p>
    <w:p w14:paraId="53D5C956" w14:textId="77777777" w:rsidR="009C4DDB" w:rsidRPr="000B5B0B" w:rsidRDefault="009C4DDB" w:rsidP="009C4DDB">
      <w:pPr>
        <w:pStyle w:val="paragraph"/>
        <w:numPr>
          <w:ilvl w:val="0"/>
          <w:numId w:val="38"/>
        </w:numPr>
        <w:jc w:val="both"/>
        <w:textAlignment w:val="baseline"/>
        <w:rPr>
          <w:sz w:val="22"/>
          <w:szCs w:val="22"/>
        </w:rPr>
      </w:pPr>
      <w:r w:rsidRPr="000B5B0B">
        <w:rPr>
          <w:rStyle w:val="normaltextrun"/>
          <w:sz w:val="22"/>
          <w:szCs w:val="22"/>
        </w:rPr>
        <w:lastRenderedPageBreak/>
        <w:t>oficyna wschodnia (Katedra Epizootiologii)</w:t>
      </w:r>
      <w:r w:rsidRPr="000B5B0B">
        <w:rPr>
          <w:rStyle w:val="eop"/>
          <w:sz w:val="22"/>
          <w:szCs w:val="22"/>
        </w:rPr>
        <w:t> oznaczony w dokumentacji projektowej literą C</w:t>
      </w:r>
    </w:p>
    <w:p w14:paraId="4B99D9E8" w14:textId="77777777" w:rsidR="009C4DDB" w:rsidRPr="000B5B0B" w:rsidRDefault="009C4DDB" w:rsidP="009C4DDB">
      <w:pPr>
        <w:pStyle w:val="paragraph"/>
        <w:ind w:left="708"/>
        <w:jc w:val="both"/>
        <w:textAlignment w:val="baseline"/>
        <w:rPr>
          <w:rStyle w:val="normaltextrun"/>
          <w:sz w:val="22"/>
          <w:szCs w:val="22"/>
        </w:rPr>
      </w:pPr>
      <w:r w:rsidRPr="000B5B0B">
        <w:rPr>
          <w:rStyle w:val="normaltextrun"/>
          <w:sz w:val="22"/>
          <w:szCs w:val="22"/>
        </w:rPr>
        <w:t>Zamawiający, w trakcie robót budowlanych Części A będzie użytkował budynki nr 8 12, 15, tymczasowy pawilon edukacyjno-koncertowy, budynek toalet położony w północnej części nieruchomości oraz odpowiedni fragment nieruchomości. Ponadto zachowaniu podlega budynek trafostacji (nr 5) do czasu zmian w zakresie zasilania nieruchomości. Budynki te przeznaczone są docelowo do wyburzenia w ramach realizacji Części B zadania inwestycyjnego. Jednak do momentu zakończenia realizacji części A pozostają w użytkowaniu wraz z wszystkimi niezbędnymi do funkcjonowania mediami (woda, kanalizacja, energia elektryczna, gaz, instalacje teletechniczne w tym łącze światłowodowe). Wykonawca zorganizuje roboty budowlane Części A w taki sposób, aby Zamawiający mógł w sposób możliwie niezakłócony korzystać ze wskazanych powyżej obiektów. Wykonawca zrealizuje niezbędne przebudowy instalacji do obsługi tych budynków jeżeli okaże się to konieczne w związku z realizacją robót budowlanych Części A oraz zapewni odpowiednie dojścia i dojazdy umożliwiające przede wszystkim ochronę przeciwpożarową tych obiektów wraz z dojazdem dla wozów bojowych PSP, oraz dostęp publiczności oraz innych pojazdów i służb w tym Zamawiającego.</w:t>
      </w:r>
    </w:p>
    <w:p w14:paraId="6849882C" w14:textId="77777777" w:rsidR="009C4DDB" w:rsidRPr="000B5B0B" w:rsidRDefault="009C4DDB" w:rsidP="009C4DDB">
      <w:pPr>
        <w:pStyle w:val="paragraph"/>
        <w:ind w:left="708"/>
        <w:jc w:val="both"/>
        <w:textAlignment w:val="baseline"/>
        <w:rPr>
          <w:rStyle w:val="normaltextrun"/>
          <w:sz w:val="22"/>
          <w:szCs w:val="22"/>
        </w:rPr>
      </w:pPr>
      <w:r w:rsidRPr="000B5B0B">
        <w:rPr>
          <w:rStyle w:val="normaltextrun"/>
          <w:sz w:val="22"/>
          <w:szCs w:val="22"/>
        </w:rPr>
        <w:t xml:space="preserve">Szczegółowy zakres prac składających się na przedmiot zamówienia, określa SOPZ i załączniki do niego. </w:t>
      </w:r>
    </w:p>
    <w:p w14:paraId="67F9F997" w14:textId="77777777" w:rsidR="009C4DDB" w:rsidRPr="000B5B0B" w:rsidRDefault="009C4DDB" w:rsidP="009C4DDB">
      <w:pPr>
        <w:pStyle w:val="paragraph"/>
        <w:ind w:left="708"/>
        <w:jc w:val="both"/>
        <w:textAlignment w:val="baseline"/>
        <w:rPr>
          <w:sz w:val="22"/>
          <w:szCs w:val="22"/>
        </w:rPr>
      </w:pPr>
      <w:r w:rsidRPr="000B5B0B">
        <w:rPr>
          <w:rStyle w:val="normaltextrun"/>
          <w:b/>
          <w:bCs/>
          <w:sz w:val="22"/>
          <w:szCs w:val="22"/>
        </w:rPr>
        <w:t>Uwaga!</w:t>
      </w:r>
      <w:r w:rsidRPr="000B5B0B">
        <w:rPr>
          <w:rStyle w:val="normaltextrun"/>
          <w:sz w:val="22"/>
          <w:szCs w:val="22"/>
        </w:rPr>
        <w:t xml:space="preserve"> W załączniku do SOPZ udostępniono Dokumentację Projektową dotyczącą Części B zadania inwestycyjnego odnoszący się do zagospodarowania terenu (SP) oraz budowy Ramy (F). Zakres przewidziany do realizacji w ramach niniejszego przedmiotu zamówienia wymaga już na tym etapie wcześniejszej realizacji niektórych elementów, których pełne wykonanie nastąpi dopiero w ramach Części B. </w:t>
      </w:r>
      <w:r w:rsidRPr="000B5B0B">
        <w:rPr>
          <w:rStyle w:val="normaltextrun"/>
          <w:b/>
          <w:bCs/>
          <w:sz w:val="22"/>
          <w:szCs w:val="22"/>
        </w:rPr>
        <w:t>Tą część Dokumentacji Projektowej należy analizować i rozpatrywać w ścisłej relacji do treści SOPZ, opisującej zakres robót do wykonania w Części A.</w:t>
      </w:r>
    </w:p>
    <w:p w14:paraId="0AC1BE13" w14:textId="77777777" w:rsidR="009C4DDB" w:rsidRDefault="009C4DDB" w:rsidP="009C4DDB">
      <w:pPr>
        <w:pStyle w:val="Akapitzlist"/>
        <w:widowControl w:val="0"/>
        <w:numPr>
          <w:ilvl w:val="1"/>
          <w:numId w:val="8"/>
        </w:numPr>
        <w:suppressAutoHyphens w:val="0"/>
        <w:spacing w:line="280" w:lineRule="exact"/>
        <w:contextualSpacing w:val="0"/>
        <w:jc w:val="both"/>
        <w:rPr>
          <w:sz w:val="22"/>
          <w:szCs w:val="22"/>
        </w:rPr>
      </w:pPr>
      <w:bookmarkStart w:id="11" w:name="_Toc90727539"/>
      <w:bookmarkStart w:id="12" w:name="_Toc90727692"/>
      <w:bookmarkStart w:id="13" w:name="_Toc90821978"/>
      <w:bookmarkStart w:id="14" w:name="_Toc90827976"/>
      <w:bookmarkStart w:id="15" w:name="_Toc90828140"/>
      <w:bookmarkStart w:id="16" w:name="_Toc90934473"/>
      <w:bookmarkStart w:id="17" w:name="_Toc90936040"/>
      <w:bookmarkStart w:id="18" w:name="_Toc90727540"/>
      <w:bookmarkStart w:id="19" w:name="_Toc90727693"/>
      <w:bookmarkStart w:id="20" w:name="_Toc90821979"/>
      <w:bookmarkStart w:id="21" w:name="_Toc90827977"/>
      <w:bookmarkStart w:id="22" w:name="_Toc90828141"/>
      <w:bookmarkStart w:id="23" w:name="_Toc90934474"/>
      <w:bookmarkStart w:id="24" w:name="_Toc90936041"/>
      <w:bookmarkStart w:id="25" w:name="_Toc90727541"/>
      <w:bookmarkStart w:id="26" w:name="_Toc90727694"/>
      <w:bookmarkStart w:id="27" w:name="_Toc90821980"/>
      <w:bookmarkStart w:id="28" w:name="_Toc90827978"/>
      <w:bookmarkStart w:id="29" w:name="_Toc90828142"/>
      <w:bookmarkStart w:id="30" w:name="_Toc90934475"/>
      <w:bookmarkStart w:id="31" w:name="_Toc90936042"/>
      <w:bookmarkStart w:id="32" w:name="_Toc90727542"/>
      <w:bookmarkStart w:id="33" w:name="_Toc90727695"/>
      <w:bookmarkStart w:id="34" w:name="_Toc90821981"/>
      <w:bookmarkStart w:id="35" w:name="_Toc90827979"/>
      <w:bookmarkStart w:id="36" w:name="_Toc90828143"/>
      <w:bookmarkStart w:id="37" w:name="_Toc90934476"/>
      <w:bookmarkStart w:id="38" w:name="_Toc90936043"/>
      <w:bookmarkStart w:id="39" w:name="_Toc90727543"/>
      <w:bookmarkStart w:id="40" w:name="_Toc90727696"/>
      <w:bookmarkStart w:id="41" w:name="_Toc90821982"/>
      <w:bookmarkStart w:id="42" w:name="_Toc90827980"/>
      <w:bookmarkStart w:id="43" w:name="_Toc90828144"/>
      <w:bookmarkStart w:id="44" w:name="_Toc90934477"/>
      <w:bookmarkStart w:id="45" w:name="_Toc90936044"/>
      <w:bookmarkStart w:id="46" w:name="_Toc90727544"/>
      <w:bookmarkStart w:id="47" w:name="_Toc90727697"/>
      <w:bookmarkStart w:id="48" w:name="_Toc90821983"/>
      <w:bookmarkStart w:id="49" w:name="_Toc90827981"/>
      <w:bookmarkStart w:id="50" w:name="_Toc90828145"/>
      <w:bookmarkStart w:id="51" w:name="_Toc90934478"/>
      <w:bookmarkStart w:id="52" w:name="_Toc90936045"/>
      <w:bookmarkStart w:id="53" w:name="_Toc90727545"/>
      <w:bookmarkStart w:id="54" w:name="_Toc90727698"/>
      <w:bookmarkStart w:id="55" w:name="_Toc90821984"/>
      <w:bookmarkStart w:id="56" w:name="_Toc90827982"/>
      <w:bookmarkStart w:id="57" w:name="_Toc90828146"/>
      <w:bookmarkStart w:id="58" w:name="_Toc90934479"/>
      <w:bookmarkStart w:id="59" w:name="_Toc90936046"/>
      <w:bookmarkStart w:id="60" w:name="_Toc90727546"/>
      <w:bookmarkStart w:id="61" w:name="_Toc90727699"/>
      <w:bookmarkStart w:id="62" w:name="_Toc90821985"/>
      <w:bookmarkStart w:id="63" w:name="_Toc90827983"/>
      <w:bookmarkStart w:id="64" w:name="_Toc90828147"/>
      <w:bookmarkStart w:id="65" w:name="_Toc90934480"/>
      <w:bookmarkStart w:id="66" w:name="_Toc90936047"/>
      <w:bookmarkStart w:id="67" w:name="_Toc90727547"/>
      <w:bookmarkStart w:id="68" w:name="_Toc90727700"/>
      <w:bookmarkStart w:id="69" w:name="_Toc90821986"/>
      <w:bookmarkStart w:id="70" w:name="_Toc90827984"/>
      <w:bookmarkStart w:id="71" w:name="_Toc90828148"/>
      <w:bookmarkStart w:id="72" w:name="_Toc90934481"/>
      <w:bookmarkStart w:id="73" w:name="_Toc90936048"/>
      <w:bookmarkStart w:id="74" w:name="_Toc90727548"/>
      <w:bookmarkStart w:id="75" w:name="_Toc90727701"/>
      <w:bookmarkStart w:id="76" w:name="_Toc90821987"/>
      <w:bookmarkStart w:id="77" w:name="_Toc90827985"/>
      <w:bookmarkStart w:id="78" w:name="_Toc90828149"/>
      <w:bookmarkStart w:id="79" w:name="_Toc90934482"/>
      <w:bookmarkStart w:id="80" w:name="_Toc90936049"/>
      <w:bookmarkStart w:id="81" w:name="_Toc90727549"/>
      <w:bookmarkStart w:id="82" w:name="_Toc90727702"/>
      <w:bookmarkStart w:id="83" w:name="_Toc90821988"/>
      <w:bookmarkStart w:id="84" w:name="_Toc90827986"/>
      <w:bookmarkStart w:id="85" w:name="_Toc90828150"/>
      <w:bookmarkStart w:id="86" w:name="_Toc90934483"/>
      <w:bookmarkStart w:id="87" w:name="_Toc90936050"/>
      <w:bookmarkStart w:id="88" w:name="_Toc90727550"/>
      <w:bookmarkStart w:id="89" w:name="_Toc90727703"/>
      <w:bookmarkStart w:id="90" w:name="_Toc90821989"/>
      <w:bookmarkStart w:id="91" w:name="_Toc90827987"/>
      <w:bookmarkStart w:id="92" w:name="_Toc90828151"/>
      <w:bookmarkStart w:id="93" w:name="_Toc90934484"/>
      <w:bookmarkStart w:id="94" w:name="_Toc90936051"/>
      <w:bookmarkStart w:id="95" w:name="_Toc90727551"/>
      <w:bookmarkStart w:id="96" w:name="_Toc90727704"/>
      <w:bookmarkStart w:id="97" w:name="_Toc90821990"/>
      <w:bookmarkStart w:id="98" w:name="_Toc90827988"/>
      <w:bookmarkStart w:id="99" w:name="_Toc90828152"/>
      <w:bookmarkStart w:id="100" w:name="_Toc90934485"/>
      <w:bookmarkStart w:id="101" w:name="_Toc90936052"/>
      <w:bookmarkStart w:id="102" w:name="_Toc90727552"/>
      <w:bookmarkStart w:id="103" w:name="_Toc90727705"/>
      <w:bookmarkStart w:id="104" w:name="_Toc90821991"/>
      <w:bookmarkStart w:id="105" w:name="_Toc90827989"/>
      <w:bookmarkStart w:id="106" w:name="_Toc90828153"/>
      <w:bookmarkStart w:id="107" w:name="_Toc90934486"/>
      <w:bookmarkStart w:id="108" w:name="_Toc90936053"/>
      <w:bookmarkStart w:id="109" w:name="_Toc90727553"/>
      <w:bookmarkStart w:id="110" w:name="_Toc90727706"/>
      <w:bookmarkStart w:id="111" w:name="_Toc90821992"/>
      <w:bookmarkStart w:id="112" w:name="_Toc90827990"/>
      <w:bookmarkStart w:id="113" w:name="_Toc90828154"/>
      <w:bookmarkStart w:id="114" w:name="_Toc90934487"/>
      <w:bookmarkStart w:id="115" w:name="_Toc90936054"/>
      <w:bookmarkStart w:id="116" w:name="_Toc90727554"/>
      <w:bookmarkStart w:id="117" w:name="_Toc90727707"/>
      <w:bookmarkStart w:id="118" w:name="_Toc90821993"/>
      <w:bookmarkStart w:id="119" w:name="_Toc90827991"/>
      <w:bookmarkStart w:id="120" w:name="_Toc90828155"/>
      <w:bookmarkStart w:id="121" w:name="_Toc90934488"/>
      <w:bookmarkStart w:id="122" w:name="_Toc90936055"/>
      <w:bookmarkStart w:id="123" w:name="_Toc90727555"/>
      <w:bookmarkStart w:id="124" w:name="_Toc90727708"/>
      <w:bookmarkStart w:id="125" w:name="_Toc90821994"/>
      <w:bookmarkStart w:id="126" w:name="_Toc90827992"/>
      <w:bookmarkStart w:id="127" w:name="_Toc90828156"/>
      <w:bookmarkStart w:id="128" w:name="_Toc90934489"/>
      <w:bookmarkStart w:id="129" w:name="_Toc90936056"/>
      <w:bookmarkStart w:id="130" w:name="_Toc90727556"/>
      <w:bookmarkStart w:id="131" w:name="_Toc90727709"/>
      <w:bookmarkStart w:id="132" w:name="_Toc90821995"/>
      <w:bookmarkStart w:id="133" w:name="_Toc90827993"/>
      <w:bookmarkStart w:id="134" w:name="_Toc90828157"/>
      <w:bookmarkStart w:id="135" w:name="_Toc90934490"/>
      <w:bookmarkStart w:id="136" w:name="_Toc90936057"/>
      <w:bookmarkStart w:id="137" w:name="_Toc90727557"/>
      <w:bookmarkStart w:id="138" w:name="_Toc90727710"/>
      <w:bookmarkStart w:id="139" w:name="_Toc90821996"/>
      <w:bookmarkStart w:id="140" w:name="_Toc90827994"/>
      <w:bookmarkStart w:id="141" w:name="_Toc90828158"/>
      <w:bookmarkStart w:id="142" w:name="_Toc90934491"/>
      <w:bookmarkStart w:id="143" w:name="_Toc90936058"/>
      <w:bookmarkStart w:id="144" w:name="_Toc90727558"/>
      <w:bookmarkStart w:id="145" w:name="_Toc90727711"/>
      <w:bookmarkStart w:id="146" w:name="_Toc90821997"/>
      <w:bookmarkStart w:id="147" w:name="_Toc90827995"/>
      <w:bookmarkStart w:id="148" w:name="_Toc90828159"/>
      <w:bookmarkStart w:id="149" w:name="_Toc90934492"/>
      <w:bookmarkStart w:id="150" w:name="_Toc90936059"/>
      <w:bookmarkStart w:id="151" w:name="_Toc90727559"/>
      <w:bookmarkStart w:id="152" w:name="_Toc90727712"/>
      <w:bookmarkStart w:id="153" w:name="_Toc90821998"/>
      <w:bookmarkStart w:id="154" w:name="_Toc90827996"/>
      <w:bookmarkStart w:id="155" w:name="_Toc90828160"/>
      <w:bookmarkStart w:id="156" w:name="_Toc90934493"/>
      <w:bookmarkStart w:id="157" w:name="_Toc90936060"/>
      <w:bookmarkStart w:id="158" w:name="_Toc90727560"/>
      <w:bookmarkStart w:id="159" w:name="_Toc90727713"/>
      <w:bookmarkStart w:id="160" w:name="_Toc90821999"/>
      <w:bookmarkStart w:id="161" w:name="_Toc90827997"/>
      <w:bookmarkStart w:id="162" w:name="_Toc90828161"/>
      <w:bookmarkStart w:id="163" w:name="_Toc90934494"/>
      <w:bookmarkStart w:id="164" w:name="_Toc90936061"/>
      <w:bookmarkStart w:id="165" w:name="_Toc90727561"/>
      <w:bookmarkStart w:id="166" w:name="_Toc90727714"/>
      <w:bookmarkStart w:id="167" w:name="_Toc90822000"/>
      <w:bookmarkStart w:id="168" w:name="_Toc90827998"/>
      <w:bookmarkStart w:id="169" w:name="_Toc90828162"/>
      <w:bookmarkStart w:id="170" w:name="_Toc90934495"/>
      <w:bookmarkStart w:id="171" w:name="_Toc90936062"/>
      <w:bookmarkStart w:id="172" w:name="_Toc90727562"/>
      <w:bookmarkStart w:id="173" w:name="_Toc90727715"/>
      <w:bookmarkStart w:id="174" w:name="_Toc90822001"/>
      <w:bookmarkStart w:id="175" w:name="_Toc90827999"/>
      <w:bookmarkStart w:id="176" w:name="_Toc90828163"/>
      <w:bookmarkStart w:id="177" w:name="_Toc90934496"/>
      <w:bookmarkStart w:id="178" w:name="_Toc90936063"/>
      <w:bookmarkStart w:id="179" w:name="_Toc90727563"/>
      <w:bookmarkStart w:id="180" w:name="_Toc90727716"/>
      <w:bookmarkStart w:id="181" w:name="_Toc90822002"/>
      <w:bookmarkStart w:id="182" w:name="_Toc90828000"/>
      <w:bookmarkStart w:id="183" w:name="_Toc90828164"/>
      <w:bookmarkStart w:id="184" w:name="_Toc90934497"/>
      <w:bookmarkStart w:id="185" w:name="_Toc90936064"/>
      <w:bookmarkStart w:id="186" w:name="_Toc90727564"/>
      <w:bookmarkStart w:id="187" w:name="_Toc90727717"/>
      <w:bookmarkStart w:id="188" w:name="_Toc90822003"/>
      <w:bookmarkStart w:id="189" w:name="_Toc90828001"/>
      <w:bookmarkStart w:id="190" w:name="_Toc90828165"/>
      <w:bookmarkStart w:id="191" w:name="_Toc90934498"/>
      <w:bookmarkStart w:id="192" w:name="_Toc90936065"/>
      <w:bookmarkStart w:id="193" w:name="_Toc90727565"/>
      <w:bookmarkStart w:id="194" w:name="_Toc90727718"/>
      <w:bookmarkStart w:id="195" w:name="_Toc90822004"/>
      <w:bookmarkStart w:id="196" w:name="_Toc90828002"/>
      <w:bookmarkStart w:id="197" w:name="_Toc90828166"/>
      <w:bookmarkStart w:id="198" w:name="_Toc90934499"/>
      <w:bookmarkStart w:id="199" w:name="_Toc90936066"/>
      <w:bookmarkStart w:id="200" w:name="_Toc90727566"/>
      <w:bookmarkStart w:id="201" w:name="_Toc90727719"/>
      <w:bookmarkStart w:id="202" w:name="_Toc90822005"/>
      <w:bookmarkStart w:id="203" w:name="_Toc90828003"/>
      <w:bookmarkStart w:id="204" w:name="_Toc90828167"/>
      <w:bookmarkStart w:id="205" w:name="_Toc90934500"/>
      <w:bookmarkStart w:id="206" w:name="_Toc90936067"/>
      <w:bookmarkStart w:id="207" w:name="_Toc90727567"/>
      <w:bookmarkStart w:id="208" w:name="_Toc90727720"/>
      <w:bookmarkStart w:id="209" w:name="_Toc90822006"/>
      <w:bookmarkStart w:id="210" w:name="_Toc90828004"/>
      <w:bookmarkStart w:id="211" w:name="_Toc90828168"/>
      <w:bookmarkStart w:id="212" w:name="_Toc90934501"/>
      <w:bookmarkStart w:id="213" w:name="_Toc90936068"/>
      <w:bookmarkStart w:id="214" w:name="_Toc90727568"/>
      <w:bookmarkStart w:id="215" w:name="_Toc90727721"/>
      <w:bookmarkStart w:id="216" w:name="_Toc90822007"/>
      <w:bookmarkStart w:id="217" w:name="_Toc90828005"/>
      <w:bookmarkStart w:id="218" w:name="_Toc90828169"/>
      <w:bookmarkStart w:id="219" w:name="_Toc90934502"/>
      <w:bookmarkStart w:id="220" w:name="_Toc90936069"/>
      <w:bookmarkStart w:id="221" w:name="_Toc90727569"/>
      <w:bookmarkStart w:id="222" w:name="_Toc90727722"/>
      <w:bookmarkStart w:id="223" w:name="_Toc90822008"/>
      <w:bookmarkStart w:id="224" w:name="_Toc90828006"/>
      <w:bookmarkStart w:id="225" w:name="_Toc90828170"/>
      <w:bookmarkStart w:id="226" w:name="_Toc90934503"/>
      <w:bookmarkStart w:id="227" w:name="_Toc90936070"/>
      <w:bookmarkStart w:id="228" w:name="_Toc90727570"/>
      <w:bookmarkStart w:id="229" w:name="_Toc90727723"/>
      <w:bookmarkStart w:id="230" w:name="_Toc90822009"/>
      <w:bookmarkStart w:id="231" w:name="_Toc90828007"/>
      <w:bookmarkStart w:id="232" w:name="_Toc90828171"/>
      <w:bookmarkStart w:id="233" w:name="_Toc90934504"/>
      <w:bookmarkStart w:id="234" w:name="_Toc90936071"/>
      <w:bookmarkStart w:id="235" w:name="_Toc90727571"/>
      <w:bookmarkStart w:id="236" w:name="_Toc90727724"/>
      <w:bookmarkStart w:id="237" w:name="_Toc90822010"/>
      <w:bookmarkStart w:id="238" w:name="_Toc90828008"/>
      <w:bookmarkStart w:id="239" w:name="_Toc90828172"/>
      <w:bookmarkStart w:id="240" w:name="_Toc90934505"/>
      <w:bookmarkStart w:id="241" w:name="_Toc90936072"/>
      <w:bookmarkStart w:id="242" w:name="_Toc90727572"/>
      <w:bookmarkStart w:id="243" w:name="_Toc90727725"/>
      <w:bookmarkStart w:id="244" w:name="_Toc90822011"/>
      <w:bookmarkStart w:id="245" w:name="_Toc90828009"/>
      <w:bookmarkStart w:id="246" w:name="_Toc90828173"/>
      <w:bookmarkStart w:id="247" w:name="_Toc90934506"/>
      <w:bookmarkStart w:id="248" w:name="_Toc90936073"/>
      <w:bookmarkStart w:id="249" w:name="_Toc90727573"/>
      <w:bookmarkStart w:id="250" w:name="_Toc90727726"/>
      <w:bookmarkStart w:id="251" w:name="_Toc90822012"/>
      <w:bookmarkStart w:id="252" w:name="_Toc90828010"/>
      <w:bookmarkStart w:id="253" w:name="_Toc90828174"/>
      <w:bookmarkStart w:id="254" w:name="_Toc90934507"/>
      <w:bookmarkStart w:id="255" w:name="_Toc90936074"/>
      <w:bookmarkStart w:id="256" w:name="_Toc90727574"/>
      <w:bookmarkStart w:id="257" w:name="_Toc90727727"/>
      <w:bookmarkStart w:id="258" w:name="_Toc90822013"/>
      <w:bookmarkStart w:id="259" w:name="_Toc90828011"/>
      <w:bookmarkStart w:id="260" w:name="_Toc90828175"/>
      <w:bookmarkStart w:id="261" w:name="_Toc90934508"/>
      <w:bookmarkStart w:id="262" w:name="_Toc90936075"/>
      <w:bookmarkStart w:id="263" w:name="_Toc90727575"/>
      <w:bookmarkStart w:id="264" w:name="_Toc90727728"/>
      <w:bookmarkStart w:id="265" w:name="_Toc90822014"/>
      <w:bookmarkStart w:id="266" w:name="_Toc90828012"/>
      <w:bookmarkStart w:id="267" w:name="_Toc90828176"/>
      <w:bookmarkStart w:id="268" w:name="_Toc90934509"/>
      <w:bookmarkStart w:id="269" w:name="_Toc90936076"/>
      <w:bookmarkStart w:id="270" w:name="_Toc90727576"/>
      <w:bookmarkStart w:id="271" w:name="_Toc90727729"/>
      <w:bookmarkStart w:id="272" w:name="_Toc90822015"/>
      <w:bookmarkStart w:id="273" w:name="_Toc90828013"/>
      <w:bookmarkStart w:id="274" w:name="_Toc90828177"/>
      <w:bookmarkStart w:id="275" w:name="_Toc90934510"/>
      <w:bookmarkStart w:id="276" w:name="_Toc90936077"/>
      <w:bookmarkStart w:id="277" w:name="_Toc90727577"/>
      <w:bookmarkStart w:id="278" w:name="_Toc90727730"/>
      <w:bookmarkStart w:id="279" w:name="_Toc90822016"/>
      <w:bookmarkStart w:id="280" w:name="_Toc90828014"/>
      <w:bookmarkStart w:id="281" w:name="_Toc90828178"/>
      <w:bookmarkStart w:id="282" w:name="_Toc90934511"/>
      <w:bookmarkStart w:id="283" w:name="_Toc90936078"/>
      <w:bookmarkStart w:id="284" w:name="_Toc90727578"/>
      <w:bookmarkStart w:id="285" w:name="_Toc90727731"/>
      <w:bookmarkStart w:id="286" w:name="_Toc90822017"/>
      <w:bookmarkStart w:id="287" w:name="_Toc90828015"/>
      <w:bookmarkStart w:id="288" w:name="_Toc90828179"/>
      <w:bookmarkStart w:id="289" w:name="_Toc90934512"/>
      <w:bookmarkStart w:id="290" w:name="_Toc90936079"/>
      <w:bookmarkStart w:id="291" w:name="_Toc90727579"/>
      <w:bookmarkStart w:id="292" w:name="_Toc90727732"/>
      <w:bookmarkStart w:id="293" w:name="_Toc90822018"/>
      <w:bookmarkStart w:id="294" w:name="_Toc90828016"/>
      <w:bookmarkStart w:id="295" w:name="_Toc90828180"/>
      <w:bookmarkStart w:id="296" w:name="_Toc90934513"/>
      <w:bookmarkStart w:id="297" w:name="_Toc90936080"/>
      <w:bookmarkStart w:id="298" w:name="_Toc90727580"/>
      <w:bookmarkStart w:id="299" w:name="_Toc90727733"/>
      <w:bookmarkStart w:id="300" w:name="_Toc90822019"/>
      <w:bookmarkStart w:id="301" w:name="_Toc90828017"/>
      <w:bookmarkStart w:id="302" w:name="_Toc90828181"/>
      <w:bookmarkStart w:id="303" w:name="_Toc90934514"/>
      <w:bookmarkStart w:id="304" w:name="_Toc90936081"/>
      <w:bookmarkStart w:id="305" w:name="_Toc90727581"/>
      <w:bookmarkStart w:id="306" w:name="_Toc90727734"/>
      <w:bookmarkStart w:id="307" w:name="_Toc90822020"/>
      <w:bookmarkStart w:id="308" w:name="_Toc90828018"/>
      <w:bookmarkStart w:id="309" w:name="_Toc90828182"/>
      <w:bookmarkStart w:id="310" w:name="_Toc90934515"/>
      <w:bookmarkStart w:id="311" w:name="_Toc90936082"/>
      <w:bookmarkStart w:id="312" w:name="_Toc90727582"/>
      <w:bookmarkStart w:id="313" w:name="_Toc90727735"/>
      <w:bookmarkStart w:id="314" w:name="_Toc90822021"/>
      <w:bookmarkStart w:id="315" w:name="_Toc90828019"/>
      <w:bookmarkStart w:id="316" w:name="_Toc90828183"/>
      <w:bookmarkStart w:id="317" w:name="_Toc90934516"/>
      <w:bookmarkStart w:id="318" w:name="_Toc90936083"/>
      <w:bookmarkStart w:id="319" w:name="_Toc90727583"/>
      <w:bookmarkStart w:id="320" w:name="_Toc90727736"/>
      <w:bookmarkStart w:id="321" w:name="_Toc90822022"/>
      <w:bookmarkStart w:id="322" w:name="_Toc90828020"/>
      <w:bookmarkStart w:id="323" w:name="_Toc90828184"/>
      <w:bookmarkStart w:id="324" w:name="_Toc90934517"/>
      <w:bookmarkStart w:id="325" w:name="_Toc90936084"/>
      <w:bookmarkStart w:id="326" w:name="_Toc106009819"/>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0B5B0B">
        <w:rPr>
          <w:sz w:val="22"/>
          <w:szCs w:val="22"/>
        </w:rPr>
        <w:t>Podstawowe obowiązki Wykonawcy</w:t>
      </w:r>
      <w:bookmarkEnd w:id="326"/>
    </w:p>
    <w:p w14:paraId="36DDBC2F" w14:textId="74375B98" w:rsidR="009C4DDB" w:rsidRPr="009C4DDB" w:rsidRDefault="009C4DDB" w:rsidP="009C4DDB">
      <w:pPr>
        <w:pStyle w:val="Akapitzlist"/>
        <w:widowControl w:val="0"/>
        <w:suppressAutoHyphens w:val="0"/>
        <w:spacing w:line="280" w:lineRule="exact"/>
        <w:contextualSpacing w:val="0"/>
        <w:jc w:val="both"/>
        <w:rPr>
          <w:sz w:val="22"/>
          <w:szCs w:val="22"/>
        </w:rPr>
      </w:pPr>
      <w:r w:rsidRPr="009C4DDB">
        <w:rPr>
          <w:sz w:val="22"/>
        </w:rPr>
        <w:t>Do obowiązków Wykonawcy będzie należało w szczególności:  </w:t>
      </w:r>
    </w:p>
    <w:p w14:paraId="3246E0E4" w14:textId="77777777" w:rsidR="009C4DDB" w:rsidRPr="009C4DDB" w:rsidRDefault="009C4DDB" w:rsidP="009C4DDB">
      <w:pPr>
        <w:pStyle w:val="Akapitzlist"/>
        <w:numPr>
          <w:ilvl w:val="0"/>
          <w:numId w:val="62"/>
        </w:numPr>
        <w:suppressAutoHyphens w:val="0"/>
        <w:autoSpaceDE w:val="0"/>
        <w:autoSpaceDN w:val="0"/>
        <w:adjustRightInd w:val="0"/>
        <w:spacing w:before="240" w:afterLines="10" w:after="24" w:line="259" w:lineRule="auto"/>
        <w:contextualSpacing w:val="0"/>
        <w:jc w:val="both"/>
        <w:rPr>
          <w:vanish/>
          <w:sz w:val="22"/>
          <w:szCs w:val="20"/>
          <w:lang w:eastAsia="pl-PL"/>
        </w:rPr>
      </w:pPr>
    </w:p>
    <w:p w14:paraId="62714A72" w14:textId="77777777" w:rsidR="009C4DDB" w:rsidRPr="009C4DDB" w:rsidRDefault="009C4DDB" w:rsidP="009C4DDB">
      <w:pPr>
        <w:pStyle w:val="Akapitzlist"/>
        <w:numPr>
          <w:ilvl w:val="0"/>
          <w:numId w:val="62"/>
        </w:numPr>
        <w:suppressAutoHyphens w:val="0"/>
        <w:autoSpaceDE w:val="0"/>
        <w:autoSpaceDN w:val="0"/>
        <w:adjustRightInd w:val="0"/>
        <w:spacing w:before="240" w:afterLines="10" w:after="24" w:line="259" w:lineRule="auto"/>
        <w:contextualSpacing w:val="0"/>
        <w:jc w:val="both"/>
        <w:rPr>
          <w:vanish/>
          <w:sz w:val="22"/>
          <w:szCs w:val="20"/>
          <w:lang w:eastAsia="pl-PL"/>
        </w:rPr>
      </w:pPr>
    </w:p>
    <w:p w14:paraId="73892AC4" w14:textId="642E61F8"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Opracowanie zamiennego Projektu Budowlanego w zakresie PZT w sposób umożliwiający wykonanie robót budowlanych i otrzymania pozwolenia na użytkowanie dla Części A.</w:t>
      </w:r>
    </w:p>
    <w:p w14:paraId="703A9D48"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Realizacja robót budowlanych dla Części A w zgodzie z wymogami przepisów prawa, postanowieniami umowy oraz z zasadami wiedzy technicznej na podstawie Dokumentacji Projektowej oraz Specyfikacji stanowiących załączniki do SOPZ.</w:t>
      </w:r>
    </w:p>
    <w:p w14:paraId="13B0CB92"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Opracowanie projektu organizacji ruchu na czas budowy w niezbędnym zakresie, o ile będzie wymagany.  </w:t>
      </w:r>
    </w:p>
    <w:p w14:paraId="007E4F9F"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 xml:space="preserve">Realizacja  wszelkich  robót  budowlanych,  instalacyjnych,  montażowych,  ziemnych,  robót specjalistycznych, dostaw itp. niezbędnych do prawidłowej realizacji Przedmiotu Zamówienia w tym realizacji wycinek zieleni (drzew, krzewów) oraz realizacja </w:t>
      </w:r>
      <w:proofErr w:type="spellStart"/>
      <w:r w:rsidRPr="000B5B0B">
        <w:rPr>
          <w:sz w:val="22"/>
        </w:rPr>
        <w:t>nasadzeń</w:t>
      </w:r>
      <w:proofErr w:type="spellEnd"/>
      <w:r w:rsidRPr="000B5B0B">
        <w:rPr>
          <w:sz w:val="22"/>
        </w:rPr>
        <w:t xml:space="preserve"> zastępczych (lub poniesienie kosztów opłat naliczonych w przypadku braku realizacji </w:t>
      </w:r>
      <w:proofErr w:type="spellStart"/>
      <w:r w:rsidRPr="000B5B0B">
        <w:rPr>
          <w:sz w:val="22"/>
        </w:rPr>
        <w:t>nasadzeń</w:t>
      </w:r>
      <w:proofErr w:type="spellEnd"/>
      <w:r w:rsidRPr="000B5B0B">
        <w:rPr>
          <w:sz w:val="22"/>
        </w:rPr>
        <w:t xml:space="preserve"> zastępczych) w obszarze prowadzania robót budowlanych Części A </w:t>
      </w:r>
    </w:p>
    <w:p w14:paraId="08C1475B"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Doprowadzenie do podpisania przez Zamawiającego umów  kolizyjnych  niezbędnych  do przebudowy  istniejącej  infrastruktury  kolidującej  z realizacją   Przedmiotu  Zamówienia,  o ile nie wskazano w niniejszym dokumencie, że Zamawiający proceduje podpisanie takiej umowy.  </w:t>
      </w:r>
    </w:p>
    <w:p w14:paraId="79DB1133"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lastRenderedPageBreak/>
        <w:t>Wypełnienie warunków określonych w zawartych przez Zamawiającego  umowach liniowych (m.in. zawarcie stosownych umów dzierżawy oraz pokrycie kosztów dzierżawy na czas prowadzenia robót), wykonanie obowiązków wynikających z tych umów związanych z realizacją ich zakresu a określonych jako obowiązki Zamawiającego.  </w:t>
      </w:r>
    </w:p>
    <w:p w14:paraId="642FBE22"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Wypełnienie  warunków  określonych w uzyskanych przez Zamawiającego decyzjach lokalizacyjnych wydanych przez zarządców (m.in. uzyskanie zezwolenia zarządców dróg na zajęcie pasa drogowego oraz pokrycie kosztów zajęcia pasa drogowego na czas prowadzenia robót)  </w:t>
      </w:r>
    </w:p>
    <w:p w14:paraId="169E1677"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Prowadzenie  w niezbędnych zakresie stałego  monitoringu  geodezyjnego obiektów podlegających przebudowie oraz obiektów sąsiadujących. .  </w:t>
      </w:r>
    </w:p>
    <w:p w14:paraId="49D08D3A"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 xml:space="preserve">Zapewnienie nadzorów technicznych prowadzonych przez gestorów sieci (MPWiK, </w:t>
      </w:r>
      <w:proofErr w:type="spellStart"/>
      <w:r w:rsidRPr="000B5B0B">
        <w:rPr>
          <w:sz w:val="22"/>
        </w:rPr>
        <w:t>innogy</w:t>
      </w:r>
      <w:proofErr w:type="spellEnd"/>
      <w:r w:rsidRPr="000B5B0B">
        <w:rPr>
          <w:sz w:val="22"/>
        </w:rPr>
        <w:t xml:space="preserve"> Stoen Operator, Orange, </w:t>
      </w:r>
      <w:proofErr w:type="spellStart"/>
      <w:r w:rsidRPr="000B5B0B">
        <w:rPr>
          <w:sz w:val="22"/>
        </w:rPr>
        <w:t>Veolia</w:t>
      </w:r>
      <w:proofErr w:type="spellEnd"/>
      <w:r w:rsidRPr="000B5B0B">
        <w:rPr>
          <w:sz w:val="22"/>
        </w:rPr>
        <w:t xml:space="preserve"> i innych), w tym pokrycie wszelkich kosztów z tym związanych.  </w:t>
      </w:r>
    </w:p>
    <w:p w14:paraId="60C6B42C"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Opracowanie  dokumentacji warsztatowej w  niezbędnym dla prawidłowej realizacji zakresie oraz zatwierdzenie jej zgodnie z wymaganiami Umowy (Załącznik nr 9Wzór Umowy)  </w:t>
      </w:r>
    </w:p>
    <w:p w14:paraId="41FAEE7A"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Pozyskanie prawa do dysponowania terenem pod zaplecze budowy (poza tym, które przekazał Zamawiający) oraz pokrycie kosztów najmu terenu i innych kosztów z tym związanych (w tym czynsze, opłaty administracyjne, podatki itp.).  </w:t>
      </w:r>
    </w:p>
    <w:p w14:paraId="529B86C6"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Prowadzenie dokumentacji warsztatowej i przygotowanie dokumentacji powykonawczej w technologii BIM, rozwiniętymi w propozycjach składanych przez Wykonawcę i zaakceptowanych przez Zamawiającego, zgodnie z wymogami szczegółowymi zawartymi w SOPZ.</w:t>
      </w:r>
    </w:p>
    <w:p w14:paraId="338E4C92"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 xml:space="preserve">Opracowanie, w porozumieniu z Zamawiającym, szczegółowego projektu warsztatowego BMS poprzedzonego szczegółową prezentacją co najmniej 3 przykładowych systemów. System BMS powinien być intuicyjny, wizualizacja danych czytelna i umożliwiać obsługę obiektów bez konieczności posiadania wysokospecjalistycznej wiedzy technicznej. </w:t>
      </w:r>
    </w:p>
    <w:p w14:paraId="751C536E"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Opracowanie szczegółowego projektu warsztatowego pomp ciepła wraz z sondami gruntowymi  dla obsługi budynków ADET jako jedynego źródła ciepła i chłodu wraz z uwzględnieniem pozostawienia części budynków przewidzianych do rozbiórki w ramach realizacji Części B.</w:t>
      </w:r>
    </w:p>
    <w:p w14:paraId="5AB98D5C"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 xml:space="preserve">Opracowanie projektu linii zasilającej budynki ADET oraz obiektów istniejących od planowanych stacji transformatorowych w lokalizacjach tymczasowych. </w:t>
      </w:r>
    </w:p>
    <w:p w14:paraId="1B70D991"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W ramach realizacji przedmiotu zamówienia wprowadzi w uzgodnieniu z Zamawiającym zmiany projektowe dla wybranych zamiennych rozwiązań wskazanych w SOPZ; Wykonawca uwzględni w wynagrodzeniu koszt prac projektowych, ewentualnego uzyskania zamiennych i dodatkowych decyzji i pozwoleń oraz koszt ich realizacji.</w:t>
      </w:r>
    </w:p>
    <w:p w14:paraId="53574CAB"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 xml:space="preserve">  Prowadzenie dokumentacji budowy, korespondencji oraz częściowo spotkań w języku polskim oraz spotkań i korespondencji roboczej w języku angielskim; zapewnienie udziału </w:t>
      </w:r>
      <w:r w:rsidRPr="000B5B0B">
        <w:rPr>
          <w:sz w:val="22"/>
        </w:rPr>
        <w:lastRenderedPageBreak/>
        <w:t>w spotkaniach z przedstawicielami Projektanta osób biegle władających językiem angielskim lub zapewnienie tłumacza.</w:t>
      </w:r>
    </w:p>
    <w:p w14:paraId="5725106A"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Zapewnienie ochrony ubezpieczeniowej w zakresie ubezpieczenia odpowiedzialności cywilnej z tytułu prowadzenia działalności oraz posiadania mienia – zgodnie z wymogami Umowy.</w:t>
      </w:r>
    </w:p>
    <w:p w14:paraId="43F3999C"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Opracowanie instrukcji pożarowej budynków, inwentaryzacji geodezyjnej powykonawczej obiektów budowlanych, świadectwa charakterystyki energetycznej oraz innych opracowań  wymaganych przepisami prawa w tym ustawy prawo budowlane przed uzyskaniem pozwolenia na użytkowanie.</w:t>
      </w:r>
    </w:p>
    <w:p w14:paraId="7358CD1C"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Opracowanie szczegółowej dokumentacji powykonawczej oraz instrukcji użytkowania obiektu opisującej działanie i obsługę wszystkich urządzeń, systemów oraz określającej ich warunki gwarancji, przeprowadzenie niezbędnych szkoleń służb Zmawiającego przygotowujących do przejęcia obiektów do eksploatacji.</w:t>
      </w:r>
    </w:p>
    <w:p w14:paraId="30C1AA67"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Przygotowanie kompletnego zgłoszenia zakończenia robót wraz z uprzednim uzyskaniem wszystkich niezbędnych opinii, badań, zgłoszeń, uzgodnień, zaświadczeń i decyzji, dokonanie tego zgłoszenia w imieniu Zamawiającego oraz uzyskanie ostatecznej decyzji o pozwoleniu na użytkowanie dla Części A.</w:t>
      </w:r>
    </w:p>
    <w:p w14:paraId="10B2F562"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Przekazanie  obiektów budowlanych gotowych  do  funkcjonowania i eksploatacji  zgodnie  z  ich  przeznaczeniem Zamawiającemu (lub w przypadku obiektów infrastruktury technicznej innym wskazanym podmiotom) do daty określonej w Umowie</w:t>
      </w:r>
    </w:p>
    <w:p w14:paraId="3C7C5A69"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Przekazanie inwentaryzacji powykonawczej zgodnej z wymaganiami Zamawiającego w zakresie modelowania informacji o budynku (BIM)</w:t>
      </w:r>
    </w:p>
    <w:p w14:paraId="09A555A0"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 xml:space="preserve">Wykonawca zapewni nadzór archeologiczny polegający na obecności archeologa w miejscu prowadzenia inwestycji, którego zadaniem jest udokumentowanie wszystkich obiektów mogących mieć charakter zabytkowy, a także wstrzymanie prac ziemnych i budowlanych w przypadku natrafienia na nieruchomy zabytek archeologiczny bądź zabytek ruchomy wymagający konsultacji z konserwatorem - czynności nadzorcze niezbędne do wykonania w trakcie realizacji Robót budowlanych będą zgodne z przepisami ustawy z dnia 23 lipca 2003 r. o ochronie zabytków i opiece nad zabytkami (Dz.U. z 2014 r., poz. 1446 z </w:t>
      </w:r>
      <w:proofErr w:type="spellStart"/>
      <w:r w:rsidRPr="000B5B0B">
        <w:rPr>
          <w:sz w:val="22"/>
        </w:rPr>
        <w:t>późn</w:t>
      </w:r>
      <w:proofErr w:type="spellEnd"/>
      <w:r w:rsidRPr="000B5B0B">
        <w:rPr>
          <w:sz w:val="22"/>
        </w:rPr>
        <w:t>. zm.) lub wynikające z zaleceń, opinii i decyzji wydanych w związku z realizacją Umowy;</w:t>
      </w:r>
    </w:p>
    <w:p w14:paraId="26D288AF"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 xml:space="preserve">Wykonawca zapewni nadzór saperski przez co się rozumie zapewnienie niezbędnego personelu dla – </w:t>
      </w:r>
    </w:p>
    <w:p w14:paraId="75D265D5" w14:textId="77777777" w:rsidR="009C4DDB" w:rsidRPr="000B5B0B" w:rsidRDefault="009C4DDB" w:rsidP="009C4DDB">
      <w:pPr>
        <w:numPr>
          <w:ilvl w:val="1"/>
          <w:numId w:val="42"/>
        </w:numPr>
        <w:autoSpaceDE w:val="0"/>
        <w:autoSpaceDN w:val="0"/>
        <w:adjustRightInd w:val="0"/>
        <w:spacing w:before="240" w:afterLines="10" w:after="24" w:line="259" w:lineRule="auto"/>
        <w:jc w:val="both"/>
        <w:rPr>
          <w:sz w:val="22"/>
        </w:rPr>
      </w:pPr>
      <w:r w:rsidRPr="000B5B0B">
        <w:rPr>
          <w:sz w:val="22"/>
        </w:rPr>
        <w:t>przeszkolenia pracowników w zakresie ryzyka ujawnienia przedmiotów wybuchowych pochodzenia wojennego podczas robót,</w:t>
      </w:r>
    </w:p>
    <w:p w14:paraId="2399886D" w14:textId="77777777" w:rsidR="009C4DDB" w:rsidRPr="000B5B0B" w:rsidRDefault="009C4DDB" w:rsidP="009C4DDB">
      <w:pPr>
        <w:numPr>
          <w:ilvl w:val="1"/>
          <w:numId w:val="42"/>
        </w:numPr>
        <w:autoSpaceDE w:val="0"/>
        <w:autoSpaceDN w:val="0"/>
        <w:adjustRightInd w:val="0"/>
        <w:spacing w:before="240" w:afterLines="10" w:after="24" w:line="259" w:lineRule="auto"/>
        <w:jc w:val="both"/>
        <w:rPr>
          <w:sz w:val="22"/>
        </w:rPr>
      </w:pPr>
      <w:r w:rsidRPr="000B5B0B">
        <w:rPr>
          <w:sz w:val="22"/>
        </w:rPr>
        <w:t>warstwowym sprawdzaniu i przeszukiwaniu terenu pod kątem występowania przedmiotów wybuchowych w trakcie trwania prac ziemnych</w:t>
      </w:r>
    </w:p>
    <w:p w14:paraId="541394BD" w14:textId="77777777" w:rsidR="009C4DDB" w:rsidRPr="000B5B0B" w:rsidRDefault="009C4DDB" w:rsidP="009C4DDB">
      <w:pPr>
        <w:numPr>
          <w:ilvl w:val="1"/>
          <w:numId w:val="42"/>
        </w:numPr>
        <w:autoSpaceDE w:val="0"/>
        <w:autoSpaceDN w:val="0"/>
        <w:adjustRightInd w:val="0"/>
        <w:spacing w:before="240" w:afterLines="10" w:after="24" w:line="259" w:lineRule="auto"/>
        <w:jc w:val="both"/>
        <w:rPr>
          <w:sz w:val="22"/>
        </w:rPr>
      </w:pPr>
      <w:r w:rsidRPr="000B5B0B">
        <w:rPr>
          <w:sz w:val="22"/>
        </w:rPr>
        <w:t>ciągłej obserwacji wykonywanych czynności i bezpośrednim uczestnictwie przy pracy maszyn,</w:t>
      </w:r>
    </w:p>
    <w:p w14:paraId="0E3DFA05" w14:textId="77777777" w:rsidR="009C4DDB" w:rsidRPr="000B5B0B" w:rsidRDefault="009C4DDB" w:rsidP="009C4DDB">
      <w:pPr>
        <w:numPr>
          <w:ilvl w:val="1"/>
          <w:numId w:val="42"/>
        </w:numPr>
        <w:autoSpaceDE w:val="0"/>
        <w:autoSpaceDN w:val="0"/>
        <w:adjustRightInd w:val="0"/>
        <w:spacing w:before="240" w:afterLines="10" w:after="24" w:line="259" w:lineRule="auto"/>
        <w:jc w:val="both"/>
        <w:rPr>
          <w:sz w:val="22"/>
        </w:rPr>
      </w:pPr>
      <w:r w:rsidRPr="000B5B0B">
        <w:rPr>
          <w:sz w:val="22"/>
        </w:rPr>
        <w:lastRenderedPageBreak/>
        <w:t>oceny wykrytych przedmiotów pod względem ich zagrożenia i określeniu sposobu ich zabezpieczania</w:t>
      </w:r>
    </w:p>
    <w:p w14:paraId="7AAD3FBF" w14:textId="77777777" w:rsidR="009C4DDB" w:rsidRPr="000B5B0B" w:rsidRDefault="009C4DDB" w:rsidP="009C4DDB">
      <w:pPr>
        <w:numPr>
          <w:ilvl w:val="1"/>
          <w:numId w:val="42"/>
        </w:numPr>
        <w:autoSpaceDE w:val="0"/>
        <w:autoSpaceDN w:val="0"/>
        <w:adjustRightInd w:val="0"/>
        <w:spacing w:before="240" w:afterLines="10" w:after="24" w:line="259" w:lineRule="auto"/>
        <w:jc w:val="both"/>
        <w:rPr>
          <w:sz w:val="22"/>
        </w:rPr>
      </w:pPr>
      <w:r w:rsidRPr="000B5B0B">
        <w:rPr>
          <w:sz w:val="22"/>
        </w:rPr>
        <w:t>usuwania ujawnionych przedmiotów wybuchowych.</w:t>
      </w:r>
    </w:p>
    <w:p w14:paraId="6373697C" w14:textId="77777777" w:rsidR="009C4DDB" w:rsidRPr="000B5B0B" w:rsidRDefault="009C4DDB" w:rsidP="009C4DDB">
      <w:pPr>
        <w:numPr>
          <w:ilvl w:val="1"/>
          <w:numId w:val="62"/>
        </w:numPr>
        <w:autoSpaceDE w:val="0"/>
        <w:autoSpaceDN w:val="0"/>
        <w:adjustRightInd w:val="0"/>
        <w:spacing w:before="240" w:afterLines="10" w:after="24" w:line="259" w:lineRule="auto"/>
        <w:jc w:val="both"/>
        <w:rPr>
          <w:sz w:val="22"/>
        </w:rPr>
      </w:pPr>
      <w:r w:rsidRPr="000B5B0B">
        <w:rPr>
          <w:sz w:val="22"/>
        </w:rPr>
        <w:t>Wykonawca w ramach wynagrodzenia dokona uprzątnięcia terenu budowy oraz doprowadzi pomieszczenia do czystości w zakresie umożliwiającym rozpoczęcie pracy w rozumieniu przepisów BHP</w:t>
      </w:r>
    </w:p>
    <w:p w14:paraId="5DA2B7DA" w14:textId="77777777" w:rsidR="009C4DDB" w:rsidRPr="000B5B0B" w:rsidRDefault="009C4DDB" w:rsidP="009C4DDB">
      <w:pPr>
        <w:autoSpaceDE w:val="0"/>
        <w:autoSpaceDN w:val="0"/>
        <w:adjustRightInd w:val="0"/>
        <w:spacing w:before="240" w:afterLines="10" w:after="24"/>
        <w:ind w:left="720"/>
        <w:rPr>
          <w:sz w:val="22"/>
        </w:rPr>
      </w:pPr>
    </w:p>
    <w:p w14:paraId="4673FF0F" w14:textId="77777777" w:rsidR="009C4DDB" w:rsidRPr="00C71280" w:rsidRDefault="009C4DDB" w:rsidP="009C4DDB">
      <w:pPr>
        <w:spacing w:afterLines="10" w:after="24"/>
        <w:ind w:left="426"/>
        <w:rPr>
          <w:b/>
          <w:bCs/>
          <w:sz w:val="22"/>
        </w:rPr>
      </w:pPr>
      <w:r w:rsidRPr="000B5B0B">
        <w:rPr>
          <w:b/>
          <w:bCs/>
          <w:sz w:val="22"/>
        </w:rPr>
        <w:t>Powyższe wyliczenie obowiązków Wykonawcy nie jest wyczerpujące – wszystkie obowiązki Wykonawcy oraz sposób ich realizacji został określony w Umowie, SWZ i załącznikach do nich.</w:t>
      </w:r>
      <w:r w:rsidRPr="00C71280">
        <w:rPr>
          <w:b/>
          <w:bCs/>
          <w:sz w:val="22"/>
        </w:rPr>
        <w:t xml:space="preserve"> </w:t>
      </w:r>
    </w:p>
    <w:p w14:paraId="6B0CCC9F" w14:textId="77777777" w:rsidR="009C4DDB" w:rsidRDefault="009C4DDB" w:rsidP="009C4DDB"/>
    <w:bookmarkEnd w:id="9"/>
    <w:bookmarkEnd w:id="10"/>
    <w:p w14:paraId="09DBF0A9" w14:textId="77777777" w:rsidR="002D4BCC" w:rsidRPr="002B392D" w:rsidRDefault="002D4BCC" w:rsidP="002D4BCC">
      <w:pPr>
        <w:widowControl w:val="0"/>
        <w:spacing w:line="280" w:lineRule="exact"/>
        <w:jc w:val="both"/>
        <w:rPr>
          <w:sz w:val="22"/>
        </w:rPr>
      </w:pPr>
    </w:p>
    <w:p w14:paraId="5C1B5629" w14:textId="3EA810DE"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WYNAGRODZENIE WYKONAWCY</w:t>
      </w:r>
    </w:p>
    <w:p w14:paraId="509BD742" w14:textId="77777777" w:rsidR="002D4BCC" w:rsidRPr="002B392D" w:rsidRDefault="002D4BCC" w:rsidP="002D4BCC">
      <w:pPr>
        <w:pStyle w:val="Akapitzlist"/>
        <w:widowControl w:val="0"/>
        <w:suppressAutoHyphens w:val="0"/>
        <w:spacing w:line="280" w:lineRule="exact"/>
        <w:ind w:left="786"/>
        <w:contextualSpacing w:val="0"/>
        <w:jc w:val="both"/>
        <w:rPr>
          <w:b/>
          <w:sz w:val="22"/>
        </w:rPr>
      </w:pPr>
    </w:p>
    <w:p w14:paraId="1FC5473A" w14:textId="059DEB2D"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27" w:name="_Ref33174897"/>
      <w:r w:rsidRPr="002B392D">
        <w:rPr>
          <w:sz w:val="22"/>
        </w:rPr>
        <w:t xml:space="preserve">Za prawidłowe i terminowe wykonanie Przedmiotu Umowy Zamawiający zapłaci Wykonawcy wynagrodzenie ryczałtowe w rozumieniu art.  632  k.c. w wysokości: ………………. </w:t>
      </w:r>
      <w:r w:rsidRPr="002B392D">
        <w:rPr>
          <w:b/>
          <w:sz w:val="22"/>
        </w:rPr>
        <w:t>netto</w:t>
      </w:r>
      <w:r w:rsidRPr="002B392D">
        <w:rPr>
          <w:sz w:val="22"/>
        </w:rPr>
        <w:t>, plus należny podatek VAT 23 %,</w:t>
      </w:r>
      <w:r w:rsidRPr="002B392D">
        <w:rPr>
          <w:b/>
          <w:sz w:val="22"/>
        </w:rPr>
        <w:t xml:space="preserve"> </w:t>
      </w:r>
      <w:r w:rsidRPr="002B392D">
        <w:rPr>
          <w:sz w:val="22"/>
        </w:rPr>
        <w:t>tj. ……………….</w:t>
      </w:r>
      <w:r w:rsidRPr="002B392D">
        <w:rPr>
          <w:b/>
          <w:sz w:val="22"/>
        </w:rPr>
        <w:t xml:space="preserve"> złotych brutto</w:t>
      </w:r>
      <w:r w:rsidRPr="002B392D">
        <w:rPr>
          <w:sz w:val="22"/>
        </w:rPr>
        <w:t xml:space="preserve"> (słownie: ………………….………………. brutto). Podatek VAT zostanie zapłacony w kwocie należnej według przepisów prawa polskiego w sprawie VAT w terminach i na warunkach opisanych w Umowie.</w:t>
      </w:r>
      <w:bookmarkEnd w:id="327"/>
    </w:p>
    <w:p w14:paraId="1653DBEA" w14:textId="77777777" w:rsidR="002D4BCC" w:rsidRPr="002B392D" w:rsidRDefault="002D4BCC" w:rsidP="002D4BCC">
      <w:pPr>
        <w:pStyle w:val="Akapitzlist"/>
        <w:widowControl w:val="0"/>
        <w:suppressAutoHyphens w:val="0"/>
        <w:spacing w:line="280" w:lineRule="exact"/>
        <w:contextualSpacing w:val="0"/>
        <w:jc w:val="both"/>
        <w:rPr>
          <w:sz w:val="22"/>
        </w:rPr>
      </w:pPr>
    </w:p>
    <w:p w14:paraId="70F0AC8A" w14:textId="01FB0191" w:rsidR="008D6C27" w:rsidRPr="002B392D" w:rsidRDefault="008D6C27" w:rsidP="00F21C27">
      <w:pPr>
        <w:pStyle w:val="Akapitzlist"/>
        <w:numPr>
          <w:ilvl w:val="1"/>
          <w:numId w:val="8"/>
        </w:numPr>
        <w:jc w:val="both"/>
        <w:rPr>
          <w:sz w:val="22"/>
        </w:rPr>
      </w:pPr>
      <w:r w:rsidRPr="002B392D">
        <w:rPr>
          <w:sz w:val="22"/>
        </w:rPr>
        <w:t>Wynagrodzenie obejmuje całkowity koszt wykonania Umowy, w tym również wszelkie koszty towarzyszące np. związane z urządzeniem Terenu Budowy i jego likwidacją po zakończeniu Robót, doprowadzeniem niezbędnych mediów oraz koszt ich dostawy, zapewnieniem warunków bhp i ppoż., odszkodowaniami za szkody powstałe w trakcie wykonywania Robót, wywozem i utylizacją materiałów z rozbiórki nienadających się do powtórnego użycia, koszty usług saperskich i archeologicznych, koszty przeglądów gwarancyjnych, wszystkie inne, niewymienione wyżej koszty ogólne budowy (m.in. w szczególności zagospodarowania, zabezpieczenia i oznakowania terenu budowy, organizacji i utrzymania zaplecza budowy w tym podłączenia i zużycia wody i energii elektrycznej oraz telefonu, dozoru budowy</w:t>
      </w:r>
      <w:r w:rsidR="00545597" w:rsidRPr="002B392D">
        <w:rPr>
          <w:sz w:val="22"/>
        </w:rPr>
        <w:t>, ubezpieczenia Wykonawcy</w:t>
      </w:r>
      <w:r w:rsidRPr="002B392D">
        <w:rPr>
          <w:sz w:val="22"/>
        </w:rPr>
        <w:t>), które mogą wystąpić w związku z wykonywaniem Umowy oraz przepisami technicznymi i prawnymi.</w:t>
      </w:r>
    </w:p>
    <w:p w14:paraId="69D92F2F" w14:textId="52FEF3C0" w:rsidR="0097574E" w:rsidRPr="002B392D" w:rsidRDefault="0097574E" w:rsidP="00E37899">
      <w:pPr>
        <w:ind w:left="720"/>
        <w:jc w:val="both"/>
        <w:rPr>
          <w:sz w:val="22"/>
        </w:rPr>
      </w:pPr>
    </w:p>
    <w:p w14:paraId="4BF401BA" w14:textId="4409A8C0"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Wynagrodzenie określone w ust. </w:t>
      </w:r>
      <w:r w:rsidRPr="002B392D">
        <w:rPr>
          <w:sz w:val="22"/>
        </w:rPr>
        <w:fldChar w:fldCharType="begin"/>
      </w:r>
      <w:r w:rsidRPr="002B392D">
        <w:rPr>
          <w:sz w:val="22"/>
        </w:rPr>
        <w:instrText xml:space="preserve"> REF _Ref33174897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3.1</w:t>
      </w:r>
      <w:r w:rsidRPr="002B392D">
        <w:rPr>
          <w:sz w:val="22"/>
        </w:rPr>
        <w:fldChar w:fldCharType="end"/>
      </w:r>
      <w:r w:rsidRPr="002B392D">
        <w:rPr>
          <w:sz w:val="22"/>
        </w:rPr>
        <w:t>. powyżej w okresie realizacji Przedmiotu Umowy</w:t>
      </w:r>
      <w:r w:rsidR="008D6C27" w:rsidRPr="002B392D">
        <w:rPr>
          <w:sz w:val="22"/>
        </w:rPr>
        <w:t xml:space="preserve"> podlega waloryzacji wyłączenie na</w:t>
      </w:r>
      <w:r w:rsidR="00545597" w:rsidRPr="002B392D">
        <w:rPr>
          <w:sz w:val="22"/>
        </w:rPr>
        <w:t xml:space="preserve"> zasadach określonych</w:t>
      </w:r>
      <w:r w:rsidR="008D6C27" w:rsidRPr="002B392D">
        <w:rPr>
          <w:sz w:val="22"/>
        </w:rPr>
        <w:t xml:space="preserve"> pkt </w:t>
      </w:r>
      <w:r w:rsidR="00545597" w:rsidRPr="002B392D">
        <w:rPr>
          <w:sz w:val="22"/>
        </w:rPr>
        <w:t>26</w:t>
      </w:r>
      <w:r w:rsidR="008D6C27" w:rsidRPr="002B392D">
        <w:rPr>
          <w:sz w:val="22"/>
        </w:rPr>
        <w:t xml:space="preserve"> Umowy</w:t>
      </w:r>
      <w:r w:rsidR="002D4BCC" w:rsidRPr="002B392D">
        <w:rPr>
          <w:sz w:val="22"/>
        </w:rPr>
        <w:t xml:space="preserve">, zgodnie z </w:t>
      </w:r>
      <w:proofErr w:type="spellStart"/>
      <w:r w:rsidR="002D4BCC" w:rsidRPr="002B392D">
        <w:rPr>
          <w:sz w:val="22"/>
        </w:rPr>
        <w:t>p.z.p</w:t>
      </w:r>
      <w:proofErr w:type="spellEnd"/>
      <w:r w:rsidR="002D4BCC" w:rsidRPr="002B392D">
        <w:rPr>
          <w:sz w:val="22"/>
        </w:rPr>
        <w:t>.</w:t>
      </w:r>
    </w:p>
    <w:p w14:paraId="34A33292" w14:textId="77777777" w:rsidR="002D4BCC" w:rsidRPr="002B392D" w:rsidRDefault="002D4BCC" w:rsidP="002D4BCC">
      <w:pPr>
        <w:widowControl w:val="0"/>
        <w:spacing w:line="280" w:lineRule="exact"/>
        <w:jc w:val="both"/>
        <w:rPr>
          <w:sz w:val="22"/>
        </w:rPr>
      </w:pPr>
    </w:p>
    <w:p w14:paraId="6AF32CBC" w14:textId="67CE28E8" w:rsidR="0097574E" w:rsidRPr="00564F03" w:rsidRDefault="0097574E" w:rsidP="00F21C27">
      <w:pPr>
        <w:pStyle w:val="Akapitzlist"/>
        <w:widowControl w:val="0"/>
        <w:numPr>
          <w:ilvl w:val="1"/>
          <w:numId w:val="8"/>
        </w:numPr>
        <w:spacing w:line="280" w:lineRule="exact"/>
        <w:jc w:val="both"/>
        <w:rPr>
          <w:sz w:val="22"/>
          <w:highlight w:val="yellow"/>
        </w:rPr>
      </w:pPr>
      <w:bookmarkStart w:id="328" w:name="_Hlk108520553"/>
      <w:r w:rsidRPr="00564F03">
        <w:rPr>
          <w:sz w:val="22"/>
          <w:highlight w:val="yellow"/>
        </w:rPr>
        <w:t>Wykonawca oświadcza, iż na potrzeby określenia Wynagrodzenia, o którym mowa w </w:t>
      </w:r>
      <w:r w:rsidR="008D6C27" w:rsidRPr="00564F03">
        <w:rPr>
          <w:sz w:val="22"/>
          <w:highlight w:val="yellow"/>
        </w:rPr>
        <w:t>pkt</w:t>
      </w:r>
      <w:r w:rsidRPr="00564F03">
        <w:rPr>
          <w:sz w:val="22"/>
          <w:highlight w:val="yellow"/>
        </w:rPr>
        <w:t xml:space="preserve"> </w:t>
      </w:r>
      <w:r w:rsidRPr="00564F03">
        <w:rPr>
          <w:sz w:val="22"/>
          <w:highlight w:val="yellow"/>
        </w:rPr>
        <w:fldChar w:fldCharType="begin"/>
      </w:r>
      <w:r w:rsidRPr="00564F03">
        <w:rPr>
          <w:sz w:val="22"/>
          <w:highlight w:val="yellow"/>
        </w:rPr>
        <w:instrText xml:space="preserve"> REF _Ref33174897 \r \h </w:instrText>
      </w:r>
      <w:r w:rsidR="00431832" w:rsidRPr="00564F03">
        <w:rPr>
          <w:sz w:val="22"/>
          <w:highlight w:val="yellow"/>
        </w:rPr>
        <w:instrText xml:space="preserve"> \* MERGEFORMAT </w:instrText>
      </w:r>
      <w:r w:rsidRPr="00564F03">
        <w:rPr>
          <w:sz w:val="22"/>
          <w:highlight w:val="yellow"/>
        </w:rPr>
      </w:r>
      <w:r w:rsidRPr="00564F03">
        <w:rPr>
          <w:sz w:val="22"/>
          <w:highlight w:val="yellow"/>
        </w:rPr>
        <w:fldChar w:fldCharType="separate"/>
      </w:r>
      <w:r w:rsidR="00F934E0" w:rsidRPr="00564F03">
        <w:rPr>
          <w:sz w:val="22"/>
          <w:highlight w:val="yellow"/>
        </w:rPr>
        <w:t>3.1</w:t>
      </w:r>
      <w:r w:rsidRPr="00564F03">
        <w:rPr>
          <w:sz w:val="22"/>
          <w:highlight w:val="yellow"/>
        </w:rPr>
        <w:fldChar w:fldCharType="end"/>
      </w:r>
      <w:r w:rsidRPr="00564F03">
        <w:rPr>
          <w:sz w:val="22"/>
          <w:highlight w:val="yellow"/>
        </w:rPr>
        <w:t xml:space="preserve">., przy zachowaniu </w:t>
      </w:r>
      <w:r w:rsidR="00564F03" w:rsidRPr="00564F03">
        <w:rPr>
          <w:sz w:val="22"/>
          <w:highlight w:val="yellow"/>
        </w:rPr>
        <w:t>należytej</w:t>
      </w:r>
      <w:r w:rsidRPr="00564F03">
        <w:rPr>
          <w:sz w:val="22"/>
          <w:highlight w:val="yellow"/>
        </w:rPr>
        <w:t xml:space="preserve"> zawodowej staranności, zapoznał się</w:t>
      </w:r>
      <w:r w:rsidR="005825CA" w:rsidRPr="00564F03">
        <w:rPr>
          <w:sz w:val="22"/>
          <w:highlight w:val="yellow"/>
        </w:rPr>
        <w:t xml:space="preserve"> </w:t>
      </w:r>
      <w:r w:rsidRPr="00564F03">
        <w:rPr>
          <w:sz w:val="22"/>
          <w:highlight w:val="yellow"/>
        </w:rPr>
        <w:t>z</w:t>
      </w:r>
      <w:r w:rsidR="00694BDE" w:rsidRPr="00564F03">
        <w:rPr>
          <w:sz w:val="22"/>
          <w:highlight w:val="yellow"/>
        </w:rPr>
        <w:t xml:space="preserve"> </w:t>
      </w:r>
      <w:r w:rsidRPr="00564F03">
        <w:rPr>
          <w:sz w:val="22"/>
          <w:highlight w:val="yellow"/>
        </w:rPr>
        <w:t xml:space="preserve">wszelkimi uwarunkowaniami realizacji Umowy, a także wymaganiami Zamawiającego zawartymi w szczególności we wszystkich dokumentach udostępnionych Wykonawcy w trakcie postępowania przetargowego. Jednocześnie zapoznał się z </w:t>
      </w:r>
      <w:r w:rsidR="005825CA" w:rsidRPr="00564F03">
        <w:rPr>
          <w:sz w:val="22"/>
          <w:highlight w:val="yellow"/>
        </w:rPr>
        <w:t xml:space="preserve">opisem przedmiotem zamówienia zawartym w Umowie, w tym w </w:t>
      </w:r>
      <w:r w:rsidR="008D6C27" w:rsidRPr="00564F03">
        <w:rPr>
          <w:sz w:val="22"/>
          <w:highlight w:val="yellow"/>
        </w:rPr>
        <w:t xml:space="preserve">SWZ, SOPZ i </w:t>
      </w:r>
      <w:r w:rsidR="005825CA" w:rsidRPr="00564F03">
        <w:rPr>
          <w:sz w:val="22"/>
          <w:highlight w:val="yellow"/>
        </w:rPr>
        <w:t>Dokumentacj</w:t>
      </w:r>
      <w:r w:rsidR="00545597" w:rsidRPr="00564F03">
        <w:rPr>
          <w:sz w:val="22"/>
          <w:highlight w:val="yellow"/>
        </w:rPr>
        <w:t>i</w:t>
      </w:r>
      <w:r w:rsidR="005825CA" w:rsidRPr="00564F03">
        <w:rPr>
          <w:sz w:val="22"/>
          <w:highlight w:val="yellow"/>
        </w:rPr>
        <w:t xml:space="preserve"> Projektow</w:t>
      </w:r>
      <w:r w:rsidR="00444BC0" w:rsidRPr="00564F03">
        <w:rPr>
          <w:sz w:val="22"/>
          <w:highlight w:val="yellow"/>
        </w:rPr>
        <w:t>ej</w:t>
      </w:r>
      <w:r w:rsidRPr="00564F03">
        <w:rPr>
          <w:sz w:val="22"/>
          <w:highlight w:val="yellow"/>
        </w:rPr>
        <w:t xml:space="preserve"> i oświadcza, iż </w:t>
      </w:r>
      <w:r w:rsidR="005825CA" w:rsidRPr="00564F03">
        <w:rPr>
          <w:sz w:val="22"/>
          <w:highlight w:val="yellow"/>
        </w:rPr>
        <w:t>dany opis jest</w:t>
      </w:r>
      <w:r w:rsidRPr="00564F03">
        <w:rPr>
          <w:sz w:val="22"/>
          <w:highlight w:val="yellow"/>
        </w:rPr>
        <w:t xml:space="preserve"> poprawny i wystarczający do wykonania Przedmiotu Umowy. </w:t>
      </w:r>
      <w:r w:rsidR="005825CA" w:rsidRPr="00564F03">
        <w:rPr>
          <w:sz w:val="22"/>
          <w:highlight w:val="yellow"/>
        </w:rPr>
        <w:t xml:space="preserve">Wykonawca dokładnie przeanalizował Dokumentację Projektową i oświadcza, że jest </w:t>
      </w:r>
      <w:r w:rsidR="006708BA" w:rsidRPr="00564F03">
        <w:rPr>
          <w:sz w:val="22"/>
          <w:highlight w:val="yellow"/>
        </w:rPr>
        <w:t>ona kompletna</w:t>
      </w:r>
      <w:r w:rsidR="005825CA" w:rsidRPr="00564F03">
        <w:rPr>
          <w:sz w:val="22"/>
          <w:highlight w:val="yellow"/>
        </w:rPr>
        <w:t xml:space="preserve"> dla należytego wykonania Przedmiotu Umowy</w:t>
      </w:r>
      <w:r w:rsidR="006708BA" w:rsidRPr="00564F03">
        <w:rPr>
          <w:sz w:val="22"/>
          <w:highlight w:val="yellow"/>
        </w:rPr>
        <w:t xml:space="preserve"> i nie budzi zastrzeżeń Wykonawcy</w:t>
      </w:r>
      <w:r w:rsidR="005825CA" w:rsidRPr="00564F03">
        <w:rPr>
          <w:sz w:val="22"/>
          <w:highlight w:val="yellow"/>
        </w:rPr>
        <w:t xml:space="preserve">. </w:t>
      </w:r>
      <w:r w:rsidRPr="00564F03">
        <w:rPr>
          <w:sz w:val="22"/>
          <w:highlight w:val="yellow"/>
        </w:rPr>
        <w:t xml:space="preserve">Ryzyko związane z nieuwzględnieniem jakichkolwiek kosztów realizacji </w:t>
      </w:r>
      <w:r w:rsidR="008D6C27" w:rsidRPr="00564F03">
        <w:rPr>
          <w:sz w:val="22"/>
          <w:highlight w:val="yellow"/>
        </w:rPr>
        <w:t xml:space="preserve">Inwestycji </w:t>
      </w:r>
      <w:r w:rsidRPr="00564F03">
        <w:rPr>
          <w:sz w:val="22"/>
          <w:highlight w:val="yellow"/>
        </w:rPr>
        <w:t>lub kosztów związanych z realizacją Umowy</w:t>
      </w:r>
      <w:r w:rsidR="005825CA" w:rsidRPr="00564F03">
        <w:rPr>
          <w:sz w:val="22"/>
          <w:highlight w:val="yellow"/>
        </w:rPr>
        <w:t>,</w:t>
      </w:r>
      <w:r w:rsidRPr="00564F03">
        <w:rPr>
          <w:sz w:val="22"/>
          <w:highlight w:val="yellow"/>
        </w:rPr>
        <w:t xml:space="preserve"> </w:t>
      </w:r>
      <w:r w:rsidR="006708BA" w:rsidRPr="00564F03">
        <w:rPr>
          <w:sz w:val="22"/>
          <w:highlight w:val="yellow"/>
        </w:rPr>
        <w:t xml:space="preserve">a wynikającymi z dokumentów udostępnionych przez Zamawiającego, </w:t>
      </w:r>
      <w:r w:rsidRPr="00564F03">
        <w:rPr>
          <w:sz w:val="22"/>
          <w:highlight w:val="yellow"/>
        </w:rPr>
        <w:t>obciąża Wykonawcę.</w:t>
      </w:r>
    </w:p>
    <w:bookmarkEnd w:id="328"/>
    <w:p w14:paraId="0E082548" w14:textId="77777777" w:rsidR="0097574E" w:rsidRPr="002B392D" w:rsidRDefault="0097574E" w:rsidP="00E37899">
      <w:pPr>
        <w:pStyle w:val="Akapitzlist"/>
        <w:widowControl w:val="0"/>
        <w:spacing w:line="280" w:lineRule="exact"/>
        <w:jc w:val="both"/>
        <w:rPr>
          <w:sz w:val="22"/>
        </w:rPr>
      </w:pPr>
    </w:p>
    <w:p w14:paraId="698AEDBB" w14:textId="6D5F43C0"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lastRenderedPageBreak/>
        <w:t>Zamawiający nie będzie udzielał zaliczek na poczet realizacji Umowy.</w:t>
      </w:r>
    </w:p>
    <w:p w14:paraId="5D463551" w14:textId="77777777" w:rsidR="008D6C27" w:rsidRPr="002B392D" w:rsidRDefault="008D6C27" w:rsidP="00E37899">
      <w:pPr>
        <w:pStyle w:val="Akapitzlist"/>
        <w:rPr>
          <w:sz w:val="22"/>
        </w:rPr>
      </w:pPr>
    </w:p>
    <w:p w14:paraId="2464BA72" w14:textId="6C62F523" w:rsidR="008D6C27" w:rsidRPr="002B392D" w:rsidRDefault="008D6C27" w:rsidP="00F21C27">
      <w:pPr>
        <w:pStyle w:val="Akapitzlist"/>
        <w:widowControl w:val="0"/>
        <w:numPr>
          <w:ilvl w:val="1"/>
          <w:numId w:val="8"/>
        </w:numPr>
        <w:spacing w:line="280" w:lineRule="exact"/>
        <w:jc w:val="both"/>
        <w:rPr>
          <w:sz w:val="22"/>
        </w:rPr>
      </w:pPr>
      <w:r w:rsidRPr="002B392D">
        <w:rPr>
          <w:sz w:val="22"/>
        </w:rPr>
        <w:t>Bez uprzedniej, pisemnej zgody Zamawiającego, Wykonawca nie może dokonać cesji wierzytelności wynikającej z niniejszej Umowy, ani regulować ich w drodze kompensaty.</w:t>
      </w:r>
    </w:p>
    <w:p w14:paraId="2B632F96" w14:textId="77777777" w:rsidR="008D6C27" w:rsidRPr="002B392D" w:rsidRDefault="008D6C27" w:rsidP="002D4BCC">
      <w:pPr>
        <w:widowControl w:val="0"/>
        <w:spacing w:line="280" w:lineRule="exact"/>
        <w:jc w:val="both"/>
        <w:rPr>
          <w:sz w:val="22"/>
        </w:rPr>
      </w:pPr>
    </w:p>
    <w:p w14:paraId="7AB718FA" w14:textId="27B43131" w:rsidR="008D6C27" w:rsidRPr="002B392D" w:rsidRDefault="008D6C27" w:rsidP="00F21C27">
      <w:pPr>
        <w:pStyle w:val="Akapitzlist"/>
        <w:widowControl w:val="0"/>
        <w:numPr>
          <w:ilvl w:val="1"/>
          <w:numId w:val="8"/>
        </w:numPr>
        <w:spacing w:line="280" w:lineRule="exact"/>
        <w:jc w:val="both"/>
        <w:rPr>
          <w:sz w:val="22"/>
        </w:rPr>
      </w:pPr>
      <w:r w:rsidRPr="002B392D">
        <w:rPr>
          <w:sz w:val="22"/>
        </w:rPr>
        <w:t>Wykonawca nie może dokonać innych czynności rozporządzających lub zobowiązujących, których przedmiotem są prawa lub zobowiązania określone umową lub wynikające z niniejszej umowy (art. 509 k.c.).</w:t>
      </w:r>
    </w:p>
    <w:p w14:paraId="46CFEEE8" w14:textId="77777777" w:rsidR="00020DB3" w:rsidRPr="002B392D" w:rsidRDefault="00020DB3" w:rsidP="00E37899">
      <w:pPr>
        <w:pStyle w:val="Akapitzlist"/>
        <w:widowControl w:val="0"/>
        <w:spacing w:line="280" w:lineRule="exact"/>
        <w:jc w:val="both"/>
        <w:rPr>
          <w:sz w:val="22"/>
        </w:rPr>
      </w:pPr>
    </w:p>
    <w:p w14:paraId="0BBD64FD" w14:textId="1DAE3395" w:rsidR="00020DB3" w:rsidRPr="002B392D" w:rsidRDefault="002D4BCC" w:rsidP="00F21C27">
      <w:pPr>
        <w:pStyle w:val="Akapitzlist"/>
        <w:widowControl w:val="0"/>
        <w:numPr>
          <w:ilvl w:val="0"/>
          <w:numId w:val="8"/>
        </w:numPr>
        <w:spacing w:line="280" w:lineRule="exact"/>
        <w:jc w:val="both"/>
        <w:rPr>
          <w:b/>
          <w:sz w:val="22"/>
        </w:rPr>
      </w:pPr>
      <w:r w:rsidRPr="002B392D">
        <w:rPr>
          <w:b/>
          <w:sz w:val="22"/>
        </w:rPr>
        <w:t xml:space="preserve">HARMONOGRAM RZECZOWO-FINANSOWY, PLAN REALIZACJI BIM (DOKUMENTY, KTÓRYCH ZATWIERDZENIE PRZEZ ZAMAWIAJĄCEGO WARUNKUJE </w:t>
      </w:r>
      <w:r w:rsidR="006708BA">
        <w:rPr>
          <w:b/>
          <w:sz w:val="22"/>
        </w:rPr>
        <w:t>DOKONANIE PŁATNOŚCI NA RZECZ WYKONAWCY</w:t>
      </w:r>
      <w:r w:rsidRPr="002B392D">
        <w:rPr>
          <w:b/>
          <w:sz w:val="22"/>
        </w:rPr>
        <w:t>)</w:t>
      </w:r>
    </w:p>
    <w:p w14:paraId="768763A5" w14:textId="77777777" w:rsidR="002D4BCC" w:rsidRPr="002B392D" w:rsidRDefault="002D4BCC" w:rsidP="002D4BCC">
      <w:pPr>
        <w:pStyle w:val="Akapitzlist"/>
        <w:widowControl w:val="0"/>
        <w:spacing w:line="280" w:lineRule="exact"/>
        <w:ind w:left="786"/>
        <w:jc w:val="both"/>
        <w:rPr>
          <w:b/>
          <w:sz w:val="22"/>
        </w:rPr>
      </w:pPr>
    </w:p>
    <w:p w14:paraId="41A7DDCB" w14:textId="13C5FCF1" w:rsidR="00A36163" w:rsidRPr="002B392D" w:rsidRDefault="00A36163" w:rsidP="002D4BCC">
      <w:pPr>
        <w:widowControl w:val="0"/>
        <w:spacing w:line="280" w:lineRule="exact"/>
        <w:ind w:firstLine="708"/>
        <w:jc w:val="both"/>
        <w:rPr>
          <w:b/>
          <w:sz w:val="22"/>
        </w:rPr>
      </w:pPr>
      <w:r w:rsidRPr="002B392D">
        <w:rPr>
          <w:b/>
          <w:sz w:val="22"/>
        </w:rPr>
        <w:t>[Harmonogram Rzeczowo-Finansowy]</w:t>
      </w:r>
    </w:p>
    <w:p w14:paraId="2D8574C8" w14:textId="77777777" w:rsidR="002D4BCC" w:rsidRPr="002B392D" w:rsidRDefault="002D4BCC" w:rsidP="00E37899">
      <w:pPr>
        <w:widowControl w:val="0"/>
        <w:spacing w:line="280" w:lineRule="exact"/>
        <w:jc w:val="both"/>
        <w:rPr>
          <w:b/>
          <w:sz w:val="22"/>
        </w:rPr>
      </w:pPr>
    </w:p>
    <w:p w14:paraId="4945B467" w14:textId="4656BE6E" w:rsidR="002D4BCC" w:rsidRPr="002B392D" w:rsidRDefault="00020DB3" w:rsidP="00F21C27">
      <w:pPr>
        <w:widowControl w:val="0"/>
        <w:numPr>
          <w:ilvl w:val="1"/>
          <w:numId w:val="8"/>
        </w:numPr>
        <w:spacing w:line="280" w:lineRule="exact"/>
        <w:jc w:val="both"/>
        <w:rPr>
          <w:sz w:val="22"/>
        </w:rPr>
      </w:pPr>
      <w:bookmarkStart w:id="329" w:name="_Hlk91092312"/>
      <w:r w:rsidRPr="002B392D">
        <w:rPr>
          <w:sz w:val="22"/>
        </w:rPr>
        <w:t xml:space="preserve">W terminie </w:t>
      </w:r>
      <w:r w:rsidR="006708BA">
        <w:rPr>
          <w:sz w:val="22"/>
          <w:szCs w:val="22"/>
        </w:rPr>
        <w:t>15</w:t>
      </w:r>
      <w:r w:rsidR="002D4BCC" w:rsidRPr="002B392D">
        <w:rPr>
          <w:sz w:val="22"/>
        </w:rPr>
        <w:t xml:space="preserve"> </w:t>
      </w:r>
      <w:r w:rsidRPr="002B392D">
        <w:rPr>
          <w:sz w:val="22"/>
        </w:rPr>
        <w:t xml:space="preserve">Dni </w:t>
      </w:r>
      <w:r w:rsidR="00A36163" w:rsidRPr="002B392D">
        <w:rPr>
          <w:sz w:val="22"/>
        </w:rPr>
        <w:t>R</w:t>
      </w:r>
      <w:r w:rsidRPr="002B392D">
        <w:rPr>
          <w:sz w:val="22"/>
        </w:rPr>
        <w:t>oboczych od dnia zawarcia Umowy</w:t>
      </w:r>
      <w:r w:rsidR="002D4BCC" w:rsidRPr="002B392D">
        <w:rPr>
          <w:sz w:val="22"/>
        </w:rPr>
        <w:t>,</w:t>
      </w:r>
      <w:r w:rsidRPr="002B392D">
        <w:rPr>
          <w:sz w:val="22"/>
        </w:rPr>
        <w:t xml:space="preserve"> Wykonawca przedstawi Zamawiającemu do zatwierdzenia, Harmonogram Rzeczowo – Finansowy, zgodnie z którym będzie realizowany Przedmiot Umowy. </w:t>
      </w:r>
    </w:p>
    <w:p w14:paraId="72ABD94F" w14:textId="2C4954FE" w:rsidR="002D4BCC" w:rsidRPr="002B392D" w:rsidRDefault="00020DB3" w:rsidP="00F21C27">
      <w:pPr>
        <w:widowControl w:val="0"/>
        <w:numPr>
          <w:ilvl w:val="1"/>
          <w:numId w:val="8"/>
        </w:numPr>
        <w:spacing w:line="280" w:lineRule="exact"/>
        <w:jc w:val="both"/>
        <w:rPr>
          <w:sz w:val="22"/>
        </w:rPr>
      </w:pPr>
      <w:r w:rsidRPr="002B392D">
        <w:rPr>
          <w:sz w:val="22"/>
        </w:rPr>
        <w:t>HF-R będzie sporządzony w wersji papierowej i w edytowalnej wersji elektronicznej w układzie uzgodnionym z Nadzorem Inwestorskim. Harmonogram powinien być sporządzony w czytelny sposób w wersji papierowej i graficznej zawierającej wyróżnienie poszczególnych etapów postępu w realizacji Robót.</w:t>
      </w:r>
    </w:p>
    <w:p w14:paraId="7FC4ADCA" w14:textId="79565E94" w:rsidR="002D4BCC" w:rsidRPr="0045121C" w:rsidRDefault="00020DB3" w:rsidP="00F21C27">
      <w:pPr>
        <w:widowControl w:val="0"/>
        <w:numPr>
          <w:ilvl w:val="1"/>
          <w:numId w:val="8"/>
        </w:numPr>
        <w:spacing w:line="280" w:lineRule="exact"/>
        <w:jc w:val="both"/>
        <w:rPr>
          <w:sz w:val="22"/>
          <w:highlight w:val="yellow"/>
        </w:rPr>
      </w:pPr>
      <w:bookmarkStart w:id="330" w:name="_Hlk108520710"/>
      <w:r w:rsidRPr="0045121C">
        <w:rPr>
          <w:sz w:val="22"/>
          <w:highlight w:val="yellow"/>
        </w:rPr>
        <w:t xml:space="preserve">Harmonogram </w:t>
      </w:r>
      <w:r w:rsidR="002D4BCC" w:rsidRPr="0045121C">
        <w:rPr>
          <w:sz w:val="22"/>
          <w:highlight w:val="yellow"/>
        </w:rPr>
        <w:t>R</w:t>
      </w:r>
      <w:r w:rsidRPr="0045121C">
        <w:rPr>
          <w:sz w:val="22"/>
          <w:highlight w:val="yellow"/>
        </w:rPr>
        <w:t xml:space="preserve">zeczowo – </w:t>
      </w:r>
      <w:r w:rsidR="002D4BCC" w:rsidRPr="0045121C">
        <w:rPr>
          <w:sz w:val="22"/>
          <w:highlight w:val="yellow"/>
        </w:rPr>
        <w:t>F</w:t>
      </w:r>
      <w:r w:rsidRPr="0045121C">
        <w:rPr>
          <w:sz w:val="22"/>
          <w:highlight w:val="yellow"/>
        </w:rPr>
        <w:t xml:space="preserve">inansowy będzie sporządzony z podziałem na asortymenty robót według działów </w:t>
      </w:r>
      <w:r w:rsidR="009533E6" w:rsidRPr="0045121C">
        <w:rPr>
          <w:sz w:val="22"/>
          <w:szCs w:val="22"/>
          <w:highlight w:val="yellow"/>
        </w:rPr>
        <w:t>Specyfikacji</w:t>
      </w:r>
      <w:r w:rsidRPr="0045121C">
        <w:rPr>
          <w:sz w:val="22"/>
          <w:highlight w:val="yellow"/>
        </w:rPr>
        <w:t xml:space="preserve"> poprzez odniesienie do technologii wykonania, specyfikacji robót oraz będzie zawierał harmonogram płatności jako sumę należności za wszystkie asortymenty robót realizowanych w danym miesiącu rozliczeniowym. Asortymenty robót mniej znaczących będą łączone w grupy pod jedną nazwą. Grupy asortymentów robót powinny być naniesione na grafik Harmonogramu rzeczowo – finansowego w zakresie harmonogramu robót, z uwzględnieniem daty rozpoczęcia robót, czasu na ich wykonanie oraz z uwzględnieniem daty zakończenia tych robót, z dokładnością do kolejnego miesiąca kalendarzowego. W planowaniu czasu potrzebnego na wykonanie poszczególnych asortymentów robót Wykonawca uwzględni przerwy wynikające z przyczyn technologicznych i atmosferycznych, typowych dla okresu </w:t>
      </w:r>
      <w:proofErr w:type="spellStart"/>
      <w:r w:rsidRPr="0045121C">
        <w:rPr>
          <w:sz w:val="22"/>
          <w:highlight w:val="yellow"/>
        </w:rPr>
        <w:t>jesienno</w:t>
      </w:r>
      <w:proofErr w:type="spellEnd"/>
      <w:r w:rsidRPr="0045121C">
        <w:rPr>
          <w:sz w:val="22"/>
          <w:highlight w:val="yellow"/>
        </w:rPr>
        <w:t xml:space="preserve"> – zimowo – wiosennego, harmonogram przyznanych zamknięć drogowych, oraz inne okoliczności mogące mieć wpływ na terminowość wykonania Umowy</w:t>
      </w:r>
      <w:bookmarkEnd w:id="330"/>
      <w:r w:rsidRPr="0045121C">
        <w:rPr>
          <w:sz w:val="22"/>
          <w:highlight w:val="yellow"/>
        </w:rPr>
        <w:t>.</w:t>
      </w:r>
    </w:p>
    <w:p w14:paraId="68FD9571" w14:textId="57E20FEB" w:rsidR="0031063B" w:rsidRPr="0045121C" w:rsidRDefault="00020DB3" w:rsidP="00F21C27">
      <w:pPr>
        <w:widowControl w:val="0"/>
        <w:numPr>
          <w:ilvl w:val="1"/>
          <w:numId w:val="8"/>
        </w:numPr>
        <w:spacing w:line="280" w:lineRule="exact"/>
        <w:jc w:val="both"/>
        <w:rPr>
          <w:sz w:val="22"/>
          <w:highlight w:val="yellow"/>
        </w:rPr>
      </w:pPr>
      <w:bookmarkStart w:id="331" w:name="_Hlk105584846"/>
      <w:r w:rsidRPr="0045121C">
        <w:rPr>
          <w:sz w:val="22"/>
          <w:highlight w:val="yellow"/>
        </w:rPr>
        <w:t xml:space="preserve">Harmonogram rzeczowo – finansowy będzie uwzględniał w szczególności: </w:t>
      </w:r>
    </w:p>
    <w:p w14:paraId="61B8E75E" w14:textId="039A5369" w:rsidR="00020DB3" w:rsidRPr="0045121C" w:rsidRDefault="00020DB3" w:rsidP="00F21C27">
      <w:pPr>
        <w:widowControl w:val="0"/>
        <w:numPr>
          <w:ilvl w:val="0"/>
          <w:numId w:val="40"/>
        </w:numPr>
        <w:spacing w:line="280" w:lineRule="exact"/>
        <w:jc w:val="both"/>
        <w:rPr>
          <w:sz w:val="22"/>
          <w:highlight w:val="yellow"/>
        </w:rPr>
      </w:pPr>
      <w:r w:rsidRPr="0045121C">
        <w:rPr>
          <w:sz w:val="22"/>
          <w:highlight w:val="yellow"/>
        </w:rPr>
        <w:t xml:space="preserve">kolejność, w jakiej Wykonawca zamierza prowadzić roboty budowlane stanowiące Przedmiot Umowy; terminy wykonywania, daty rozpoczęcia i zakończenia robót składających się na Przedmiot Umowy, kolejność zamawiania przez Wykonawcę urządzeń i dostaw na Teren </w:t>
      </w:r>
      <w:r w:rsidR="0031063B" w:rsidRPr="0045121C">
        <w:rPr>
          <w:sz w:val="22"/>
          <w:highlight w:val="yellow"/>
        </w:rPr>
        <w:t>B</w:t>
      </w:r>
      <w:r w:rsidRPr="0045121C">
        <w:rPr>
          <w:sz w:val="22"/>
          <w:highlight w:val="yellow"/>
        </w:rPr>
        <w:t>udowy</w:t>
      </w:r>
      <w:r w:rsidR="0031063B" w:rsidRPr="0045121C">
        <w:rPr>
          <w:sz w:val="22"/>
          <w:highlight w:val="yellow"/>
        </w:rPr>
        <w:t>;</w:t>
      </w:r>
    </w:p>
    <w:p w14:paraId="0D90FE95" w14:textId="570E826B" w:rsidR="00020DB3" w:rsidRPr="0045121C" w:rsidRDefault="00020DB3" w:rsidP="00F21C27">
      <w:pPr>
        <w:widowControl w:val="0"/>
        <w:numPr>
          <w:ilvl w:val="0"/>
          <w:numId w:val="40"/>
        </w:numPr>
        <w:spacing w:line="280" w:lineRule="exact"/>
        <w:jc w:val="both"/>
        <w:rPr>
          <w:sz w:val="22"/>
          <w:highlight w:val="yellow"/>
        </w:rPr>
      </w:pPr>
      <w:r w:rsidRPr="0045121C">
        <w:rPr>
          <w:sz w:val="22"/>
          <w:highlight w:val="yellow"/>
        </w:rPr>
        <w:t>ogólny opis metod realizacji robót budowlanych i</w:t>
      </w:r>
      <w:r w:rsidR="0031063B" w:rsidRPr="0045121C">
        <w:rPr>
          <w:sz w:val="22"/>
          <w:highlight w:val="yellow"/>
        </w:rPr>
        <w:t xml:space="preserve"> ich progresywnego postępowania;</w:t>
      </w:r>
    </w:p>
    <w:p w14:paraId="21812EEC" w14:textId="1D11598F" w:rsidR="00A8051A" w:rsidRPr="0045121C" w:rsidRDefault="0086160E" w:rsidP="00F21C27">
      <w:pPr>
        <w:widowControl w:val="0"/>
        <w:numPr>
          <w:ilvl w:val="0"/>
          <w:numId w:val="40"/>
        </w:numPr>
        <w:spacing w:line="280" w:lineRule="exact"/>
        <w:jc w:val="both"/>
        <w:rPr>
          <w:sz w:val="22"/>
          <w:highlight w:val="yellow"/>
        </w:rPr>
      </w:pPr>
      <w:r w:rsidRPr="0045121C">
        <w:rPr>
          <w:sz w:val="22"/>
          <w:highlight w:val="yellow"/>
        </w:rPr>
        <w:t xml:space="preserve">określenie </w:t>
      </w:r>
      <w:r w:rsidR="00020DB3" w:rsidRPr="0045121C">
        <w:rPr>
          <w:sz w:val="22"/>
          <w:highlight w:val="yellow"/>
        </w:rPr>
        <w:t>przerobu i płatności (brutto) w układzie miesięcznym, na cały czas trwania Umowy</w:t>
      </w:r>
      <w:r w:rsidR="00A8051A" w:rsidRPr="0045121C">
        <w:rPr>
          <w:sz w:val="22"/>
          <w:highlight w:val="yellow"/>
        </w:rPr>
        <w:t>;</w:t>
      </w:r>
    </w:p>
    <w:p w14:paraId="2380EC42" w14:textId="2792CDE9" w:rsidR="002D4BCC" w:rsidRPr="0045121C" w:rsidRDefault="00A8051A" w:rsidP="00F21C27">
      <w:pPr>
        <w:widowControl w:val="0"/>
        <w:numPr>
          <w:ilvl w:val="0"/>
          <w:numId w:val="40"/>
        </w:numPr>
        <w:spacing w:line="280" w:lineRule="exact"/>
        <w:jc w:val="both"/>
        <w:rPr>
          <w:sz w:val="22"/>
          <w:highlight w:val="yellow"/>
        </w:rPr>
      </w:pPr>
      <w:r w:rsidRPr="0045121C">
        <w:rPr>
          <w:sz w:val="22"/>
          <w:highlight w:val="yellow"/>
        </w:rPr>
        <w:t>wskazany przez Zamawiającego minimalny poziom szczegółowości</w:t>
      </w:r>
      <w:r w:rsidR="003E59A0" w:rsidRPr="0045121C">
        <w:rPr>
          <w:sz w:val="22"/>
          <w:highlight w:val="yellow"/>
        </w:rPr>
        <w:t xml:space="preserve"> w zakresie podziału </w:t>
      </w:r>
      <w:r w:rsidR="007974A1" w:rsidRPr="0045121C">
        <w:rPr>
          <w:sz w:val="22"/>
          <w:highlight w:val="yellow"/>
        </w:rPr>
        <w:t>robót uwidocznionych w HR-F powinien odpowiadać spisowi działów przedmiaru robót lub tabeli elementów scalonych, jeżeli występuje w danym przedmiarze robót</w:t>
      </w:r>
    </w:p>
    <w:p w14:paraId="28629836" w14:textId="555E0514" w:rsidR="00354F7B" w:rsidRPr="00F177EA" w:rsidRDefault="00020DB3" w:rsidP="00F21C27">
      <w:pPr>
        <w:pStyle w:val="Akapitzlist"/>
        <w:numPr>
          <w:ilvl w:val="1"/>
          <w:numId w:val="8"/>
        </w:numPr>
        <w:jc w:val="both"/>
        <w:rPr>
          <w:sz w:val="22"/>
        </w:rPr>
      </w:pPr>
      <w:r w:rsidRPr="00F177EA">
        <w:rPr>
          <w:sz w:val="22"/>
        </w:rPr>
        <w:t xml:space="preserve">Zamawiający zatwierdzi </w:t>
      </w:r>
      <w:r w:rsidR="0031063B" w:rsidRPr="00F177EA">
        <w:rPr>
          <w:sz w:val="22"/>
        </w:rPr>
        <w:t xml:space="preserve"> HR-F w ciągu </w:t>
      </w:r>
      <w:r w:rsidR="00712ED6" w:rsidRPr="00F177EA">
        <w:rPr>
          <w:sz w:val="22"/>
          <w:szCs w:val="22"/>
        </w:rPr>
        <w:t>14</w:t>
      </w:r>
      <w:r w:rsidR="0031063B" w:rsidRPr="00F177EA">
        <w:rPr>
          <w:sz w:val="22"/>
        </w:rPr>
        <w:t xml:space="preserve"> D</w:t>
      </w:r>
      <w:r w:rsidRPr="00F177EA">
        <w:rPr>
          <w:sz w:val="22"/>
        </w:rPr>
        <w:t xml:space="preserve">ni </w:t>
      </w:r>
      <w:r w:rsidR="002D4BCC" w:rsidRPr="00F177EA">
        <w:rPr>
          <w:sz w:val="22"/>
        </w:rPr>
        <w:t>R</w:t>
      </w:r>
      <w:r w:rsidRPr="00F177EA">
        <w:rPr>
          <w:sz w:val="22"/>
        </w:rPr>
        <w:t xml:space="preserve">oboczych od daty przedłożenia Harmonogramu do zatwierdzenia lub w tym terminie zgłosi do niego uwagi </w:t>
      </w:r>
      <w:r w:rsidR="0031063B" w:rsidRPr="00F177EA">
        <w:rPr>
          <w:sz w:val="22"/>
        </w:rPr>
        <w:t>mające odniesienie do Umowy lub jej integralnych części.</w:t>
      </w:r>
      <w:r w:rsidR="00354F7B" w:rsidRPr="00F177EA">
        <w:rPr>
          <w:sz w:val="22"/>
        </w:rPr>
        <w:t xml:space="preserve"> </w:t>
      </w:r>
      <w:r w:rsidR="00B64E67" w:rsidRPr="00F177EA">
        <w:rPr>
          <w:sz w:val="22"/>
        </w:rPr>
        <w:t>Zamawiający ma prawo zgłaszania wiążących uwag do Harmonogramu Rzeczowo-Finansowego</w:t>
      </w:r>
      <w:r w:rsidR="003E59A0" w:rsidRPr="00F177EA">
        <w:rPr>
          <w:sz w:val="22"/>
        </w:rPr>
        <w:t xml:space="preserve"> – w szczególności związanych z istotnie zawyżoną </w:t>
      </w:r>
      <w:r w:rsidR="003E59A0" w:rsidRPr="00F177EA">
        <w:rPr>
          <w:sz w:val="22"/>
        </w:rPr>
        <w:lastRenderedPageBreak/>
        <w:t>lub zaniżoną (względem średnich wartości rynkowych) wyceną określonych rodzajów lub kategorii robót</w:t>
      </w:r>
      <w:r w:rsidR="00B64E67" w:rsidRPr="00F177EA">
        <w:rPr>
          <w:sz w:val="22"/>
        </w:rPr>
        <w:t>.</w:t>
      </w:r>
    </w:p>
    <w:bookmarkEnd w:id="331"/>
    <w:p w14:paraId="58B27903" w14:textId="77777777" w:rsidR="002D4BCC" w:rsidRPr="002B392D" w:rsidRDefault="002D4BCC" w:rsidP="00E37899">
      <w:pPr>
        <w:pStyle w:val="Akapitzlist"/>
        <w:jc w:val="both"/>
        <w:rPr>
          <w:sz w:val="22"/>
        </w:rPr>
      </w:pPr>
    </w:p>
    <w:p w14:paraId="6BF4921C" w14:textId="3B35C0AD" w:rsidR="002D4BCC" w:rsidRPr="002B392D" w:rsidRDefault="00020DB3" w:rsidP="00F21C27">
      <w:pPr>
        <w:widowControl w:val="0"/>
        <w:numPr>
          <w:ilvl w:val="1"/>
          <w:numId w:val="8"/>
        </w:numPr>
        <w:spacing w:line="280" w:lineRule="exact"/>
        <w:jc w:val="both"/>
        <w:rPr>
          <w:sz w:val="22"/>
        </w:rPr>
      </w:pPr>
      <w:r w:rsidRPr="002B392D">
        <w:rPr>
          <w:sz w:val="22"/>
        </w:rPr>
        <w:t xml:space="preserve">W przypadku zgłoszenia przez Zamawiającego uwag do Harmonogramu rzeczowo </w:t>
      </w:r>
      <w:r w:rsidR="0031063B" w:rsidRPr="002B392D">
        <w:rPr>
          <w:sz w:val="22"/>
        </w:rPr>
        <w:t>–</w:t>
      </w:r>
      <w:r w:rsidRPr="002B392D">
        <w:rPr>
          <w:sz w:val="22"/>
        </w:rPr>
        <w:t xml:space="preserve"> </w:t>
      </w:r>
      <w:r w:rsidR="002D4BCC" w:rsidRPr="002B392D">
        <w:rPr>
          <w:sz w:val="22"/>
        </w:rPr>
        <w:t>F</w:t>
      </w:r>
      <w:r w:rsidRPr="002B392D">
        <w:rPr>
          <w:sz w:val="22"/>
        </w:rPr>
        <w:t xml:space="preserve">inansowego Wykonawca będzie zobowiązany do uwzględnienia tych uwag i przedłożenia Zamawiającemu poprawionego Harmonogramu w terminie </w:t>
      </w:r>
      <w:r w:rsidR="00712ED6" w:rsidRPr="002B392D">
        <w:rPr>
          <w:sz w:val="22"/>
          <w:szCs w:val="22"/>
        </w:rPr>
        <w:t>4</w:t>
      </w:r>
      <w:r w:rsidR="0031063B" w:rsidRPr="002B392D">
        <w:rPr>
          <w:sz w:val="22"/>
        </w:rPr>
        <w:t xml:space="preserve"> D</w:t>
      </w:r>
      <w:r w:rsidRPr="002B392D">
        <w:rPr>
          <w:sz w:val="22"/>
        </w:rPr>
        <w:t xml:space="preserve">ni </w:t>
      </w:r>
      <w:r w:rsidR="002D4BCC" w:rsidRPr="002B392D">
        <w:rPr>
          <w:sz w:val="22"/>
        </w:rPr>
        <w:t>R</w:t>
      </w:r>
      <w:r w:rsidRPr="002B392D">
        <w:rPr>
          <w:sz w:val="22"/>
        </w:rPr>
        <w:t xml:space="preserve">oboczych od daty otrzymania zgłoszonych przez Zamawiającego uwag. </w:t>
      </w:r>
    </w:p>
    <w:p w14:paraId="18A21D70" w14:textId="182D6EF0" w:rsidR="002D4BCC" w:rsidRPr="002B392D" w:rsidRDefault="00020DB3" w:rsidP="00F21C27">
      <w:pPr>
        <w:widowControl w:val="0"/>
        <w:numPr>
          <w:ilvl w:val="1"/>
          <w:numId w:val="8"/>
        </w:numPr>
        <w:spacing w:line="280" w:lineRule="exact"/>
        <w:jc w:val="both"/>
        <w:rPr>
          <w:sz w:val="22"/>
        </w:rPr>
      </w:pPr>
      <w:r w:rsidRPr="002B392D">
        <w:rPr>
          <w:sz w:val="22"/>
        </w:rPr>
        <w:t xml:space="preserve">Pisemne potwierdzenie przez Zamawiającego uwzględnienia uwag </w:t>
      </w:r>
      <w:r w:rsidR="002D4BCC" w:rsidRPr="002B392D">
        <w:rPr>
          <w:sz w:val="22"/>
        </w:rPr>
        <w:t xml:space="preserve">Wykonawcy </w:t>
      </w:r>
      <w:r w:rsidRPr="002B392D">
        <w:rPr>
          <w:sz w:val="22"/>
        </w:rPr>
        <w:t xml:space="preserve">lub brak zgłoszenia uwag w terminie określonym w pkt </w:t>
      </w:r>
      <w:r w:rsidR="002D4BCC" w:rsidRPr="002B392D">
        <w:rPr>
          <w:sz w:val="22"/>
        </w:rPr>
        <w:t>4.5.</w:t>
      </w:r>
      <w:r w:rsidRPr="002B392D">
        <w:rPr>
          <w:sz w:val="22"/>
        </w:rPr>
        <w:t xml:space="preserve"> będą uważane przez Strony za zatwierdzenie Harmonogramu </w:t>
      </w:r>
      <w:r w:rsidR="002D4BCC" w:rsidRPr="002B392D">
        <w:rPr>
          <w:sz w:val="22"/>
        </w:rPr>
        <w:t>R</w:t>
      </w:r>
      <w:r w:rsidRPr="002B392D">
        <w:rPr>
          <w:sz w:val="22"/>
        </w:rPr>
        <w:t xml:space="preserve">zeczowo - </w:t>
      </w:r>
      <w:r w:rsidR="002D4BCC" w:rsidRPr="002B392D">
        <w:rPr>
          <w:sz w:val="22"/>
        </w:rPr>
        <w:t>F</w:t>
      </w:r>
      <w:r w:rsidRPr="002B392D">
        <w:rPr>
          <w:sz w:val="22"/>
        </w:rPr>
        <w:t xml:space="preserve">inansowego. </w:t>
      </w:r>
    </w:p>
    <w:p w14:paraId="1EE26AF5" w14:textId="14DAE259" w:rsidR="002D4BCC" w:rsidRPr="002B392D" w:rsidRDefault="00020DB3" w:rsidP="00F21C27">
      <w:pPr>
        <w:widowControl w:val="0"/>
        <w:numPr>
          <w:ilvl w:val="1"/>
          <w:numId w:val="8"/>
        </w:numPr>
        <w:spacing w:line="280" w:lineRule="exact"/>
        <w:jc w:val="both"/>
        <w:rPr>
          <w:sz w:val="22"/>
        </w:rPr>
      </w:pPr>
      <w:r w:rsidRPr="002B392D">
        <w:rPr>
          <w:sz w:val="22"/>
        </w:rPr>
        <w:t xml:space="preserve">W przypadku nie uwzględnienia w całości lub w części uwag Zamawiającego w terminie określonym w pkt </w:t>
      </w:r>
      <w:r w:rsidR="002D4BCC" w:rsidRPr="002B392D">
        <w:rPr>
          <w:sz w:val="22"/>
        </w:rPr>
        <w:t>4.5.</w:t>
      </w:r>
      <w:r w:rsidR="00354F7B" w:rsidRPr="002B392D">
        <w:rPr>
          <w:sz w:val="22"/>
        </w:rPr>
        <w:t xml:space="preserve"> </w:t>
      </w:r>
      <w:r w:rsidRPr="002B392D">
        <w:rPr>
          <w:sz w:val="22"/>
        </w:rPr>
        <w:t xml:space="preserve">lub gdy przedłożony Harmonogram będzie w ocenie Zamawiającego niezgodny z Umową, a Zamawiający uzna, że złożenie takiego Harmonogramu </w:t>
      </w:r>
      <w:r w:rsidR="002D4BCC" w:rsidRPr="002B392D">
        <w:rPr>
          <w:sz w:val="22"/>
        </w:rPr>
        <w:t>R</w:t>
      </w:r>
      <w:r w:rsidRPr="002B392D">
        <w:rPr>
          <w:sz w:val="22"/>
        </w:rPr>
        <w:t xml:space="preserve">zeczowo-finansowego jest możliwe, </w:t>
      </w:r>
      <w:r w:rsidR="002D4BCC" w:rsidRPr="002B392D">
        <w:rPr>
          <w:sz w:val="22"/>
        </w:rPr>
        <w:t>HR-F nie będzie mógł zostać i nie zostanie skutecznie zatwierdzony.</w:t>
      </w:r>
    </w:p>
    <w:p w14:paraId="6F2DED9A" w14:textId="77777777" w:rsidR="002D4BCC" w:rsidRPr="002B392D" w:rsidRDefault="002D4BCC" w:rsidP="002D4BCC">
      <w:pPr>
        <w:pStyle w:val="Akapitzlist"/>
        <w:rPr>
          <w:sz w:val="22"/>
        </w:rPr>
      </w:pPr>
    </w:p>
    <w:p w14:paraId="69251CED" w14:textId="3F8F699C" w:rsidR="002D4BCC" w:rsidRPr="002B392D" w:rsidRDefault="002D4BCC" w:rsidP="00F21C27">
      <w:pPr>
        <w:widowControl w:val="0"/>
        <w:numPr>
          <w:ilvl w:val="1"/>
          <w:numId w:val="8"/>
        </w:numPr>
        <w:spacing w:line="280" w:lineRule="exact"/>
        <w:jc w:val="both"/>
        <w:rPr>
          <w:sz w:val="22"/>
        </w:rPr>
      </w:pPr>
      <w:r w:rsidRPr="002B392D">
        <w:rPr>
          <w:sz w:val="22"/>
        </w:rPr>
        <w:t>Z</w:t>
      </w:r>
      <w:r w:rsidR="002C5C4B" w:rsidRPr="002B392D">
        <w:rPr>
          <w:sz w:val="22"/>
        </w:rPr>
        <w:t xml:space="preserve">atwierdzenie Harmonogramu Rzeczowo – Finansowego stanowi warunek </w:t>
      </w:r>
      <w:r w:rsidR="006708BA">
        <w:rPr>
          <w:sz w:val="22"/>
        </w:rPr>
        <w:t>dokonania jakichkolwiek płatności na rzecz Wykonawcy</w:t>
      </w:r>
      <w:r w:rsidR="002C5C4B" w:rsidRPr="002B392D">
        <w:rPr>
          <w:sz w:val="22"/>
        </w:rPr>
        <w:t>.</w:t>
      </w:r>
    </w:p>
    <w:p w14:paraId="50D20908" w14:textId="4E221DB8" w:rsidR="002D4BCC" w:rsidRPr="002B392D" w:rsidRDefault="00020DB3" w:rsidP="00F21C27">
      <w:pPr>
        <w:widowControl w:val="0"/>
        <w:numPr>
          <w:ilvl w:val="1"/>
          <w:numId w:val="8"/>
        </w:numPr>
        <w:spacing w:line="280" w:lineRule="exact"/>
        <w:jc w:val="both"/>
        <w:rPr>
          <w:sz w:val="22"/>
        </w:rPr>
      </w:pPr>
      <w:r w:rsidRPr="002B392D">
        <w:rPr>
          <w:sz w:val="22"/>
        </w:rPr>
        <w:t xml:space="preserve">Wykonawca ma prawo powoływania się na Harmonogram </w:t>
      </w:r>
      <w:r w:rsidR="002C5C4B" w:rsidRPr="002B392D">
        <w:rPr>
          <w:sz w:val="22"/>
        </w:rPr>
        <w:t>R</w:t>
      </w:r>
      <w:r w:rsidRPr="002B392D">
        <w:rPr>
          <w:sz w:val="22"/>
        </w:rPr>
        <w:t xml:space="preserve">zeczowo – </w:t>
      </w:r>
      <w:r w:rsidR="002C5C4B" w:rsidRPr="002B392D">
        <w:rPr>
          <w:sz w:val="22"/>
        </w:rPr>
        <w:t>F</w:t>
      </w:r>
      <w:r w:rsidRPr="002B392D">
        <w:rPr>
          <w:sz w:val="22"/>
        </w:rPr>
        <w:t>inansowy od dnia jego zatwierdzenia przez Zamawiającego.</w:t>
      </w:r>
    </w:p>
    <w:p w14:paraId="04418C52" w14:textId="436A0C9A" w:rsidR="002D4BCC" w:rsidRPr="002B392D" w:rsidRDefault="00020DB3" w:rsidP="00F21C27">
      <w:pPr>
        <w:widowControl w:val="0"/>
        <w:numPr>
          <w:ilvl w:val="1"/>
          <w:numId w:val="8"/>
        </w:numPr>
        <w:spacing w:line="280" w:lineRule="exact"/>
        <w:jc w:val="both"/>
        <w:rPr>
          <w:sz w:val="22"/>
        </w:rPr>
      </w:pPr>
      <w:r w:rsidRPr="002B392D">
        <w:rPr>
          <w:sz w:val="22"/>
        </w:rPr>
        <w:t xml:space="preserve">W przypadku konieczności aktualizacji Harmonogramu </w:t>
      </w:r>
      <w:r w:rsidR="002D4BCC" w:rsidRPr="002B392D">
        <w:rPr>
          <w:sz w:val="22"/>
        </w:rPr>
        <w:t>R</w:t>
      </w:r>
      <w:r w:rsidRPr="002B392D">
        <w:rPr>
          <w:sz w:val="22"/>
        </w:rPr>
        <w:t>zeczowo–</w:t>
      </w:r>
      <w:r w:rsidR="002D4BCC" w:rsidRPr="002B392D">
        <w:rPr>
          <w:sz w:val="22"/>
        </w:rPr>
        <w:t>F</w:t>
      </w:r>
      <w:r w:rsidRPr="002B392D">
        <w:rPr>
          <w:sz w:val="22"/>
        </w:rPr>
        <w:t xml:space="preserve">inansowego, w szczególności, gdy poprzednia wersja Harmonogramu stanie się niespójna z faktycznym postępem w realizacji </w:t>
      </w:r>
      <w:r w:rsidR="002C5C4B" w:rsidRPr="002B392D">
        <w:rPr>
          <w:sz w:val="22"/>
        </w:rPr>
        <w:t>P</w:t>
      </w:r>
      <w:r w:rsidRPr="002B392D">
        <w:rPr>
          <w:sz w:val="22"/>
        </w:rPr>
        <w:t xml:space="preserve">rzedmiotu Umowy, jak również w sytuacji, gdy </w:t>
      </w:r>
      <w:r w:rsidR="002C5C4B" w:rsidRPr="002B392D">
        <w:rPr>
          <w:sz w:val="22"/>
        </w:rPr>
        <w:t xml:space="preserve">Nadzór Inwestorski </w:t>
      </w:r>
      <w:r w:rsidRPr="002B392D">
        <w:rPr>
          <w:sz w:val="22"/>
        </w:rPr>
        <w:t xml:space="preserve">powiadomi Wykonawcę, że Harmonogram </w:t>
      </w:r>
      <w:r w:rsidR="002C5C4B" w:rsidRPr="002B392D">
        <w:rPr>
          <w:sz w:val="22"/>
        </w:rPr>
        <w:t>R</w:t>
      </w:r>
      <w:r w:rsidRPr="002B392D">
        <w:rPr>
          <w:sz w:val="22"/>
        </w:rPr>
        <w:t>zeczowo-</w:t>
      </w:r>
      <w:r w:rsidR="002C5C4B" w:rsidRPr="002B392D">
        <w:rPr>
          <w:sz w:val="22"/>
        </w:rPr>
        <w:t>F</w:t>
      </w:r>
      <w:r w:rsidRPr="002B392D">
        <w:rPr>
          <w:sz w:val="22"/>
        </w:rPr>
        <w:t xml:space="preserve">inansowy jest niezgodny z wymaganiami określonymi Umową, Wykonawca sporządzi niezwłocznie, jednak nie później niż w terminie </w:t>
      </w:r>
      <w:r w:rsidR="00712ED6" w:rsidRPr="002B392D">
        <w:rPr>
          <w:sz w:val="22"/>
          <w:szCs w:val="22"/>
        </w:rPr>
        <w:t>5</w:t>
      </w:r>
      <w:r w:rsidRPr="002B392D">
        <w:rPr>
          <w:sz w:val="22"/>
        </w:rPr>
        <w:t xml:space="preserve"> </w:t>
      </w:r>
      <w:r w:rsidR="002D4BCC" w:rsidRPr="002B392D">
        <w:rPr>
          <w:sz w:val="22"/>
        </w:rPr>
        <w:t>D</w:t>
      </w:r>
      <w:r w:rsidRPr="002B392D">
        <w:rPr>
          <w:sz w:val="22"/>
        </w:rPr>
        <w:t xml:space="preserve">ni </w:t>
      </w:r>
      <w:r w:rsidR="002D4BCC" w:rsidRPr="002B392D">
        <w:rPr>
          <w:sz w:val="22"/>
        </w:rPr>
        <w:t>R</w:t>
      </w:r>
      <w:r w:rsidRPr="002B392D">
        <w:rPr>
          <w:sz w:val="22"/>
        </w:rPr>
        <w:t xml:space="preserve">oboczych od dnia ujawnienia konieczności aktualizacji, projekt zaktualizowanego Harmonogramu i przedstawi go </w:t>
      </w:r>
      <w:r w:rsidR="002C5C4B" w:rsidRPr="002B392D">
        <w:rPr>
          <w:sz w:val="22"/>
        </w:rPr>
        <w:t xml:space="preserve">Nadzorowi Inwestorskiemu </w:t>
      </w:r>
      <w:r w:rsidRPr="002B392D">
        <w:rPr>
          <w:sz w:val="22"/>
        </w:rPr>
        <w:t xml:space="preserve">do zatwierdzenia. Jeżeli </w:t>
      </w:r>
      <w:r w:rsidR="002C5C4B" w:rsidRPr="002B392D">
        <w:rPr>
          <w:sz w:val="22"/>
        </w:rPr>
        <w:t xml:space="preserve">Nadzór Inwestorski </w:t>
      </w:r>
      <w:r w:rsidRPr="002B392D">
        <w:rPr>
          <w:sz w:val="22"/>
        </w:rPr>
        <w:t xml:space="preserve">w terminie </w:t>
      </w:r>
      <w:r w:rsidR="00712ED6" w:rsidRPr="002B392D">
        <w:rPr>
          <w:sz w:val="22"/>
          <w:szCs w:val="22"/>
        </w:rPr>
        <w:t>5</w:t>
      </w:r>
      <w:r w:rsidRPr="002B392D">
        <w:rPr>
          <w:sz w:val="22"/>
        </w:rPr>
        <w:t xml:space="preserve"> </w:t>
      </w:r>
      <w:r w:rsidR="002D4BCC" w:rsidRPr="002B392D">
        <w:rPr>
          <w:sz w:val="22"/>
        </w:rPr>
        <w:t>D</w:t>
      </w:r>
      <w:r w:rsidRPr="002B392D">
        <w:rPr>
          <w:sz w:val="22"/>
        </w:rPr>
        <w:t xml:space="preserve">ni </w:t>
      </w:r>
      <w:r w:rsidR="002D4BCC" w:rsidRPr="002B392D">
        <w:rPr>
          <w:sz w:val="22"/>
        </w:rPr>
        <w:t>R</w:t>
      </w:r>
      <w:r w:rsidRPr="002B392D">
        <w:rPr>
          <w:sz w:val="22"/>
        </w:rPr>
        <w:t xml:space="preserve">oboczych od dnia otrzymania projektu zaktualizowanego Harmonogramu </w:t>
      </w:r>
      <w:r w:rsidR="002C5C4B" w:rsidRPr="002B392D">
        <w:rPr>
          <w:sz w:val="22"/>
        </w:rPr>
        <w:t>R</w:t>
      </w:r>
      <w:r w:rsidRPr="002B392D">
        <w:rPr>
          <w:sz w:val="22"/>
        </w:rPr>
        <w:t>zeczowo-</w:t>
      </w:r>
      <w:r w:rsidR="002C5C4B" w:rsidRPr="002B392D">
        <w:rPr>
          <w:sz w:val="22"/>
        </w:rPr>
        <w:t>F</w:t>
      </w:r>
      <w:r w:rsidRPr="002B392D">
        <w:rPr>
          <w:sz w:val="22"/>
        </w:rPr>
        <w:t xml:space="preserve">inansowego nie zgłosi do niego uwag, przedłożony projekt uważa się za zatwierdzony także przez Zamawiającego. </w:t>
      </w:r>
    </w:p>
    <w:p w14:paraId="5A1CEEFC" w14:textId="58A2D657" w:rsidR="00A36163" w:rsidRPr="002B392D" w:rsidRDefault="00020DB3" w:rsidP="00F21C27">
      <w:pPr>
        <w:widowControl w:val="0"/>
        <w:numPr>
          <w:ilvl w:val="1"/>
          <w:numId w:val="8"/>
        </w:numPr>
        <w:spacing w:line="280" w:lineRule="exact"/>
        <w:jc w:val="both"/>
        <w:rPr>
          <w:sz w:val="22"/>
        </w:rPr>
      </w:pPr>
      <w:r w:rsidRPr="002B392D">
        <w:rPr>
          <w:sz w:val="22"/>
        </w:rPr>
        <w:t>Zaktualizowany Harmonogram rzeczowo – finansowy zastępuje dotychczasowy Harmonogram rzeczowo – finansowy i jest wiążący dla Stron.</w:t>
      </w:r>
    </w:p>
    <w:p w14:paraId="7A05A663" w14:textId="77777777" w:rsidR="002D4BCC" w:rsidRPr="002B392D" w:rsidRDefault="002D4BCC" w:rsidP="002D4BCC">
      <w:pPr>
        <w:widowControl w:val="0"/>
        <w:spacing w:line="280" w:lineRule="exact"/>
        <w:jc w:val="both"/>
        <w:rPr>
          <w:sz w:val="22"/>
        </w:rPr>
      </w:pPr>
    </w:p>
    <w:bookmarkEnd w:id="329"/>
    <w:p w14:paraId="7FF4EA9A" w14:textId="21F42FDB" w:rsidR="00FD67C9" w:rsidRPr="002B392D" w:rsidRDefault="00B64E67" w:rsidP="00285993">
      <w:pPr>
        <w:widowControl w:val="0"/>
        <w:spacing w:line="280" w:lineRule="exact"/>
        <w:ind w:left="720"/>
        <w:jc w:val="both"/>
        <w:rPr>
          <w:sz w:val="22"/>
        </w:rPr>
      </w:pPr>
      <w:r w:rsidRPr="002B392D">
        <w:rPr>
          <w:sz w:val="22"/>
        </w:rPr>
        <w:t>[</w:t>
      </w:r>
      <w:r w:rsidRPr="002B392D">
        <w:rPr>
          <w:b/>
          <w:sz w:val="22"/>
        </w:rPr>
        <w:t>Plan Realizacji BIM</w:t>
      </w:r>
      <w:r w:rsidRPr="002B392D">
        <w:rPr>
          <w:sz w:val="22"/>
        </w:rPr>
        <w:t>]</w:t>
      </w:r>
    </w:p>
    <w:p w14:paraId="7F47964C" w14:textId="7EEEE59F" w:rsidR="00FD67C9" w:rsidRPr="002B392D" w:rsidRDefault="00B64E67" w:rsidP="00F21C27">
      <w:pPr>
        <w:widowControl w:val="0"/>
        <w:numPr>
          <w:ilvl w:val="1"/>
          <w:numId w:val="8"/>
        </w:numPr>
        <w:spacing w:line="280" w:lineRule="exact"/>
        <w:jc w:val="both"/>
        <w:rPr>
          <w:sz w:val="22"/>
        </w:rPr>
      </w:pPr>
      <w:r w:rsidRPr="002B392D">
        <w:rPr>
          <w:sz w:val="22"/>
        </w:rPr>
        <w:t xml:space="preserve">W terminie  </w:t>
      </w:r>
      <w:r w:rsidR="00712ED6" w:rsidRPr="002B392D">
        <w:rPr>
          <w:sz w:val="22"/>
          <w:szCs w:val="22"/>
        </w:rPr>
        <w:t>10</w:t>
      </w:r>
      <w:r w:rsidRPr="002B392D">
        <w:rPr>
          <w:sz w:val="22"/>
        </w:rPr>
        <w:t xml:space="preserve"> Dni Roboczych od dnia zawarcia Umowy, Wykonawca przedstawi Zamawiającemu do zatwierdzenia Plan Realizacji BIM, spełniający wszystkie założenia zawarte w SWZ i SOPZ</w:t>
      </w:r>
      <w:r w:rsidR="00B6055C" w:rsidRPr="002B392D">
        <w:rPr>
          <w:sz w:val="22"/>
        </w:rPr>
        <w:t xml:space="preserve">  Na etapie opracowania Planu Realizacji BIM, uzgodniona zostanie docelowa jakość modeli BIM w odniesieniu do dokładności odwzorowania geometrii oraz wysycenia jej informacją alfanumeryczną. Kwestia jakości modeli rozstrzygana będzie w oparciu o modele referencyjne, do których dostarczenia Wykonawca będzie zobowiązany. </w:t>
      </w:r>
    </w:p>
    <w:p w14:paraId="2AF72849" w14:textId="503A0410" w:rsidR="00B6055C" w:rsidRPr="002B392D" w:rsidRDefault="00B6055C" w:rsidP="00F21C27">
      <w:pPr>
        <w:widowControl w:val="0"/>
        <w:numPr>
          <w:ilvl w:val="1"/>
          <w:numId w:val="8"/>
        </w:numPr>
        <w:spacing w:line="280" w:lineRule="exact"/>
        <w:jc w:val="both"/>
        <w:rPr>
          <w:sz w:val="22"/>
        </w:rPr>
      </w:pPr>
      <w:r w:rsidRPr="002B392D">
        <w:rPr>
          <w:sz w:val="22"/>
        </w:rPr>
        <w:t>Podczas realizacji kontraktu Plan Realizacji BIM będzie ulegał regularnym rewizjom, co kwartał.</w:t>
      </w:r>
    </w:p>
    <w:p w14:paraId="6D03A5B1" w14:textId="5CBAC1F6" w:rsidR="00FD67C9" w:rsidRPr="002B392D" w:rsidRDefault="00B64E67" w:rsidP="00F21C27">
      <w:pPr>
        <w:widowControl w:val="0"/>
        <w:numPr>
          <w:ilvl w:val="1"/>
          <w:numId w:val="8"/>
        </w:numPr>
        <w:spacing w:line="280" w:lineRule="exact"/>
        <w:jc w:val="both"/>
        <w:rPr>
          <w:sz w:val="22"/>
        </w:rPr>
      </w:pPr>
      <w:r w:rsidRPr="002B392D">
        <w:rPr>
          <w:sz w:val="22"/>
        </w:rPr>
        <w:t xml:space="preserve">Zmawiający ma prawo odrzucić </w:t>
      </w:r>
      <w:r w:rsidR="00B6055C" w:rsidRPr="002B392D">
        <w:rPr>
          <w:sz w:val="22"/>
        </w:rPr>
        <w:t xml:space="preserve">Plan Realizacji BIM </w:t>
      </w:r>
      <w:r w:rsidRPr="002B392D">
        <w:rPr>
          <w:sz w:val="22"/>
        </w:rPr>
        <w:t xml:space="preserve">i zgłosić uwagi, w szczególności jeżeli nie został </w:t>
      </w:r>
      <w:r w:rsidR="00B6055C" w:rsidRPr="002B392D">
        <w:rPr>
          <w:sz w:val="22"/>
        </w:rPr>
        <w:t xml:space="preserve">on </w:t>
      </w:r>
      <w:r w:rsidRPr="002B392D">
        <w:rPr>
          <w:sz w:val="22"/>
        </w:rPr>
        <w:t xml:space="preserve">przygotowany w sposób odpowiadający </w:t>
      </w:r>
      <w:r w:rsidR="00B6055C" w:rsidRPr="002B392D">
        <w:rPr>
          <w:sz w:val="22"/>
        </w:rPr>
        <w:t xml:space="preserve">SWZ i SOPZ, jak również </w:t>
      </w:r>
      <w:r w:rsidR="00FD67C9" w:rsidRPr="002B392D">
        <w:rPr>
          <w:sz w:val="22"/>
        </w:rPr>
        <w:t xml:space="preserve">zgodnie </w:t>
      </w:r>
      <w:r w:rsidR="00B6055C" w:rsidRPr="002B392D">
        <w:rPr>
          <w:sz w:val="22"/>
        </w:rPr>
        <w:t>z należytymi standardami tworzenia tego rodzaju planów dotyczących modelowania informacji o budynku i innych mechanizmów cyfryzacji procesu inwestycyjnego.</w:t>
      </w:r>
      <w:r w:rsidR="00444BC0" w:rsidRPr="002B392D">
        <w:rPr>
          <w:sz w:val="22"/>
        </w:rPr>
        <w:t xml:space="preserve"> W szczególności podstawą odrzucenia Planu Realizacji BIM może być jego niezgodność z założeniami i deklaracjami zawartymi przez Wykonawcę we wstępnej wersji Planu Realizacji BIM, stanowiącej element oferty Wykonawcy.</w:t>
      </w:r>
    </w:p>
    <w:p w14:paraId="0B3A7FD2" w14:textId="0E2FE71D" w:rsidR="00FD67C9" w:rsidRPr="002B392D" w:rsidRDefault="00B64E67" w:rsidP="00F21C27">
      <w:pPr>
        <w:widowControl w:val="0"/>
        <w:numPr>
          <w:ilvl w:val="1"/>
          <w:numId w:val="8"/>
        </w:numPr>
        <w:spacing w:line="280" w:lineRule="exact"/>
        <w:jc w:val="both"/>
        <w:rPr>
          <w:sz w:val="22"/>
        </w:rPr>
      </w:pPr>
      <w:r w:rsidRPr="002B392D">
        <w:rPr>
          <w:sz w:val="22"/>
        </w:rPr>
        <w:t xml:space="preserve">Zamawiający zatwierdzi  </w:t>
      </w:r>
      <w:r w:rsidR="00B6055C" w:rsidRPr="002B392D">
        <w:rPr>
          <w:sz w:val="22"/>
        </w:rPr>
        <w:t xml:space="preserve">Plan Realizacji BIM </w:t>
      </w:r>
      <w:r w:rsidRPr="002B392D">
        <w:rPr>
          <w:sz w:val="22"/>
        </w:rPr>
        <w:t xml:space="preserve">w ciągu </w:t>
      </w:r>
      <w:r w:rsidR="00712ED6" w:rsidRPr="002B392D">
        <w:rPr>
          <w:sz w:val="22"/>
          <w:szCs w:val="22"/>
        </w:rPr>
        <w:t xml:space="preserve">14 </w:t>
      </w:r>
      <w:r w:rsidRPr="002B392D">
        <w:rPr>
          <w:sz w:val="22"/>
        </w:rPr>
        <w:t xml:space="preserve"> Dni </w:t>
      </w:r>
      <w:r w:rsidR="00B6055C" w:rsidRPr="002B392D">
        <w:rPr>
          <w:sz w:val="22"/>
        </w:rPr>
        <w:t>R</w:t>
      </w:r>
      <w:r w:rsidRPr="002B392D">
        <w:rPr>
          <w:sz w:val="22"/>
        </w:rPr>
        <w:t xml:space="preserve">oboczych od daty przedłożenia </w:t>
      </w:r>
      <w:r w:rsidR="00B6055C" w:rsidRPr="002B392D">
        <w:rPr>
          <w:sz w:val="22"/>
        </w:rPr>
        <w:t xml:space="preserve">Planu Realizacji BIM </w:t>
      </w:r>
      <w:r w:rsidRPr="002B392D">
        <w:rPr>
          <w:sz w:val="22"/>
        </w:rPr>
        <w:t xml:space="preserve">do zatwierdzenia lub w tym terminie zgłosi do niego uwagi mające </w:t>
      </w:r>
      <w:r w:rsidRPr="002B392D">
        <w:rPr>
          <w:sz w:val="22"/>
        </w:rPr>
        <w:lastRenderedPageBreak/>
        <w:t xml:space="preserve">odniesienie do Umowy lub jej integralnych części. Zamawiającemu przysługuje uprawnienie zgłaszania wiążących uwag do </w:t>
      </w:r>
      <w:r w:rsidR="00B6055C" w:rsidRPr="002B392D">
        <w:rPr>
          <w:sz w:val="22"/>
        </w:rPr>
        <w:t>Planu Realizacji BIM.</w:t>
      </w:r>
    </w:p>
    <w:p w14:paraId="4755892A" w14:textId="5569DA84" w:rsidR="00FD67C9" w:rsidRPr="002B392D" w:rsidRDefault="00B64E67" w:rsidP="00F21C27">
      <w:pPr>
        <w:widowControl w:val="0"/>
        <w:numPr>
          <w:ilvl w:val="1"/>
          <w:numId w:val="8"/>
        </w:numPr>
        <w:spacing w:line="280" w:lineRule="exact"/>
        <w:jc w:val="both"/>
        <w:rPr>
          <w:sz w:val="22"/>
        </w:rPr>
      </w:pPr>
      <w:r w:rsidRPr="002B392D">
        <w:rPr>
          <w:sz w:val="22"/>
        </w:rPr>
        <w:t>W przypadku zgłoszenia przez Zamawiającego uwag do</w:t>
      </w:r>
      <w:r w:rsidR="00B6055C" w:rsidRPr="002B392D">
        <w:rPr>
          <w:sz w:val="22"/>
        </w:rPr>
        <w:t xml:space="preserve"> Planu Realizacji BIM</w:t>
      </w:r>
      <w:r w:rsidRPr="002B392D">
        <w:rPr>
          <w:sz w:val="22"/>
        </w:rPr>
        <w:t xml:space="preserve">, Wykonawca będzie zobowiązany do uwzględnienia tych uwag i przedłożenia Zamawiającemu poprawionego </w:t>
      </w:r>
      <w:r w:rsidR="00B6055C" w:rsidRPr="002B392D">
        <w:rPr>
          <w:sz w:val="22"/>
        </w:rPr>
        <w:t xml:space="preserve">Planu Realizacji BIM </w:t>
      </w:r>
      <w:r w:rsidRPr="002B392D">
        <w:rPr>
          <w:sz w:val="22"/>
        </w:rPr>
        <w:t xml:space="preserve">w terminie </w:t>
      </w:r>
      <w:r w:rsidR="00712ED6" w:rsidRPr="002B392D">
        <w:rPr>
          <w:sz w:val="22"/>
          <w:szCs w:val="22"/>
        </w:rPr>
        <w:t>4</w:t>
      </w:r>
      <w:r w:rsidRPr="002B392D">
        <w:rPr>
          <w:sz w:val="22"/>
        </w:rPr>
        <w:t xml:space="preserve"> Dni </w:t>
      </w:r>
      <w:r w:rsidR="00B6055C" w:rsidRPr="002B392D">
        <w:rPr>
          <w:sz w:val="22"/>
        </w:rPr>
        <w:t>R</w:t>
      </w:r>
      <w:r w:rsidRPr="002B392D">
        <w:rPr>
          <w:sz w:val="22"/>
        </w:rPr>
        <w:t xml:space="preserve">oboczych od daty otrzymania zgłoszonych przez Zamawiającego uwag. </w:t>
      </w:r>
    </w:p>
    <w:p w14:paraId="0A86DC4E" w14:textId="58F0D5BD" w:rsidR="00FD67C9" w:rsidRPr="002B392D" w:rsidRDefault="00B64E67" w:rsidP="00F21C27">
      <w:pPr>
        <w:widowControl w:val="0"/>
        <w:numPr>
          <w:ilvl w:val="1"/>
          <w:numId w:val="8"/>
        </w:numPr>
        <w:spacing w:line="280" w:lineRule="exact"/>
        <w:jc w:val="both"/>
        <w:rPr>
          <w:sz w:val="22"/>
        </w:rPr>
      </w:pPr>
      <w:r w:rsidRPr="002B392D">
        <w:rPr>
          <w:sz w:val="22"/>
        </w:rPr>
        <w:t xml:space="preserve">Pisemne potwierdzenie przez Zamawiającego uwzględnienia jego uwag lub brak zgłoszenia uwag w terminie określonym w pkt </w:t>
      </w:r>
      <w:r w:rsidR="00FD67C9" w:rsidRPr="002B392D">
        <w:rPr>
          <w:sz w:val="22"/>
        </w:rPr>
        <w:t>4.24.</w:t>
      </w:r>
      <w:r w:rsidRPr="002B392D">
        <w:rPr>
          <w:sz w:val="22"/>
        </w:rPr>
        <w:t xml:space="preserve"> będą uważane przez Strony za zatwierdzenie</w:t>
      </w:r>
      <w:r w:rsidR="00B6055C" w:rsidRPr="002B392D">
        <w:rPr>
          <w:sz w:val="22"/>
        </w:rPr>
        <w:t xml:space="preserve"> Planu Realizacji BIM</w:t>
      </w:r>
      <w:r w:rsidRPr="002B392D">
        <w:rPr>
          <w:sz w:val="22"/>
        </w:rPr>
        <w:t xml:space="preserve">. </w:t>
      </w:r>
    </w:p>
    <w:p w14:paraId="722C8C85" w14:textId="2A44A10F" w:rsidR="00FD67C9" w:rsidRPr="002B392D" w:rsidRDefault="00B64E67" w:rsidP="00F21C27">
      <w:pPr>
        <w:widowControl w:val="0"/>
        <w:numPr>
          <w:ilvl w:val="1"/>
          <w:numId w:val="8"/>
        </w:numPr>
        <w:spacing w:line="280" w:lineRule="exact"/>
        <w:jc w:val="both"/>
        <w:rPr>
          <w:sz w:val="22"/>
        </w:rPr>
      </w:pPr>
      <w:r w:rsidRPr="002B392D">
        <w:rPr>
          <w:sz w:val="22"/>
        </w:rPr>
        <w:t xml:space="preserve">W przypadku nie uwzględnienia w całości lub w części uwag Zamawiającego w terminie określonym w pkt </w:t>
      </w:r>
      <w:r w:rsidR="00FD67C9" w:rsidRPr="002B392D">
        <w:rPr>
          <w:sz w:val="22"/>
        </w:rPr>
        <w:t>4.25.</w:t>
      </w:r>
      <w:r w:rsidRPr="002B392D">
        <w:rPr>
          <w:sz w:val="22"/>
        </w:rPr>
        <w:t xml:space="preserve"> lub gdy przedłożony </w:t>
      </w:r>
      <w:r w:rsidR="00B6055C" w:rsidRPr="002B392D">
        <w:rPr>
          <w:sz w:val="22"/>
        </w:rPr>
        <w:t xml:space="preserve">Plan Realizacji BIM </w:t>
      </w:r>
      <w:r w:rsidRPr="002B392D">
        <w:rPr>
          <w:sz w:val="22"/>
        </w:rPr>
        <w:t xml:space="preserve"> będzie w ocenie Zamawiającego niezgodny z Umową, a Zamawiający uzna, że złożenie takiego  </w:t>
      </w:r>
      <w:r w:rsidR="00B6055C" w:rsidRPr="002B392D">
        <w:rPr>
          <w:sz w:val="22"/>
        </w:rPr>
        <w:t xml:space="preserve">Planu Realizacji BIM </w:t>
      </w:r>
      <w:r w:rsidRPr="002B392D">
        <w:rPr>
          <w:sz w:val="22"/>
        </w:rPr>
        <w:t xml:space="preserve">jest możliwe, sporządzenie i złożenie takiego </w:t>
      </w:r>
      <w:r w:rsidR="00B6055C" w:rsidRPr="002B392D">
        <w:rPr>
          <w:sz w:val="22"/>
        </w:rPr>
        <w:t xml:space="preserve">Planu Realizacji BIM </w:t>
      </w:r>
      <w:r w:rsidRPr="002B392D">
        <w:rPr>
          <w:sz w:val="22"/>
        </w:rPr>
        <w:t>będzie nieskuteczne</w:t>
      </w:r>
      <w:r w:rsidR="00FD67C9" w:rsidRPr="002B392D">
        <w:rPr>
          <w:sz w:val="22"/>
        </w:rPr>
        <w:t>, albowiem nie będzie on mógł zostać zatwierdzony.</w:t>
      </w:r>
    </w:p>
    <w:p w14:paraId="65F1DC80" w14:textId="20AED0C1" w:rsidR="00FD67C9" w:rsidRPr="002B392D" w:rsidRDefault="00B64E67" w:rsidP="00F21C27">
      <w:pPr>
        <w:widowControl w:val="0"/>
        <w:numPr>
          <w:ilvl w:val="1"/>
          <w:numId w:val="8"/>
        </w:numPr>
        <w:spacing w:line="280" w:lineRule="exact"/>
        <w:jc w:val="both"/>
        <w:rPr>
          <w:sz w:val="22"/>
        </w:rPr>
      </w:pPr>
      <w:r w:rsidRPr="002B392D">
        <w:rPr>
          <w:sz w:val="22"/>
        </w:rPr>
        <w:t xml:space="preserve">Zatwierdzenie </w:t>
      </w:r>
      <w:r w:rsidR="00B6055C" w:rsidRPr="002B392D">
        <w:rPr>
          <w:sz w:val="22"/>
        </w:rPr>
        <w:t xml:space="preserve">Planu Realizacji BIM, </w:t>
      </w:r>
      <w:r w:rsidRPr="002B392D">
        <w:rPr>
          <w:sz w:val="22"/>
        </w:rPr>
        <w:t xml:space="preserve">stanowi warunek </w:t>
      </w:r>
      <w:r w:rsidR="00061B36">
        <w:rPr>
          <w:sz w:val="22"/>
        </w:rPr>
        <w:t>płatności na rzecz Wykonawcy</w:t>
      </w:r>
      <w:r w:rsidRPr="002B392D">
        <w:rPr>
          <w:sz w:val="22"/>
        </w:rPr>
        <w:t>.</w:t>
      </w:r>
    </w:p>
    <w:p w14:paraId="286307AE" w14:textId="22691BD7" w:rsidR="00FD67C9" w:rsidRPr="002B392D" w:rsidRDefault="00B64E67" w:rsidP="00F21C27">
      <w:pPr>
        <w:widowControl w:val="0"/>
        <w:numPr>
          <w:ilvl w:val="1"/>
          <w:numId w:val="8"/>
        </w:numPr>
        <w:spacing w:line="280" w:lineRule="exact"/>
        <w:jc w:val="both"/>
        <w:rPr>
          <w:sz w:val="22"/>
        </w:rPr>
      </w:pPr>
      <w:r w:rsidRPr="002B392D">
        <w:rPr>
          <w:sz w:val="22"/>
        </w:rPr>
        <w:t xml:space="preserve">Wykonawca ma prawo powoływania się na </w:t>
      </w:r>
      <w:r w:rsidR="00B6055C" w:rsidRPr="002B392D">
        <w:rPr>
          <w:sz w:val="22"/>
        </w:rPr>
        <w:t>Plan Realizacji BIM</w:t>
      </w:r>
      <w:r w:rsidRPr="002B392D">
        <w:rPr>
          <w:sz w:val="22"/>
        </w:rPr>
        <w:t xml:space="preserve"> od dnia jego zatwierdzenia przez Zamawiającego.</w:t>
      </w:r>
    </w:p>
    <w:p w14:paraId="2E3F4142" w14:textId="53FF2B16" w:rsidR="00FD67C9" w:rsidRPr="002B392D" w:rsidRDefault="00B64E67" w:rsidP="00F21C27">
      <w:pPr>
        <w:widowControl w:val="0"/>
        <w:numPr>
          <w:ilvl w:val="1"/>
          <w:numId w:val="8"/>
        </w:numPr>
        <w:spacing w:line="280" w:lineRule="exact"/>
        <w:jc w:val="both"/>
        <w:rPr>
          <w:sz w:val="22"/>
        </w:rPr>
      </w:pPr>
      <w:r w:rsidRPr="002B392D">
        <w:rPr>
          <w:sz w:val="22"/>
        </w:rPr>
        <w:t xml:space="preserve">W przypadku gdy Nadzór Inwestorski powiadomi Wykonawcę, że </w:t>
      </w:r>
      <w:r w:rsidR="00B6055C" w:rsidRPr="002B392D">
        <w:rPr>
          <w:sz w:val="22"/>
        </w:rPr>
        <w:t xml:space="preserve">Plan Realizacji BIM </w:t>
      </w:r>
      <w:r w:rsidRPr="002B392D">
        <w:rPr>
          <w:sz w:val="22"/>
        </w:rPr>
        <w:t xml:space="preserve">jest niezgodny z wymaganiami określonymi Umową, Wykonawca sporządzi niezwłocznie, jednak nie później niż w terminie </w:t>
      </w:r>
      <w:r w:rsidR="00712ED6" w:rsidRPr="002B392D">
        <w:rPr>
          <w:sz w:val="22"/>
          <w:szCs w:val="22"/>
        </w:rPr>
        <w:t>5</w:t>
      </w:r>
      <w:r w:rsidRPr="002B392D">
        <w:rPr>
          <w:sz w:val="22"/>
        </w:rPr>
        <w:t xml:space="preserve"> </w:t>
      </w:r>
      <w:r w:rsidR="00FD67C9" w:rsidRPr="002B392D">
        <w:rPr>
          <w:sz w:val="22"/>
        </w:rPr>
        <w:t>D</w:t>
      </w:r>
      <w:r w:rsidRPr="002B392D">
        <w:rPr>
          <w:sz w:val="22"/>
        </w:rPr>
        <w:t xml:space="preserve">ni </w:t>
      </w:r>
      <w:r w:rsidR="00FD67C9" w:rsidRPr="002B392D">
        <w:rPr>
          <w:sz w:val="22"/>
        </w:rPr>
        <w:t>R</w:t>
      </w:r>
      <w:r w:rsidRPr="002B392D">
        <w:rPr>
          <w:sz w:val="22"/>
        </w:rPr>
        <w:t xml:space="preserve">oboczych od dnia ujawnienia konieczności aktualizacji, projekt zaktualizowanego </w:t>
      </w:r>
      <w:r w:rsidR="00B6055C" w:rsidRPr="002B392D">
        <w:rPr>
          <w:sz w:val="22"/>
        </w:rPr>
        <w:t xml:space="preserve">Planu Realizacji BIM </w:t>
      </w:r>
      <w:r w:rsidRPr="002B392D">
        <w:rPr>
          <w:sz w:val="22"/>
        </w:rPr>
        <w:t xml:space="preserve">i przedstawi go Nadzorowi Inwestorskiemu do zatwierdzenia. Jeżeli Nadzór Inwestorski w terminie </w:t>
      </w:r>
      <w:r w:rsidR="00712ED6" w:rsidRPr="002B392D">
        <w:rPr>
          <w:sz w:val="22"/>
          <w:szCs w:val="22"/>
        </w:rPr>
        <w:t>5</w:t>
      </w:r>
      <w:r w:rsidRPr="002B392D">
        <w:rPr>
          <w:sz w:val="22"/>
        </w:rPr>
        <w:t xml:space="preserve"> </w:t>
      </w:r>
      <w:r w:rsidR="00FD67C9" w:rsidRPr="002B392D">
        <w:rPr>
          <w:sz w:val="22"/>
        </w:rPr>
        <w:t>D</w:t>
      </w:r>
      <w:r w:rsidRPr="002B392D">
        <w:rPr>
          <w:sz w:val="22"/>
        </w:rPr>
        <w:t xml:space="preserve">ni </w:t>
      </w:r>
      <w:r w:rsidR="00FD67C9" w:rsidRPr="002B392D">
        <w:rPr>
          <w:sz w:val="22"/>
        </w:rPr>
        <w:t>R</w:t>
      </w:r>
      <w:r w:rsidRPr="002B392D">
        <w:rPr>
          <w:sz w:val="22"/>
        </w:rPr>
        <w:t xml:space="preserve">oboczych od dnia otrzymania projektu zaktualizowanego </w:t>
      </w:r>
      <w:r w:rsidR="00B6055C" w:rsidRPr="002B392D">
        <w:rPr>
          <w:sz w:val="22"/>
        </w:rPr>
        <w:t xml:space="preserve">Planu Realizacji BIM </w:t>
      </w:r>
      <w:r w:rsidRPr="002B392D">
        <w:rPr>
          <w:sz w:val="22"/>
        </w:rPr>
        <w:t xml:space="preserve">nie zgłosi do niego uwag, przedłożony projekt uważa się za zatwierdzony także przez Zamawiającego. </w:t>
      </w:r>
      <w:r w:rsidR="00FD67C9" w:rsidRPr="002B392D">
        <w:rPr>
          <w:sz w:val="22"/>
        </w:rPr>
        <w:t>W przypadku zastrzeżeń ze strony Zamawiającego do zaktualizowanego Planu Realizacji BIM, pkt 4.25. – 4.27., stosuje się odpowiednio</w:t>
      </w:r>
    </w:p>
    <w:p w14:paraId="3D6E4779" w14:textId="7F24C20E" w:rsidR="00FD67C9" w:rsidRPr="002B392D" w:rsidRDefault="00B64E67" w:rsidP="00F21C27">
      <w:pPr>
        <w:widowControl w:val="0"/>
        <w:numPr>
          <w:ilvl w:val="1"/>
          <w:numId w:val="8"/>
        </w:numPr>
        <w:spacing w:line="280" w:lineRule="exact"/>
        <w:jc w:val="both"/>
        <w:rPr>
          <w:sz w:val="22"/>
        </w:rPr>
      </w:pPr>
      <w:r w:rsidRPr="002B392D">
        <w:rPr>
          <w:sz w:val="22"/>
        </w:rPr>
        <w:t xml:space="preserve">Zaktualizowany </w:t>
      </w:r>
      <w:r w:rsidR="00B6055C" w:rsidRPr="002B392D">
        <w:rPr>
          <w:sz w:val="22"/>
        </w:rPr>
        <w:t xml:space="preserve">Plan </w:t>
      </w:r>
      <w:r w:rsidR="0070379F" w:rsidRPr="002B392D">
        <w:rPr>
          <w:sz w:val="22"/>
        </w:rPr>
        <w:t>R</w:t>
      </w:r>
      <w:r w:rsidR="00B6055C" w:rsidRPr="002B392D">
        <w:rPr>
          <w:sz w:val="22"/>
        </w:rPr>
        <w:t xml:space="preserve">ealizacji BIM </w:t>
      </w:r>
      <w:r w:rsidRPr="002B392D">
        <w:rPr>
          <w:sz w:val="22"/>
        </w:rPr>
        <w:t xml:space="preserve"> zastępuje dotychczasowy i jest wiążący dla Stron.</w:t>
      </w:r>
    </w:p>
    <w:p w14:paraId="15C22CF2" w14:textId="4D0B0F04" w:rsidR="00FD67C9" w:rsidRPr="002B392D" w:rsidRDefault="0070379F" w:rsidP="00F21C27">
      <w:pPr>
        <w:widowControl w:val="0"/>
        <w:numPr>
          <w:ilvl w:val="1"/>
          <w:numId w:val="8"/>
        </w:numPr>
        <w:spacing w:line="280" w:lineRule="exact"/>
        <w:jc w:val="both"/>
        <w:rPr>
          <w:sz w:val="22"/>
        </w:rPr>
      </w:pPr>
      <w:r w:rsidRPr="002B392D">
        <w:rPr>
          <w:sz w:val="22"/>
        </w:rPr>
        <w:t>Powyższą procedurę zatwierdzenia Planu Realizacji BIM stosuje się odpowiednio w przypadku cyklicznej (co kwartał) rewizji Planu Realizacji BIM.</w:t>
      </w:r>
    </w:p>
    <w:p w14:paraId="66D6DF95" w14:textId="77777777" w:rsidR="00FD67C9" w:rsidRPr="002B392D" w:rsidRDefault="00FD67C9" w:rsidP="00FD67C9">
      <w:pPr>
        <w:widowControl w:val="0"/>
        <w:spacing w:line="280" w:lineRule="exact"/>
        <w:jc w:val="both"/>
        <w:rPr>
          <w:sz w:val="22"/>
        </w:rPr>
      </w:pPr>
    </w:p>
    <w:p w14:paraId="452DCFAC" w14:textId="403595D6" w:rsidR="00FD67C9" w:rsidRPr="002B392D" w:rsidRDefault="0070379F" w:rsidP="00F21C27">
      <w:pPr>
        <w:pStyle w:val="Akapitzlist"/>
        <w:widowControl w:val="0"/>
        <w:numPr>
          <w:ilvl w:val="0"/>
          <w:numId w:val="8"/>
        </w:numPr>
        <w:spacing w:line="280" w:lineRule="exact"/>
        <w:jc w:val="both"/>
        <w:rPr>
          <w:b/>
          <w:sz w:val="22"/>
        </w:rPr>
      </w:pPr>
      <w:r w:rsidRPr="002B392D">
        <w:rPr>
          <w:b/>
          <w:sz w:val="22"/>
        </w:rPr>
        <w:t>P</w:t>
      </w:r>
      <w:r w:rsidR="00FD67C9" w:rsidRPr="002B392D">
        <w:rPr>
          <w:b/>
          <w:sz w:val="22"/>
        </w:rPr>
        <w:t>ROGRAM ZAPEWNIENIA JAKOŚCI</w:t>
      </w:r>
    </w:p>
    <w:p w14:paraId="5A3EE2CE" w14:textId="4935C421" w:rsidR="00FD67C9" w:rsidRPr="002B392D" w:rsidRDefault="0070379F" w:rsidP="00F21C27">
      <w:pPr>
        <w:widowControl w:val="0"/>
        <w:numPr>
          <w:ilvl w:val="1"/>
          <w:numId w:val="8"/>
        </w:numPr>
        <w:spacing w:line="280" w:lineRule="exact"/>
        <w:jc w:val="both"/>
        <w:rPr>
          <w:sz w:val="22"/>
        </w:rPr>
      </w:pPr>
      <w:r w:rsidRPr="002B392D">
        <w:rPr>
          <w:sz w:val="22"/>
        </w:rPr>
        <w:t xml:space="preserve">W terminie </w:t>
      </w:r>
      <w:r w:rsidR="00712ED6" w:rsidRPr="002B392D">
        <w:rPr>
          <w:sz w:val="22"/>
          <w:szCs w:val="22"/>
        </w:rPr>
        <w:t>10</w:t>
      </w:r>
      <w:r w:rsidRPr="002B392D">
        <w:rPr>
          <w:sz w:val="22"/>
        </w:rPr>
        <w:t xml:space="preserve"> Dni Roboczych od dnia </w:t>
      </w:r>
      <w:r w:rsidR="00EA4218" w:rsidRPr="002B392D">
        <w:rPr>
          <w:sz w:val="22"/>
        </w:rPr>
        <w:t xml:space="preserve">wydania Wykonawcy Terenu Budowy, Wykonawca przedstawi Zamawiającemu do akceptacji - </w:t>
      </w:r>
      <w:r w:rsidR="002C5C4B" w:rsidRPr="002B392D">
        <w:rPr>
          <w:sz w:val="22"/>
        </w:rPr>
        <w:t xml:space="preserve">Program </w:t>
      </w:r>
      <w:r w:rsidRPr="002B392D">
        <w:rPr>
          <w:sz w:val="22"/>
        </w:rPr>
        <w:t>Z</w:t>
      </w:r>
      <w:r w:rsidR="002C5C4B" w:rsidRPr="002B392D">
        <w:rPr>
          <w:sz w:val="22"/>
        </w:rPr>
        <w:t xml:space="preserve">apewnienia </w:t>
      </w:r>
      <w:r w:rsidRPr="002B392D">
        <w:rPr>
          <w:sz w:val="22"/>
        </w:rPr>
        <w:t>J</w:t>
      </w:r>
      <w:r w:rsidR="002C5C4B" w:rsidRPr="002B392D">
        <w:rPr>
          <w:sz w:val="22"/>
        </w:rPr>
        <w:t>akości.</w:t>
      </w:r>
    </w:p>
    <w:p w14:paraId="678CA08A" w14:textId="2EB1FCD5" w:rsidR="00FD67C9" w:rsidRPr="002B392D" w:rsidRDefault="0070379F" w:rsidP="00F21C27">
      <w:pPr>
        <w:widowControl w:val="0"/>
        <w:numPr>
          <w:ilvl w:val="1"/>
          <w:numId w:val="8"/>
        </w:numPr>
        <w:spacing w:line="280" w:lineRule="exact"/>
        <w:jc w:val="both"/>
        <w:rPr>
          <w:sz w:val="22"/>
        </w:rPr>
      </w:pPr>
      <w:r w:rsidRPr="002B392D">
        <w:rPr>
          <w:sz w:val="22"/>
        </w:rPr>
        <w:t>Program Zapewnienia Jakości będzie w szczególności zawierał:</w:t>
      </w:r>
    </w:p>
    <w:p w14:paraId="04CB59E3" w14:textId="76286DF7" w:rsidR="0070379F" w:rsidRPr="002B392D" w:rsidRDefault="0070379F" w:rsidP="00F21C27">
      <w:pPr>
        <w:pStyle w:val="Akapitzlist"/>
        <w:numPr>
          <w:ilvl w:val="0"/>
          <w:numId w:val="45"/>
        </w:numPr>
        <w:jc w:val="both"/>
        <w:rPr>
          <w:sz w:val="22"/>
        </w:rPr>
      </w:pPr>
      <w:r w:rsidRPr="002B392D">
        <w:rPr>
          <w:sz w:val="22"/>
        </w:rPr>
        <w:t>część ogólną opisującą:</w:t>
      </w:r>
    </w:p>
    <w:p w14:paraId="46B70430" w14:textId="77777777" w:rsidR="00EA4218" w:rsidRPr="002B392D" w:rsidRDefault="00EA4218" w:rsidP="00C41ABB">
      <w:pPr>
        <w:ind w:left="360"/>
        <w:jc w:val="both"/>
        <w:rPr>
          <w:sz w:val="22"/>
        </w:rPr>
      </w:pPr>
    </w:p>
    <w:p w14:paraId="08440A79" w14:textId="4B3ABD4B" w:rsidR="0070379F" w:rsidRPr="002B392D" w:rsidRDefault="0070379F" w:rsidP="00F21C27">
      <w:pPr>
        <w:pStyle w:val="Akapitzlist"/>
        <w:numPr>
          <w:ilvl w:val="0"/>
          <w:numId w:val="46"/>
        </w:numPr>
        <w:jc w:val="both"/>
        <w:rPr>
          <w:sz w:val="22"/>
        </w:rPr>
      </w:pPr>
      <w:r w:rsidRPr="002B392D">
        <w:rPr>
          <w:sz w:val="22"/>
        </w:rPr>
        <w:t xml:space="preserve">organizację wykonania Robót, w tym terminy i sposób prowadzenia </w:t>
      </w:r>
      <w:r w:rsidR="00EA4218" w:rsidRPr="002B392D">
        <w:rPr>
          <w:sz w:val="22"/>
        </w:rPr>
        <w:t>R</w:t>
      </w:r>
      <w:r w:rsidRPr="002B392D">
        <w:rPr>
          <w:sz w:val="22"/>
        </w:rPr>
        <w:t xml:space="preserve">obót,  organizację ruchu na budowie wraz z oznakowaniem </w:t>
      </w:r>
      <w:r w:rsidR="00EA4218" w:rsidRPr="002B392D">
        <w:rPr>
          <w:sz w:val="22"/>
        </w:rPr>
        <w:t>R</w:t>
      </w:r>
      <w:r w:rsidRPr="002B392D">
        <w:rPr>
          <w:sz w:val="22"/>
        </w:rPr>
        <w:t>obót,</w:t>
      </w:r>
    </w:p>
    <w:p w14:paraId="35526F7E" w14:textId="3CA0E5F8" w:rsidR="0070379F" w:rsidRPr="002B392D" w:rsidRDefault="0070379F" w:rsidP="00F21C27">
      <w:pPr>
        <w:pStyle w:val="Akapitzlist"/>
        <w:numPr>
          <w:ilvl w:val="0"/>
          <w:numId w:val="46"/>
        </w:numPr>
        <w:jc w:val="both"/>
        <w:rPr>
          <w:sz w:val="22"/>
        </w:rPr>
      </w:pPr>
      <w:r w:rsidRPr="002B392D">
        <w:rPr>
          <w:sz w:val="22"/>
        </w:rPr>
        <w:t>przepisy bezpieczeństwa i higieny pracy,</w:t>
      </w:r>
    </w:p>
    <w:p w14:paraId="368BFCB5" w14:textId="26D3AAC4" w:rsidR="0070379F" w:rsidRPr="002B392D" w:rsidRDefault="0070379F" w:rsidP="00F21C27">
      <w:pPr>
        <w:pStyle w:val="Akapitzlist"/>
        <w:numPr>
          <w:ilvl w:val="0"/>
          <w:numId w:val="46"/>
        </w:numPr>
        <w:jc w:val="both"/>
        <w:rPr>
          <w:sz w:val="22"/>
        </w:rPr>
      </w:pPr>
      <w:r w:rsidRPr="002B392D">
        <w:rPr>
          <w:sz w:val="22"/>
        </w:rPr>
        <w:t>wykaz zespołów roboczych, ich kwalifikacje i przygotowanie praktyczne,</w:t>
      </w:r>
    </w:p>
    <w:p w14:paraId="336A6D9E" w14:textId="51DEA593" w:rsidR="0070379F" w:rsidRPr="002B392D" w:rsidRDefault="0070379F" w:rsidP="00F21C27">
      <w:pPr>
        <w:pStyle w:val="Akapitzlist"/>
        <w:numPr>
          <w:ilvl w:val="0"/>
          <w:numId w:val="46"/>
        </w:numPr>
        <w:jc w:val="both"/>
        <w:rPr>
          <w:sz w:val="22"/>
        </w:rPr>
      </w:pPr>
      <w:r w:rsidRPr="002B392D">
        <w:rPr>
          <w:sz w:val="22"/>
        </w:rPr>
        <w:t>wykaz osób odpowiedzialnych za jakość Robót,</w:t>
      </w:r>
    </w:p>
    <w:p w14:paraId="14FC1347" w14:textId="6A96DA5A" w:rsidR="0070379F" w:rsidRPr="002B392D" w:rsidRDefault="0070379F" w:rsidP="00F21C27">
      <w:pPr>
        <w:pStyle w:val="Akapitzlist"/>
        <w:numPr>
          <w:ilvl w:val="0"/>
          <w:numId w:val="46"/>
        </w:numPr>
        <w:jc w:val="both"/>
        <w:rPr>
          <w:sz w:val="22"/>
        </w:rPr>
      </w:pPr>
      <w:r w:rsidRPr="002B392D">
        <w:rPr>
          <w:sz w:val="22"/>
        </w:rPr>
        <w:t>sposoby i procedury proponowanej kontroli i sterowania jakością wykonywanych Robót,</w:t>
      </w:r>
    </w:p>
    <w:p w14:paraId="257C4C35" w14:textId="1523FB8D" w:rsidR="0070379F" w:rsidRPr="002B392D" w:rsidRDefault="0070379F" w:rsidP="00F21C27">
      <w:pPr>
        <w:pStyle w:val="Akapitzlist"/>
        <w:numPr>
          <w:ilvl w:val="0"/>
          <w:numId w:val="46"/>
        </w:numPr>
        <w:jc w:val="both"/>
        <w:rPr>
          <w:sz w:val="22"/>
        </w:rPr>
      </w:pPr>
      <w:r w:rsidRPr="002B392D">
        <w:rPr>
          <w:sz w:val="22"/>
        </w:rPr>
        <w:t>wyposażenie w sprzęt i urządzenia do pomiarów i kontroli (opis laboratorium, które ma być używane),</w:t>
      </w:r>
    </w:p>
    <w:p w14:paraId="5867AEC5" w14:textId="7D3D3EDB" w:rsidR="00EA4218" w:rsidRPr="002B392D" w:rsidRDefault="0070379F" w:rsidP="00F21C27">
      <w:pPr>
        <w:pStyle w:val="Akapitzlist"/>
        <w:numPr>
          <w:ilvl w:val="0"/>
          <w:numId w:val="46"/>
        </w:numPr>
        <w:jc w:val="both"/>
        <w:rPr>
          <w:sz w:val="22"/>
        </w:rPr>
      </w:pPr>
      <w:r w:rsidRPr="002B392D">
        <w:rPr>
          <w:sz w:val="22"/>
        </w:rPr>
        <w:t>sposób oraz formę gromadzenia wyników badań laboratoryjnych, zapis pomiarów, a także proponowany sposób i formę przekazywania tych informacji</w:t>
      </w:r>
    </w:p>
    <w:p w14:paraId="6BFE51B6" w14:textId="77777777" w:rsidR="0070379F" w:rsidRPr="002B392D" w:rsidRDefault="0070379F" w:rsidP="00E37899">
      <w:pPr>
        <w:ind w:firstLine="360"/>
        <w:jc w:val="both"/>
        <w:rPr>
          <w:sz w:val="22"/>
        </w:rPr>
      </w:pPr>
      <w:r w:rsidRPr="002B392D">
        <w:rPr>
          <w:sz w:val="22"/>
        </w:rPr>
        <w:t>b) część szczegółową opisującą poszczególne Roboty:</w:t>
      </w:r>
    </w:p>
    <w:p w14:paraId="4C869443" w14:textId="77777777" w:rsidR="00EA4218" w:rsidRPr="002B392D" w:rsidRDefault="00EA4218" w:rsidP="00E37899">
      <w:pPr>
        <w:jc w:val="both"/>
        <w:rPr>
          <w:sz w:val="22"/>
        </w:rPr>
      </w:pPr>
    </w:p>
    <w:p w14:paraId="1691A0AA" w14:textId="26635A29" w:rsidR="0070379F" w:rsidRPr="002B392D" w:rsidRDefault="0070379F" w:rsidP="00F21C27">
      <w:pPr>
        <w:pStyle w:val="Akapitzlist"/>
        <w:numPr>
          <w:ilvl w:val="0"/>
          <w:numId w:val="47"/>
        </w:numPr>
        <w:jc w:val="both"/>
        <w:rPr>
          <w:sz w:val="22"/>
        </w:rPr>
      </w:pPr>
      <w:r w:rsidRPr="002B392D">
        <w:rPr>
          <w:sz w:val="22"/>
        </w:rPr>
        <w:t>wykaz Urządzeń do wbudowania w Roboty z ich parametrami technicznymi,</w:t>
      </w:r>
    </w:p>
    <w:p w14:paraId="6BCD62D0" w14:textId="33CEEE08" w:rsidR="0070379F" w:rsidRPr="002B392D" w:rsidRDefault="0070379F" w:rsidP="00F21C27">
      <w:pPr>
        <w:pStyle w:val="Akapitzlist"/>
        <w:numPr>
          <w:ilvl w:val="0"/>
          <w:numId w:val="47"/>
        </w:numPr>
        <w:jc w:val="both"/>
        <w:rPr>
          <w:sz w:val="22"/>
        </w:rPr>
      </w:pPr>
      <w:r w:rsidRPr="002B392D">
        <w:rPr>
          <w:sz w:val="22"/>
        </w:rPr>
        <w:t>rodzaj i ilość środków transportu i urządzeń do załadunku materiałów budowlanych oraz sposób ich magazynowania,</w:t>
      </w:r>
    </w:p>
    <w:p w14:paraId="4154A339" w14:textId="0A268BF8" w:rsidR="0070379F" w:rsidRPr="002B392D" w:rsidRDefault="0070379F" w:rsidP="00F21C27">
      <w:pPr>
        <w:pStyle w:val="Akapitzlist"/>
        <w:numPr>
          <w:ilvl w:val="0"/>
          <w:numId w:val="47"/>
        </w:numPr>
        <w:jc w:val="both"/>
        <w:rPr>
          <w:sz w:val="22"/>
        </w:rPr>
      </w:pPr>
      <w:r w:rsidRPr="002B392D">
        <w:rPr>
          <w:sz w:val="22"/>
        </w:rPr>
        <w:lastRenderedPageBreak/>
        <w:t>sposób zapewnienia i ochrony materiałów budowlanych i Urządzeń przed utratą ich właściwości w czasie transportu,</w:t>
      </w:r>
    </w:p>
    <w:p w14:paraId="67069DA4" w14:textId="0371CFEA" w:rsidR="0070379F" w:rsidRPr="002B392D" w:rsidRDefault="0070379F" w:rsidP="00F21C27">
      <w:pPr>
        <w:pStyle w:val="Akapitzlist"/>
        <w:numPr>
          <w:ilvl w:val="0"/>
          <w:numId w:val="47"/>
        </w:numPr>
        <w:jc w:val="both"/>
        <w:rPr>
          <w:sz w:val="22"/>
        </w:rPr>
      </w:pPr>
      <w:r w:rsidRPr="002B392D">
        <w:rPr>
          <w:sz w:val="22"/>
        </w:rPr>
        <w:t>sposób i procedurę pomiarów i badań (rodzaj, częstotliwość, legalizacja i sprawdzanie urządzeń, itp.) prowadzonych podczas dostaw materiałów budowlanych, wytwarzania mieszanek i wykonywania poszczególnych elementów Robót,</w:t>
      </w:r>
    </w:p>
    <w:p w14:paraId="6D5C8933" w14:textId="31A162B4" w:rsidR="00EA4218" w:rsidRPr="002B392D" w:rsidRDefault="0070379F" w:rsidP="00F21C27">
      <w:pPr>
        <w:pStyle w:val="Akapitzlist"/>
        <w:numPr>
          <w:ilvl w:val="0"/>
          <w:numId w:val="47"/>
        </w:numPr>
        <w:jc w:val="both"/>
        <w:rPr>
          <w:sz w:val="22"/>
        </w:rPr>
      </w:pPr>
      <w:r w:rsidRPr="002B392D">
        <w:rPr>
          <w:sz w:val="22"/>
        </w:rPr>
        <w:t xml:space="preserve">sposób postępowania z materiałami budowlanymi i Robotami nie odpowiadającymi wymaganiom zapisanym w Dokumentacji Projektowej i </w:t>
      </w:r>
      <w:r w:rsidR="00EA4218" w:rsidRPr="002B392D">
        <w:rPr>
          <w:sz w:val="22"/>
        </w:rPr>
        <w:t>SWIORB.</w:t>
      </w:r>
    </w:p>
    <w:p w14:paraId="65C34FCA" w14:textId="7C438DF8" w:rsidR="00EA4218" w:rsidRPr="002B392D" w:rsidRDefault="00EA4218" w:rsidP="00F21C27">
      <w:pPr>
        <w:pStyle w:val="Akapitzlist"/>
        <w:numPr>
          <w:ilvl w:val="1"/>
          <w:numId w:val="8"/>
        </w:numPr>
        <w:jc w:val="both"/>
        <w:rPr>
          <w:sz w:val="22"/>
        </w:rPr>
      </w:pPr>
      <w:r w:rsidRPr="002B392D">
        <w:rPr>
          <w:sz w:val="22"/>
        </w:rPr>
        <w:t xml:space="preserve">Program Zapewnienia Jakości </w:t>
      </w:r>
      <w:bookmarkStart w:id="332" w:name="_Hlk91095843"/>
      <w:r w:rsidRPr="002B392D">
        <w:rPr>
          <w:sz w:val="22"/>
        </w:rPr>
        <w:t>podlega akceptacji przez Nadzór Inwestorski. W przypa</w:t>
      </w:r>
      <w:r w:rsidR="004D46BC" w:rsidRPr="002B392D">
        <w:rPr>
          <w:sz w:val="22"/>
        </w:rPr>
        <w:t xml:space="preserve">dku braku akceptacji Programu Jakości z uzasadnionych powodów, w szczególności z powodu niezgodności z Umową, przepisami prawa budowlanego, wiedzą i dobrą praktyką budowlaną, Wykonawca jest zobowiązany niezwłocznie przedstawić poprawiony Program Zapewnienia Jakości Zamawiającego, zaś dopóki Program Zapewnienia Jakości nie będzie zgodny z powyższymi założeniami, Wykonawca będzie pozostawał w zwłoce. W takim przypadku Zamawiającemu - niezależnie od innych środków prawnych - przysługuje kara umowna </w:t>
      </w:r>
      <w:r w:rsidR="00FD67C9" w:rsidRPr="002B392D">
        <w:rPr>
          <w:sz w:val="22"/>
        </w:rPr>
        <w:t>określona w niniejszej Umowie</w:t>
      </w:r>
      <w:r w:rsidR="007A0402" w:rsidRPr="002B392D">
        <w:rPr>
          <w:sz w:val="22"/>
        </w:rPr>
        <w:t xml:space="preserve"> (pkt 23.1. lit. b)</w:t>
      </w:r>
      <w:r w:rsidR="00FD67C9" w:rsidRPr="002B392D">
        <w:rPr>
          <w:sz w:val="22"/>
        </w:rPr>
        <w:t>.</w:t>
      </w:r>
    </w:p>
    <w:bookmarkEnd w:id="332"/>
    <w:p w14:paraId="48B65DA4" w14:textId="77777777" w:rsidR="0070379F" w:rsidRPr="002B392D" w:rsidRDefault="0070379F" w:rsidP="00E37899">
      <w:pPr>
        <w:rPr>
          <w:b/>
          <w:sz w:val="22"/>
        </w:rPr>
      </w:pPr>
    </w:p>
    <w:p w14:paraId="5E91FD1D" w14:textId="5AB4FD12" w:rsidR="00E147D4" w:rsidRPr="002B392D" w:rsidRDefault="004D46BC" w:rsidP="00F21C27">
      <w:pPr>
        <w:pStyle w:val="Akapitzlist"/>
        <w:numPr>
          <w:ilvl w:val="0"/>
          <w:numId w:val="8"/>
        </w:numPr>
        <w:rPr>
          <w:b/>
          <w:sz w:val="22"/>
        </w:rPr>
      </w:pPr>
      <w:r w:rsidRPr="002B392D">
        <w:rPr>
          <w:b/>
          <w:sz w:val="22"/>
        </w:rPr>
        <w:t xml:space="preserve"> </w:t>
      </w:r>
      <w:r w:rsidR="00FD67C9" w:rsidRPr="002B392D">
        <w:rPr>
          <w:b/>
          <w:sz w:val="22"/>
        </w:rPr>
        <w:t>DOKUMENTY BUDOWY</w:t>
      </w:r>
    </w:p>
    <w:p w14:paraId="2DEAC95F" w14:textId="77777777" w:rsidR="00E147D4" w:rsidRPr="002B392D" w:rsidRDefault="00E147D4" w:rsidP="00E37899">
      <w:pPr>
        <w:rPr>
          <w:sz w:val="22"/>
        </w:rPr>
      </w:pPr>
    </w:p>
    <w:p w14:paraId="21A83779" w14:textId="08DA05FE" w:rsidR="00E147D4" w:rsidRPr="002B392D" w:rsidRDefault="004D46BC" w:rsidP="00F21C27">
      <w:pPr>
        <w:pStyle w:val="Akapitzlist"/>
        <w:numPr>
          <w:ilvl w:val="1"/>
          <w:numId w:val="8"/>
        </w:numPr>
        <w:jc w:val="both"/>
        <w:rPr>
          <w:sz w:val="22"/>
        </w:rPr>
      </w:pPr>
      <w:r w:rsidRPr="002B392D">
        <w:rPr>
          <w:sz w:val="22"/>
        </w:rPr>
        <w:t xml:space="preserve">Poza powyżej wymienionymi </w:t>
      </w:r>
      <w:r w:rsidR="00F041C3" w:rsidRPr="002B392D">
        <w:rPr>
          <w:sz w:val="22"/>
        </w:rPr>
        <w:t xml:space="preserve">Dokumentami Budowy </w:t>
      </w:r>
      <w:r w:rsidRPr="002B392D">
        <w:rPr>
          <w:sz w:val="22"/>
        </w:rPr>
        <w:t xml:space="preserve">w postaci:  Harmonogramu Rzeczowo-Finansowego; </w:t>
      </w:r>
      <w:r w:rsidR="00AD5AC9" w:rsidRPr="002B392D">
        <w:rPr>
          <w:sz w:val="22"/>
        </w:rPr>
        <w:t xml:space="preserve">Planu Realizacji BIM; </w:t>
      </w:r>
      <w:r w:rsidRPr="002B392D">
        <w:rPr>
          <w:sz w:val="22"/>
        </w:rPr>
        <w:t xml:space="preserve">Programu Zapewnienia Jakości, </w:t>
      </w:r>
      <w:r w:rsidR="00E147D4" w:rsidRPr="002B392D">
        <w:rPr>
          <w:sz w:val="22"/>
        </w:rPr>
        <w:t>Wykonawca</w:t>
      </w:r>
      <w:r w:rsidR="00FD67C9" w:rsidRPr="002B392D">
        <w:rPr>
          <w:sz w:val="22"/>
        </w:rPr>
        <w:t xml:space="preserve"> </w:t>
      </w:r>
      <w:r w:rsidRPr="002B392D">
        <w:rPr>
          <w:sz w:val="22"/>
        </w:rPr>
        <w:t xml:space="preserve">sporządzi  ponadto </w:t>
      </w:r>
      <w:r w:rsidR="00E147D4" w:rsidRPr="002B392D">
        <w:rPr>
          <w:sz w:val="22"/>
        </w:rPr>
        <w:t xml:space="preserve">we własnym zakresie niżej wymienione opracowania oraz uzyska dla nich akceptację Zamawiającego: </w:t>
      </w:r>
    </w:p>
    <w:p w14:paraId="4BFA4F22" w14:textId="77777777" w:rsidR="004D46BC" w:rsidRPr="002B392D" w:rsidRDefault="004D46BC" w:rsidP="00E37899">
      <w:pPr>
        <w:pStyle w:val="Akapitzlist"/>
        <w:rPr>
          <w:sz w:val="22"/>
        </w:rPr>
      </w:pPr>
    </w:p>
    <w:p w14:paraId="34CD0840" w14:textId="3EF82524" w:rsidR="00E147D4" w:rsidRPr="002B392D" w:rsidRDefault="00E147D4" w:rsidP="00F21C27">
      <w:pPr>
        <w:pStyle w:val="Akapitzlist"/>
        <w:numPr>
          <w:ilvl w:val="0"/>
          <w:numId w:val="52"/>
        </w:numPr>
        <w:suppressAutoHyphens w:val="0"/>
        <w:spacing w:line="259" w:lineRule="auto"/>
        <w:jc w:val="both"/>
        <w:rPr>
          <w:sz w:val="22"/>
        </w:rPr>
      </w:pPr>
      <w:r w:rsidRPr="002B392D">
        <w:rPr>
          <w:sz w:val="22"/>
        </w:rPr>
        <w:t xml:space="preserve">Plan Bezpieczeństwa i Ochrony Zdrowia (BIOZ), </w:t>
      </w:r>
    </w:p>
    <w:p w14:paraId="0F31C373" w14:textId="77777777" w:rsidR="00E147D4" w:rsidRPr="002B392D" w:rsidRDefault="00E147D4" w:rsidP="00F21C27">
      <w:pPr>
        <w:pStyle w:val="Akapitzlist"/>
        <w:numPr>
          <w:ilvl w:val="0"/>
          <w:numId w:val="52"/>
        </w:numPr>
        <w:suppressAutoHyphens w:val="0"/>
        <w:spacing w:line="259" w:lineRule="auto"/>
        <w:jc w:val="both"/>
        <w:rPr>
          <w:sz w:val="22"/>
        </w:rPr>
      </w:pPr>
      <w:r w:rsidRPr="002B392D">
        <w:rPr>
          <w:sz w:val="22"/>
        </w:rPr>
        <w:t xml:space="preserve">projekt zabezpieczeń BHP, </w:t>
      </w:r>
    </w:p>
    <w:p w14:paraId="0FC12E8C" w14:textId="06BDA701" w:rsidR="00E147D4" w:rsidRPr="002B392D" w:rsidRDefault="00E147D4" w:rsidP="00F21C27">
      <w:pPr>
        <w:pStyle w:val="Akapitzlist"/>
        <w:numPr>
          <w:ilvl w:val="0"/>
          <w:numId w:val="52"/>
        </w:numPr>
        <w:suppressAutoHyphens w:val="0"/>
        <w:spacing w:line="259" w:lineRule="auto"/>
        <w:jc w:val="both"/>
        <w:rPr>
          <w:sz w:val="22"/>
        </w:rPr>
      </w:pPr>
      <w:r w:rsidRPr="002B392D">
        <w:rPr>
          <w:sz w:val="22"/>
        </w:rPr>
        <w:t xml:space="preserve">Propozycje Robót dotyczących ochrony lub przełożenia wszystkich urządzeń, instalacji i wyposażenia należącego do odpowiednich użytkowników, znajdujących się w strefie oddziaływania Robót, </w:t>
      </w:r>
    </w:p>
    <w:p w14:paraId="01235A73" w14:textId="5E6956D2" w:rsidR="00E147D4" w:rsidRPr="002B392D" w:rsidRDefault="00E147D4" w:rsidP="00F21C27">
      <w:pPr>
        <w:pStyle w:val="Akapitzlist"/>
        <w:numPr>
          <w:ilvl w:val="0"/>
          <w:numId w:val="52"/>
        </w:numPr>
        <w:suppressAutoHyphens w:val="0"/>
        <w:spacing w:line="259" w:lineRule="auto"/>
        <w:jc w:val="both"/>
        <w:rPr>
          <w:sz w:val="22"/>
        </w:rPr>
      </w:pPr>
      <w:r w:rsidRPr="002B392D">
        <w:rPr>
          <w:sz w:val="22"/>
        </w:rPr>
        <w:t>Procedura Przeprowadzania Odbioru Końcowego</w:t>
      </w:r>
      <w:r w:rsidR="000B3B9C" w:rsidRPr="002B392D">
        <w:rPr>
          <w:sz w:val="22"/>
        </w:rPr>
        <w:t xml:space="preserve">, Odbioru </w:t>
      </w:r>
      <w:r w:rsidRPr="002B392D">
        <w:rPr>
          <w:sz w:val="22"/>
        </w:rPr>
        <w:t xml:space="preserve">Ostatecznego, </w:t>
      </w:r>
      <w:r w:rsidR="000B3B9C" w:rsidRPr="002B392D">
        <w:rPr>
          <w:sz w:val="22"/>
        </w:rPr>
        <w:t>Odbioru Pogwarancyjnego;</w:t>
      </w:r>
    </w:p>
    <w:p w14:paraId="4451B0FD" w14:textId="4112A8D4" w:rsidR="00E147D4" w:rsidRPr="002B392D" w:rsidRDefault="00E147D4" w:rsidP="00F21C27">
      <w:pPr>
        <w:pStyle w:val="Akapitzlist"/>
        <w:numPr>
          <w:ilvl w:val="0"/>
          <w:numId w:val="52"/>
        </w:numPr>
        <w:suppressAutoHyphens w:val="0"/>
        <w:spacing w:line="259" w:lineRule="auto"/>
        <w:jc w:val="both"/>
        <w:rPr>
          <w:sz w:val="22"/>
        </w:rPr>
      </w:pPr>
      <w:r w:rsidRPr="002B392D">
        <w:rPr>
          <w:sz w:val="22"/>
        </w:rPr>
        <w:t xml:space="preserve">Procedura zgłaszania i usuwania </w:t>
      </w:r>
      <w:r w:rsidR="001C5DC2" w:rsidRPr="002B392D">
        <w:rPr>
          <w:sz w:val="22"/>
        </w:rPr>
        <w:t xml:space="preserve"> W</w:t>
      </w:r>
      <w:r w:rsidRPr="002B392D">
        <w:rPr>
          <w:sz w:val="22"/>
        </w:rPr>
        <w:t xml:space="preserve">ad, </w:t>
      </w:r>
    </w:p>
    <w:p w14:paraId="13D54D73" w14:textId="293BEB60" w:rsidR="00CD74ED" w:rsidRDefault="00CD74ED" w:rsidP="00F21C27">
      <w:pPr>
        <w:pStyle w:val="Akapitzlist"/>
        <w:numPr>
          <w:ilvl w:val="0"/>
          <w:numId w:val="52"/>
        </w:numPr>
        <w:suppressAutoHyphens w:val="0"/>
        <w:spacing w:line="259" w:lineRule="auto"/>
        <w:jc w:val="both"/>
        <w:rPr>
          <w:sz w:val="22"/>
        </w:rPr>
      </w:pPr>
      <w:r>
        <w:rPr>
          <w:sz w:val="22"/>
        </w:rPr>
        <w:t>P</w:t>
      </w:r>
      <w:r w:rsidR="00886FE7">
        <w:rPr>
          <w:sz w:val="22"/>
        </w:rPr>
        <w:t>rojekt ogrodzenia Terenu Budowy</w:t>
      </w:r>
      <w:r w:rsidR="00A34491">
        <w:rPr>
          <w:sz w:val="22"/>
        </w:rPr>
        <w:t xml:space="preserve"> </w:t>
      </w:r>
      <w:r w:rsidR="00EF4FC4">
        <w:rPr>
          <w:sz w:val="22"/>
        </w:rPr>
        <w:t xml:space="preserve">uwzględniający </w:t>
      </w:r>
      <w:r w:rsidR="00A34491">
        <w:rPr>
          <w:sz w:val="22"/>
        </w:rPr>
        <w:t>wymagania określone w SOPZ;</w:t>
      </w:r>
    </w:p>
    <w:p w14:paraId="0CFFB122" w14:textId="7C9C50D1" w:rsidR="00E147D4" w:rsidRPr="002B392D" w:rsidRDefault="000B3B9C" w:rsidP="00F21C27">
      <w:pPr>
        <w:pStyle w:val="Akapitzlist"/>
        <w:numPr>
          <w:ilvl w:val="0"/>
          <w:numId w:val="52"/>
        </w:numPr>
        <w:suppressAutoHyphens w:val="0"/>
        <w:spacing w:line="259" w:lineRule="auto"/>
        <w:jc w:val="both"/>
        <w:rPr>
          <w:sz w:val="22"/>
        </w:rPr>
      </w:pPr>
      <w:r w:rsidRPr="002B392D">
        <w:rPr>
          <w:sz w:val="22"/>
        </w:rPr>
        <w:t>D</w:t>
      </w:r>
      <w:r w:rsidR="00E147D4" w:rsidRPr="002B392D">
        <w:rPr>
          <w:sz w:val="22"/>
        </w:rPr>
        <w:t>okumentacj</w:t>
      </w:r>
      <w:r w:rsidRPr="002B392D">
        <w:rPr>
          <w:sz w:val="22"/>
        </w:rPr>
        <w:t xml:space="preserve">a </w:t>
      </w:r>
      <w:r w:rsidR="00E147D4" w:rsidRPr="002B392D">
        <w:rPr>
          <w:sz w:val="22"/>
        </w:rPr>
        <w:t xml:space="preserve"> powykonawcz</w:t>
      </w:r>
      <w:r w:rsidRPr="002B392D">
        <w:rPr>
          <w:sz w:val="22"/>
        </w:rPr>
        <w:t>a</w:t>
      </w:r>
      <w:r w:rsidR="00E147D4" w:rsidRPr="002B392D">
        <w:rPr>
          <w:sz w:val="22"/>
        </w:rPr>
        <w:t xml:space="preserve">, zgodnie z wymaganiami </w:t>
      </w:r>
      <w:r w:rsidRPr="002B392D">
        <w:rPr>
          <w:sz w:val="22"/>
        </w:rPr>
        <w:t xml:space="preserve"> </w:t>
      </w:r>
      <w:proofErr w:type="spellStart"/>
      <w:r w:rsidRPr="002B392D">
        <w:rPr>
          <w:sz w:val="22"/>
        </w:rPr>
        <w:t>SWiOR</w:t>
      </w:r>
      <w:r w:rsidR="001C5DC2" w:rsidRPr="002B392D">
        <w:rPr>
          <w:sz w:val="22"/>
        </w:rPr>
        <w:t>B</w:t>
      </w:r>
      <w:proofErr w:type="spellEnd"/>
      <w:r w:rsidRPr="002B392D">
        <w:rPr>
          <w:sz w:val="22"/>
        </w:rPr>
        <w:t xml:space="preserve"> </w:t>
      </w:r>
      <w:r w:rsidR="00E147D4" w:rsidRPr="002B392D">
        <w:rPr>
          <w:sz w:val="22"/>
        </w:rPr>
        <w:t>i przepisami prawa</w:t>
      </w:r>
      <w:r w:rsidR="00AD5AC9" w:rsidRPr="002B392D">
        <w:rPr>
          <w:sz w:val="22"/>
        </w:rPr>
        <w:t>,</w:t>
      </w:r>
    </w:p>
    <w:p w14:paraId="483B0E69" w14:textId="1CFFE7F7" w:rsidR="00E147D4" w:rsidRPr="002B392D" w:rsidRDefault="002A0E20" w:rsidP="00F21C27">
      <w:pPr>
        <w:pStyle w:val="Akapitzlist"/>
        <w:numPr>
          <w:ilvl w:val="0"/>
          <w:numId w:val="52"/>
        </w:numPr>
        <w:suppressAutoHyphens w:val="0"/>
        <w:spacing w:line="259" w:lineRule="auto"/>
        <w:jc w:val="both"/>
        <w:rPr>
          <w:sz w:val="22"/>
        </w:rPr>
      </w:pPr>
      <w:r w:rsidRPr="002B392D">
        <w:rPr>
          <w:sz w:val="22"/>
        </w:rPr>
        <w:t>I</w:t>
      </w:r>
      <w:r w:rsidR="00E147D4" w:rsidRPr="002B392D">
        <w:rPr>
          <w:sz w:val="22"/>
        </w:rPr>
        <w:t xml:space="preserve">nwentaryzację </w:t>
      </w:r>
      <w:r w:rsidRPr="002B392D">
        <w:rPr>
          <w:sz w:val="22"/>
        </w:rPr>
        <w:t>P</w:t>
      </w:r>
      <w:r w:rsidR="00E147D4" w:rsidRPr="002B392D">
        <w:rPr>
          <w:sz w:val="22"/>
        </w:rPr>
        <w:t>owykonawczą</w:t>
      </w:r>
      <w:r w:rsidRPr="002B392D">
        <w:rPr>
          <w:sz w:val="22"/>
        </w:rPr>
        <w:t xml:space="preserve"> BIM</w:t>
      </w:r>
      <w:r w:rsidR="00E147D4" w:rsidRPr="002B392D">
        <w:rPr>
          <w:sz w:val="22"/>
        </w:rPr>
        <w:t xml:space="preserve"> zgodnie z wymaganiami SOPZ</w:t>
      </w:r>
      <w:r w:rsidR="00AD5AC9" w:rsidRPr="002B392D">
        <w:rPr>
          <w:sz w:val="22"/>
        </w:rPr>
        <w:t>,</w:t>
      </w:r>
    </w:p>
    <w:p w14:paraId="1CA4C0AB" w14:textId="38FF4A44" w:rsidR="00E147D4" w:rsidRPr="002B392D" w:rsidRDefault="00E147D4" w:rsidP="00F21C27">
      <w:pPr>
        <w:pStyle w:val="Akapitzlist"/>
        <w:numPr>
          <w:ilvl w:val="0"/>
          <w:numId w:val="52"/>
        </w:numPr>
        <w:suppressAutoHyphens w:val="0"/>
        <w:spacing w:line="259" w:lineRule="auto"/>
        <w:jc w:val="both"/>
        <w:rPr>
          <w:sz w:val="22"/>
        </w:rPr>
      </w:pPr>
      <w:r w:rsidRPr="002B392D">
        <w:rPr>
          <w:sz w:val="22"/>
        </w:rPr>
        <w:t xml:space="preserve">inne opracowania, odnoszące się do przedmiotu Umowy </w:t>
      </w:r>
      <w:r w:rsidR="000B3B9C" w:rsidRPr="002B392D">
        <w:rPr>
          <w:sz w:val="22"/>
        </w:rPr>
        <w:t xml:space="preserve">a </w:t>
      </w:r>
      <w:r w:rsidRPr="002B392D">
        <w:rPr>
          <w:sz w:val="22"/>
        </w:rPr>
        <w:t xml:space="preserve">których wykonanie wynika z przepisów prawa, </w:t>
      </w:r>
    </w:p>
    <w:p w14:paraId="4419C371" w14:textId="77777777" w:rsidR="00886FE7" w:rsidRDefault="00E147D4" w:rsidP="00F21C27">
      <w:pPr>
        <w:pStyle w:val="Akapitzlist"/>
        <w:numPr>
          <w:ilvl w:val="0"/>
          <w:numId w:val="52"/>
        </w:numPr>
        <w:suppressAutoHyphens w:val="0"/>
        <w:spacing w:line="259" w:lineRule="auto"/>
        <w:jc w:val="both"/>
        <w:rPr>
          <w:sz w:val="22"/>
        </w:rPr>
      </w:pPr>
      <w:r w:rsidRPr="002B392D">
        <w:rPr>
          <w:sz w:val="22"/>
        </w:rPr>
        <w:t xml:space="preserve">instrukcje obsługi i eksploatacji urządzeń </w:t>
      </w:r>
      <w:r w:rsidR="000B3B9C" w:rsidRPr="002B392D">
        <w:rPr>
          <w:sz w:val="22"/>
        </w:rPr>
        <w:t xml:space="preserve">zainstalowanych lub wbudowanych w związku z Robotami, </w:t>
      </w:r>
      <w:r w:rsidRPr="002B392D">
        <w:rPr>
          <w:sz w:val="22"/>
        </w:rPr>
        <w:t>wraz z ich wykazem</w:t>
      </w:r>
      <w:r w:rsidR="00886FE7">
        <w:rPr>
          <w:sz w:val="22"/>
        </w:rPr>
        <w:t xml:space="preserve">, </w:t>
      </w:r>
    </w:p>
    <w:p w14:paraId="68FEEE16" w14:textId="77777777" w:rsidR="00AD5AC9" w:rsidRPr="002B392D" w:rsidRDefault="00AD5AC9" w:rsidP="00061B36">
      <w:pPr>
        <w:spacing w:line="259" w:lineRule="auto"/>
        <w:rPr>
          <w:sz w:val="22"/>
        </w:rPr>
      </w:pPr>
    </w:p>
    <w:p w14:paraId="69DAD0E4" w14:textId="4BD2F9DE" w:rsidR="000B3B9C" w:rsidRPr="002B392D" w:rsidRDefault="000B3B9C" w:rsidP="00F21C27">
      <w:pPr>
        <w:pStyle w:val="Akapitzlist"/>
        <w:numPr>
          <w:ilvl w:val="1"/>
          <w:numId w:val="8"/>
        </w:numPr>
        <w:spacing w:line="259" w:lineRule="auto"/>
        <w:jc w:val="both"/>
        <w:rPr>
          <w:sz w:val="22"/>
        </w:rPr>
      </w:pPr>
      <w:r w:rsidRPr="002B392D">
        <w:rPr>
          <w:sz w:val="22"/>
        </w:rPr>
        <w:t>D</w:t>
      </w:r>
      <w:r w:rsidR="001C5DC2" w:rsidRPr="002B392D">
        <w:rPr>
          <w:sz w:val="22"/>
        </w:rPr>
        <w:t xml:space="preserve">okumenty Budowy wymienione w pkt </w:t>
      </w:r>
      <w:r w:rsidR="00AD5AC9" w:rsidRPr="002B392D">
        <w:rPr>
          <w:sz w:val="22"/>
        </w:rPr>
        <w:t xml:space="preserve">6.1. lit. </w:t>
      </w:r>
      <w:r w:rsidR="00F041C3" w:rsidRPr="002B392D">
        <w:rPr>
          <w:sz w:val="22"/>
        </w:rPr>
        <w:t>a</w:t>
      </w:r>
      <w:r w:rsidR="00AD5AC9" w:rsidRPr="002B392D">
        <w:rPr>
          <w:sz w:val="22"/>
        </w:rPr>
        <w:t xml:space="preserve"> – </w:t>
      </w:r>
      <w:r w:rsidR="00886FE7">
        <w:rPr>
          <w:sz w:val="22"/>
        </w:rPr>
        <w:t>f</w:t>
      </w:r>
      <w:r w:rsidR="00AD5AC9" w:rsidRPr="002B392D">
        <w:rPr>
          <w:sz w:val="22"/>
        </w:rPr>
        <w:t xml:space="preserve">, </w:t>
      </w:r>
      <w:r w:rsidR="001C5DC2" w:rsidRPr="002B392D">
        <w:rPr>
          <w:sz w:val="22"/>
        </w:rPr>
        <w:t xml:space="preserve">zostaną przedstawione do akceptacji Nadzorowi Inwestorskiemu w terminie </w:t>
      </w:r>
      <w:r w:rsidR="00712ED6" w:rsidRPr="002B392D">
        <w:rPr>
          <w:sz w:val="22"/>
          <w:szCs w:val="22"/>
        </w:rPr>
        <w:t>14</w:t>
      </w:r>
      <w:r w:rsidR="00AD5AC9" w:rsidRPr="002B392D">
        <w:rPr>
          <w:sz w:val="22"/>
        </w:rPr>
        <w:t xml:space="preserve"> </w:t>
      </w:r>
      <w:r w:rsidR="001C5DC2" w:rsidRPr="002B392D">
        <w:rPr>
          <w:sz w:val="22"/>
        </w:rPr>
        <w:t>Dni Roboczych od dnia wydania Wykonawcy Terenu Budowy</w:t>
      </w:r>
      <w:r w:rsidR="00AD5AC9" w:rsidRPr="002B392D">
        <w:rPr>
          <w:sz w:val="22"/>
        </w:rPr>
        <w:t>.</w:t>
      </w:r>
    </w:p>
    <w:p w14:paraId="287E3034" w14:textId="77777777" w:rsidR="00AD5AC9" w:rsidRPr="002B392D" w:rsidRDefault="00AD5AC9" w:rsidP="00AD5AC9">
      <w:pPr>
        <w:pStyle w:val="Akapitzlist"/>
        <w:spacing w:line="259" w:lineRule="auto"/>
        <w:jc w:val="both"/>
        <w:rPr>
          <w:sz w:val="22"/>
        </w:rPr>
      </w:pPr>
    </w:p>
    <w:p w14:paraId="2CBA764F" w14:textId="5A4C6913" w:rsidR="000B3B9C" w:rsidRPr="002B392D" w:rsidRDefault="000B3B9C" w:rsidP="00F21C27">
      <w:pPr>
        <w:pStyle w:val="Akapitzlist"/>
        <w:numPr>
          <w:ilvl w:val="1"/>
          <w:numId w:val="8"/>
        </w:numPr>
        <w:spacing w:line="259" w:lineRule="auto"/>
        <w:ind w:left="708"/>
        <w:jc w:val="both"/>
        <w:rPr>
          <w:sz w:val="22"/>
        </w:rPr>
      </w:pPr>
      <w:r w:rsidRPr="002B392D">
        <w:rPr>
          <w:sz w:val="22"/>
        </w:rPr>
        <w:t xml:space="preserve">Dokumenty Budowy wymienione w pkt </w:t>
      </w:r>
      <w:r w:rsidR="00AD5AC9" w:rsidRPr="002B392D">
        <w:rPr>
          <w:sz w:val="22"/>
        </w:rPr>
        <w:t>6.1.</w:t>
      </w:r>
      <w:r w:rsidRPr="002B392D">
        <w:rPr>
          <w:sz w:val="22"/>
        </w:rPr>
        <w:t xml:space="preserve"> podlegają akceptacji przez Nadzór Inwestorski. W przypadku braku akceptacji z uzasadnionych powodów, w szczególności z powodu </w:t>
      </w:r>
      <w:r w:rsidR="00AD5AC9" w:rsidRPr="002B392D">
        <w:rPr>
          <w:sz w:val="22"/>
        </w:rPr>
        <w:t xml:space="preserve">ich </w:t>
      </w:r>
      <w:r w:rsidRPr="002B392D">
        <w:rPr>
          <w:sz w:val="22"/>
        </w:rPr>
        <w:t xml:space="preserve">niezgodności z Umową, przepisami prawa budowlanego, </w:t>
      </w:r>
      <w:r w:rsidR="00AD5AC9" w:rsidRPr="002B392D">
        <w:rPr>
          <w:sz w:val="22"/>
        </w:rPr>
        <w:t xml:space="preserve">lub </w:t>
      </w:r>
      <w:r w:rsidRPr="002B392D">
        <w:rPr>
          <w:sz w:val="22"/>
        </w:rPr>
        <w:t xml:space="preserve">wiedzą i dobrą praktyką budowlaną, Wykonawca jest zobowiązany niezwłocznie przedstawić poprawiony Dokument Budowy, zaś dopóki Dokument Budowy nie będzie zgodny z powyższymi założeniami, Wykonawca będzie pozostawał w zwłoce. W takim przypadku Zamawiającemu </w:t>
      </w:r>
      <w:r w:rsidR="00886FE7">
        <w:rPr>
          <w:sz w:val="22"/>
        </w:rPr>
        <w:t>–</w:t>
      </w:r>
      <w:r w:rsidRPr="002B392D">
        <w:rPr>
          <w:sz w:val="22"/>
        </w:rPr>
        <w:t xml:space="preserve"> niezależnie od innych środków prawnych </w:t>
      </w:r>
      <w:r w:rsidR="00886FE7">
        <w:rPr>
          <w:sz w:val="22"/>
        </w:rPr>
        <w:t>–</w:t>
      </w:r>
      <w:r w:rsidRPr="002B392D">
        <w:rPr>
          <w:sz w:val="22"/>
        </w:rPr>
        <w:t xml:space="preserve"> przysługuje kara umowna</w:t>
      </w:r>
      <w:r w:rsidR="00AD5AC9" w:rsidRPr="002B392D">
        <w:rPr>
          <w:sz w:val="22"/>
        </w:rPr>
        <w:t>, zgodnie z niniejszą Umową</w:t>
      </w:r>
      <w:r w:rsidR="00F041C3" w:rsidRPr="002B392D">
        <w:rPr>
          <w:sz w:val="22"/>
        </w:rPr>
        <w:t xml:space="preserve"> (pkt 23.1. lit. b)</w:t>
      </w:r>
      <w:r w:rsidR="00AD5AC9" w:rsidRPr="002B392D">
        <w:rPr>
          <w:sz w:val="22"/>
        </w:rPr>
        <w:t>.</w:t>
      </w:r>
    </w:p>
    <w:p w14:paraId="20F07B71" w14:textId="77777777" w:rsidR="00886FE7" w:rsidRDefault="00886FE7" w:rsidP="00886FE7">
      <w:pPr>
        <w:pStyle w:val="Akapitzlist"/>
        <w:rPr>
          <w:sz w:val="22"/>
        </w:rPr>
      </w:pPr>
    </w:p>
    <w:p w14:paraId="6CAA4DBA" w14:textId="527A3B67" w:rsidR="000B3B9C" w:rsidRPr="002B392D" w:rsidRDefault="000B3B9C" w:rsidP="00F21C27">
      <w:pPr>
        <w:pStyle w:val="Akapitzlist"/>
        <w:numPr>
          <w:ilvl w:val="1"/>
          <w:numId w:val="8"/>
        </w:numPr>
        <w:spacing w:line="259" w:lineRule="auto"/>
        <w:ind w:left="708"/>
        <w:jc w:val="both"/>
        <w:rPr>
          <w:sz w:val="22"/>
        </w:rPr>
      </w:pPr>
      <w:r w:rsidRPr="002B392D">
        <w:rPr>
          <w:sz w:val="22"/>
        </w:rPr>
        <w:lastRenderedPageBreak/>
        <w:t>Żadne Świadectwo Płatnośc</w:t>
      </w:r>
      <w:r w:rsidR="00AD5AC9" w:rsidRPr="002B392D">
        <w:rPr>
          <w:sz w:val="22"/>
        </w:rPr>
        <w:t xml:space="preserve">i </w:t>
      </w:r>
      <w:r w:rsidRPr="002B392D">
        <w:rPr>
          <w:sz w:val="22"/>
        </w:rPr>
        <w:t xml:space="preserve">nie </w:t>
      </w:r>
      <w:r w:rsidR="00AD5AC9" w:rsidRPr="002B392D">
        <w:rPr>
          <w:sz w:val="22"/>
        </w:rPr>
        <w:t xml:space="preserve">zostanie </w:t>
      </w:r>
      <w:r w:rsidRPr="002B392D">
        <w:rPr>
          <w:sz w:val="22"/>
        </w:rPr>
        <w:t xml:space="preserve">wystawione ani żaden odbiór </w:t>
      </w:r>
      <w:r w:rsidR="001C5DC2" w:rsidRPr="002B392D">
        <w:rPr>
          <w:sz w:val="22"/>
        </w:rPr>
        <w:t xml:space="preserve">nie </w:t>
      </w:r>
      <w:r w:rsidRPr="002B392D">
        <w:rPr>
          <w:sz w:val="22"/>
        </w:rPr>
        <w:t>zostanie skutecznie przeprowadzony</w:t>
      </w:r>
      <w:r w:rsidR="00AD5AC9" w:rsidRPr="002B392D">
        <w:rPr>
          <w:sz w:val="22"/>
        </w:rPr>
        <w:t xml:space="preserve"> lub zatwierdzony</w:t>
      </w:r>
      <w:r w:rsidRPr="002B392D">
        <w:rPr>
          <w:sz w:val="22"/>
        </w:rPr>
        <w:t xml:space="preserve">, dopóki Wykonawca nie przedstawi Nadzorowi Inwestorskiemu </w:t>
      </w:r>
      <w:r w:rsidR="001C5DC2" w:rsidRPr="002B392D">
        <w:rPr>
          <w:sz w:val="22"/>
        </w:rPr>
        <w:t xml:space="preserve">zasadnie </w:t>
      </w:r>
      <w:r w:rsidRPr="002B392D">
        <w:rPr>
          <w:sz w:val="22"/>
        </w:rPr>
        <w:t>wymaganych</w:t>
      </w:r>
      <w:r w:rsidR="001C5DC2" w:rsidRPr="002B392D">
        <w:rPr>
          <w:sz w:val="22"/>
        </w:rPr>
        <w:t xml:space="preserve"> na podstawie niniejszej Umowy</w:t>
      </w:r>
      <w:r w:rsidR="00F041C3" w:rsidRPr="002B392D">
        <w:rPr>
          <w:sz w:val="22"/>
        </w:rPr>
        <w:t xml:space="preserve"> (na określonym etapie jej wykonywania)</w:t>
      </w:r>
      <w:r w:rsidR="00AD5AC9" w:rsidRPr="002B392D">
        <w:rPr>
          <w:sz w:val="22"/>
        </w:rPr>
        <w:t xml:space="preserve">, </w:t>
      </w:r>
      <w:r w:rsidRPr="002B392D">
        <w:rPr>
          <w:sz w:val="22"/>
        </w:rPr>
        <w:t>Dokumentów Budowy</w:t>
      </w:r>
      <w:r w:rsidR="0000796C" w:rsidRPr="002B392D">
        <w:rPr>
          <w:sz w:val="22"/>
        </w:rPr>
        <w:t>.</w:t>
      </w:r>
      <w:r w:rsidRPr="002B392D">
        <w:rPr>
          <w:sz w:val="22"/>
        </w:rPr>
        <w:t xml:space="preserve"> </w:t>
      </w:r>
    </w:p>
    <w:p w14:paraId="44BC5007" w14:textId="77777777" w:rsidR="00886FE7" w:rsidRDefault="00886FE7" w:rsidP="0034019B">
      <w:pPr>
        <w:pStyle w:val="Akapitzlist"/>
        <w:rPr>
          <w:sz w:val="22"/>
        </w:rPr>
      </w:pPr>
    </w:p>
    <w:p w14:paraId="2E905714" w14:textId="020F117C" w:rsidR="000B3B9C" w:rsidRPr="002B392D" w:rsidRDefault="000B3B9C" w:rsidP="00E37899">
      <w:pPr>
        <w:pStyle w:val="Default"/>
        <w:rPr>
          <w:rFonts w:ascii="Times New Roman" w:hAnsi="Times New Roman" w:cs="Times New Roman"/>
          <w:color w:val="auto"/>
          <w:sz w:val="22"/>
        </w:rPr>
      </w:pPr>
    </w:p>
    <w:p w14:paraId="11CF1014" w14:textId="020EF780"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ZASADY ROZLICZEŃ</w:t>
      </w:r>
    </w:p>
    <w:p w14:paraId="13398DFE" w14:textId="77777777" w:rsidR="00AD5AC9" w:rsidRPr="002B392D" w:rsidRDefault="00AD5AC9" w:rsidP="00AD5AC9">
      <w:pPr>
        <w:pStyle w:val="Akapitzlist"/>
        <w:widowControl w:val="0"/>
        <w:suppressAutoHyphens w:val="0"/>
        <w:spacing w:line="280" w:lineRule="exact"/>
        <w:ind w:left="786"/>
        <w:contextualSpacing w:val="0"/>
        <w:jc w:val="both"/>
        <w:rPr>
          <w:b/>
          <w:sz w:val="22"/>
        </w:rPr>
      </w:pPr>
    </w:p>
    <w:p w14:paraId="07575FCA" w14:textId="42D26C3A" w:rsidR="008D6C27"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Rozliczanie Robót, objętych Przedmiotem Umowy, będzie się odbywało </w:t>
      </w:r>
      <w:r w:rsidR="008D3DD3" w:rsidRPr="002B392D">
        <w:rPr>
          <w:sz w:val="22"/>
        </w:rPr>
        <w:t>na podstawie</w:t>
      </w:r>
      <w:r w:rsidR="008D6C27" w:rsidRPr="002B392D">
        <w:rPr>
          <w:sz w:val="22"/>
        </w:rPr>
        <w:t>:</w:t>
      </w:r>
    </w:p>
    <w:p w14:paraId="1D8EC770" w14:textId="77777777" w:rsidR="00AD5AC9" w:rsidRPr="002B392D" w:rsidRDefault="00AD5AC9" w:rsidP="00AD5AC9">
      <w:pPr>
        <w:pStyle w:val="Akapitzlist"/>
        <w:widowControl w:val="0"/>
        <w:suppressAutoHyphens w:val="0"/>
        <w:spacing w:line="280" w:lineRule="exact"/>
        <w:contextualSpacing w:val="0"/>
        <w:jc w:val="both"/>
        <w:rPr>
          <w:sz w:val="22"/>
        </w:rPr>
      </w:pPr>
    </w:p>
    <w:p w14:paraId="03FC932B" w14:textId="4F342F04" w:rsidR="008108BB" w:rsidRPr="002B392D" w:rsidRDefault="008D3DD3" w:rsidP="00F21C27">
      <w:pPr>
        <w:pStyle w:val="Akapitzlist"/>
        <w:widowControl w:val="0"/>
        <w:numPr>
          <w:ilvl w:val="0"/>
          <w:numId w:val="39"/>
        </w:numPr>
        <w:suppressAutoHyphens w:val="0"/>
        <w:spacing w:line="280" w:lineRule="exact"/>
        <w:contextualSpacing w:val="0"/>
        <w:jc w:val="both"/>
        <w:rPr>
          <w:sz w:val="22"/>
        </w:rPr>
      </w:pPr>
      <w:r w:rsidRPr="002B392D">
        <w:rPr>
          <w:sz w:val="22"/>
        </w:rPr>
        <w:t>płatności częściowych w oparciu o prawidłowo dostarczone faktury częściowe</w:t>
      </w:r>
      <w:r w:rsidR="008108BB" w:rsidRPr="002B392D">
        <w:rPr>
          <w:sz w:val="22"/>
        </w:rPr>
        <w:t>,</w:t>
      </w:r>
      <w:r w:rsidRPr="002B392D">
        <w:rPr>
          <w:sz w:val="22"/>
        </w:rPr>
        <w:t xml:space="preserve"> </w:t>
      </w:r>
      <w:r w:rsidR="008D6C27" w:rsidRPr="002B392D">
        <w:rPr>
          <w:sz w:val="22"/>
        </w:rPr>
        <w:t xml:space="preserve">wystawione pod warunkiem </w:t>
      </w:r>
      <w:r w:rsidR="008108BB" w:rsidRPr="002B392D">
        <w:rPr>
          <w:sz w:val="22"/>
        </w:rPr>
        <w:t xml:space="preserve">pisemnej </w:t>
      </w:r>
      <w:r w:rsidR="008D6C27" w:rsidRPr="002B392D">
        <w:rPr>
          <w:sz w:val="22"/>
        </w:rPr>
        <w:t>akceptacji przez Zamawiającego lub Nadzór Inwestorski</w:t>
      </w:r>
      <w:r w:rsidR="00020DB3" w:rsidRPr="002B392D">
        <w:rPr>
          <w:sz w:val="22"/>
        </w:rPr>
        <w:t>,</w:t>
      </w:r>
      <w:r w:rsidR="008D6C27" w:rsidRPr="002B392D">
        <w:rPr>
          <w:sz w:val="22"/>
        </w:rPr>
        <w:t xml:space="preserve"> </w:t>
      </w:r>
      <w:r w:rsidR="008108BB" w:rsidRPr="002B392D">
        <w:rPr>
          <w:sz w:val="22"/>
        </w:rPr>
        <w:t xml:space="preserve">wniosku o Przejściowe Świadectwo Płatności i wystawienia </w:t>
      </w:r>
      <w:r w:rsidR="008D6C27" w:rsidRPr="002B392D">
        <w:rPr>
          <w:sz w:val="22"/>
        </w:rPr>
        <w:t>Przejściowego Świadectwa Płatności</w:t>
      </w:r>
      <w:r w:rsidR="008108BB" w:rsidRPr="002B392D">
        <w:rPr>
          <w:sz w:val="22"/>
        </w:rPr>
        <w:t>, zgodnie z Harmonogramem Rzeczowo – Finansowym</w:t>
      </w:r>
      <w:r w:rsidR="00020DB3" w:rsidRPr="002B392D">
        <w:rPr>
          <w:sz w:val="22"/>
        </w:rPr>
        <w:t xml:space="preserve"> i postanowieniami niniejszej Umowy;</w:t>
      </w:r>
    </w:p>
    <w:p w14:paraId="624DF7D5" w14:textId="6C8CA40C" w:rsidR="008108BB" w:rsidRPr="002B392D" w:rsidRDefault="003729DA" w:rsidP="00F21C27">
      <w:pPr>
        <w:pStyle w:val="Akapitzlist"/>
        <w:widowControl w:val="0"/>
        <w:numPr>
          <w:ilvl w:val="0"/>
          <w:numId w:val="39"/>
        </w:numPr>
        <w:suppressAutoHyphens w:val="0"/>
        <w:spacing w:line="280" w:lineRule="exact"/>
        <w:contextualSpacing w:val="0"/>
        <w:jc w:val="both"/>
        <w:rPr>
          <w:sz w:val="22"/>
        </w:rPr>
      </w:pPr>
      <w:r w:rsidRPr="002B392D">
        <w:rPr>
          <w:sz w:val="22"/>
        </w:rPr>
        <w:t xml:space="preserve">płatności końcowej w oparciu o </w:t>
      </w:r>
      <w:r w:rsidR="008108BB" w:rsidRPr="002B392D">
        <w:rPr>
          <w:sz w:val="22"/>
        </w:rPr>
        <w:t>prawidłowo dostarczoną fakturę końcową, wystawioną pod warunkiem pisemnej akceptacji przez Zamawiającego lub Nadzór Inwestorski wniosku o Końcowe Świadectwo Płatności i wystawienia Końcowego Świadectwa Płatności, zgodnie z Harmonogramem Rzeczowo – Finansowym</w:t>
      </w:r>
      <w:r w:rsidR="00020DB3" w:rsidRPr="002B392D">
        <w:rPr>
          <w:sz w:val="22"/>
        </w:rPr>
        <w:t xml:space="preserve"> i postanowieniami niniejszej Umowy</w:t>
      </w:r>
      <w:r w:rsidR="00AD5AC9" w:rsidRPr="002B392D">
        <w:rPr>
          <w:sz w:val="22"/>
        </w:rPr>
        <w:t>.</w:t>
      </w:r>
    </w:p>
    <w:p w14:paraId="6A7E5791" w14:textId="77777777" w:rsidR="00AD5AC9" w:rsidRPr="002B392D" w:rsidRDefault="00AD5AC9" w:rsidP="00AD5AC9">
      <w:pPr>
        <w:pStyle w:val="Akapitzlist"/>
        <w:widowControl w:val="0"/>
        <w:suppressAutoHyphens w:val="0"/>
        <w:spacing w:line="280" w:lineRule="exact"/>
        <w:ind w:left="1440"/>
        <w:contextualSpacing w:val="0"/>
        <w:jc w:val="both"/>
        <w:rPr>
          <w:sz w:val="22"/>
        </w:rPr>
      </w:pPr>
    </w:p>
    <w:p w14:paraId="1044B256" w14:textId="1F333146" w:rsidR="0097574E" w:rsidRPr="002B392D" w:rsidRDefault="0097574E" w:rsidP="00F21C27">
      <w:pPr>
        <w:pStyle w:val="Akapitzlist"/>
        <w:widowControl w:val="0"/>
        <w:numPr>
          <w:ilvl w:val="1"/>
          <w:numId w:val="8"/>
        </w:numPr>
        <w:spacing w:line="280" w:lineRule="exact"/>
        <w:jc w:val="both"/>
        <w:rPr>
          <w:sz w:val="22"/>
        </w:rPr>
      </w:pPr>
      <w:r w:rsidRPr="002B392D">
        <w:rPr>
          <w:sz w:val="22"/>
        </w:rPr>
        <w:t xml:space="preserve">W przypadku, gdy Wykonawca podejmie decyzję o wystawieniu i przesłaniu faktury lub innych dokumentów zgodnie z Ustawą z dnia 9 listopada 2018 r. o elektronicznym fakturowaniu w zamówieniach publicznych, koncesjach na roboty budowlane lub usługi oraz partnerstwie </w:t>
      </w:r>
      <w:proofErr w:type="spellStart"/>
      <w:r w:rsidRPr="002B392D">
        <w:rPr>
          <w:sz w:val="22"/>
        </w:rPr>
        <w:t>publiczno</w:t>
      </w:r>
      <w:proofErr w:type="spellEnd"/>
      <w:r w:rsidRPr="002B392D">
        <w:rPr>
          <w:sz w:val="22"/>
        </w:rPr>
        <w:t xml:space="preserve"> </w:t>
      </w:r>
      <w:r w:rsidR="00886FE7">
        <w:rPr>
          <w:sz w:val="22"/>
        </w:rPr>
        <w:t>–</w:t>
      </w:r>
      <w:r w:rsidRPr="002B392D">
        <w:rPr>
          <w:sz w:val="22"/>
        </w:rPr>
        <w:t xml:space="preserve"> prywatnym (Dz. U. z 2018 r. poz. 2191) poinformuje pisemnie Zamawiającego</w:t>
      </w:r>
      <w:r w:rsidR="003729DA" w:rsidRPr="002B392D">
        <w:rPr>
          <w:sz w:val="22"/>
        </w:rPr>
        <w:t xml:space="preserve"> </w:t>
      </w:r>
      <w:r w:rsidRPr="002B392D">
        <w:rPr>
          <w:sz w:val="22"/>
        </w:rPr>
        <w:t>o tym fakcie z 15 dniowym wyprzedzeniem przed planowaną datą wysyłki tych dokumentów.</w:t>
      </w:r>
    </w:p>
    <w:p w14:paraId="74A5C6CF" w14:textId="77777777" w:rsidR="002C5C4B" w:rsidRPr="002B392D" w:rsidRDefault="002C5C4B" w:rsidP="00E37899">
      <w:pPr>
        <w:pStyle w:val="Akapitzlist"/>
        <w:widowControl w:val="0"/>
        <w:spacing w:line="280" w:lineRule="exact"/>
        <w:jc w:val="both"/>
        <w:rPr>
          <w:sz w:val="22"/>
        </w:rPr>
      </w:pPr>
    </w:p>
    <w:p w14:paraId="367A3687" w14:textId="238E62FF"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Wykonawca będzie wystawiał faktury </w:t>
      </w:r>
      <w:r w:rsidR="002C5C4B" w:rsidRPr="002B392D">
        <w:rPr>
          <w:sz w:val="22"/>
        </w:rPr>
        <w:t xml:space="preserve">częściowe </w:t>
      </w:r>
      <w:r w:rsidRPr="002B392D">
        <w:rPr>
          <w:sz w:val="22"/>
        </w:rPr>
        <w:t xml:space="preserve">nie częściej niż jeden raz w miesiącu. Wysokość poszczególnych płatności </w:t>
      </w:r>
      <w:r w:rsidR="002C5C4B" w:rsidRPr="002B392D">
        <w:rPr>
          <w:sz w:val="22"/>
        </w:rPr>
        <w:t>częściowych na podstawie faktu</w:t>
      </w:r>
      <w:r w:rsidR="00A22263" w:rsidRPr="002B392D">
        <w:rPr>
          <w:sz w:val="22"/>
        </w:rPr>
        <w:t xml:space="preserve">r częściowych </w:t>
      </w:r>
      <w:r w:rsidRPr="002B392D">
        <w:rPr>
          <w:sz w:val="22"/>
        </w:rPr>
        <w:t xml:space="preserve">odpowiadać będzie faktycznemu procentowemu zaawansowaniu Robót. </w:t>
      </w:r>
      <w:bookmarkStart w:id="333" w:name="_Hlk91068990"/>
      <w:r w:rsidRPr="002B392D">
        <w:rPr>
          <w:sz w:val="22"/>
        </w:rPr>
        <w:t>Wykonawca uprawniony jest do przedłożenia Zamawiającemu</w:t>
      </w:r>
      <w:r w:rsidR="00A22263" w:rsidRPr="002B392D">
        <w:rPr>
          <w:sz w:val="22"/>
        </w:rPr>
        <w:t xml:space="preserve"> pierwszego wniosku o Przejściowe Świadectwo Płatności</w:t>
      </w:r>
      <w:r w:rsidR="00886FE7">
        <w:rPr>
          <w:sz w:val="22"/>
        </w:rPr>
        <w:t xml:space="preserve"> odrębnie za każdy miesiąc realizacji Inwestycji</w:t>
      </w:r>
      <w:r w:rsidRPr="002B392D">
        <w:rPr>
          <w:sz w:val="22"/>
        </w:rPr>
        <w:t xml:space="preserve">, </w:t>
      </w:r>
      <w:r w:rsidR="00886FE7">
        <w:rPr>
          <w:sz w:val="22"/>
        </w:rPr>
        <w:t>przy czym warunkiem płatności jest uzgodnienie z Zamawiającym dokumentów wskazanych w pkt. 4 Umowy</w:t>
      </w:r>
      <w:r w:rsidR="00A22263" w:rsidRPr="002B392D">
        <w:rPr>
          <w:sz w:val="22"/>
        </w:rPr>
        <w:t>.</w:t>
      </w:r>
    </w:p>
    <w:bookmarkEnd w:id="333"/>
    <w:p w14:paraId="5698CC43" w14:textId="77777777" w:rsidR="00A22263" w:rsidRPr="002B392D" w:rsidRDefault="00A22263" w:rsidP="00E37899">
      <w:pPr>
        <w:pStyle w:val="Akapitzlist"/>
        <w:rPr>
          <w:sz w:val="22"/>
        </w:rPr>
      </w:pPr>
    </w:p>
    <w:p w14:paraId="350687E9" w14:textId="4143A848" w:rsidR="00A22263" w:rsidRPr="002B392D" w:rsidRDefault="00A22263" w:rsidP="00F21C27">
      <w:pPr>
        <w:pStyle w:val="Akapitzlist"/>
        <w:widowControl w:val="0"/>
        <w:numPr>
          <w:ilvl w:val="1"/>
          <w:numId w:val="8"/>
        </w:numPr>
        <w:spacing w:line="280" w:lineRule="exact"/>
        <w:jc w:val="both"/>
        <w:rPr>
          <w:b/>
          <w:sz w:val="22"/>
        </w:rPr>
      </w:pPr>
      <w:r w:rsidRPr="002B392D">
        <w:rPr>
          <w:sz w:val="22"/>
        </w:rPr>
        <w:t>Po zakończeniu każdego miesiąca kalendarzowego, Wykonawca złoży Nadzorowi Inwestorskiemu wniosek o wydanie Przejściowego Świadectwa Płatności</w:t>
      </w:r>
      <w:r w:rsidR="00D64DAA" w:rsidRPr="002B392D">
        <w:rPr>
          <w:sz w:val="22"/>
        </w:rPr>
        <w:t xml:space="preserve">. Wniosek o wydanie Przejściowego Świadectwa Płatności </w:t>
      </w:r>
      <w:r w:rsidR="00D64DAA" w:rsidRPr="002B392D">
        <w:rPr>
          <w:sz w:val="22"/>
          <w:u w:val="single"/>
        </w:rPr>
        <w:t>będzie zawierał co najmniej:</w:t>
      </w:r>
      <w:r w:rsidR="00D64DAA" w:rsidRPr="002B392D">
        <w:rPr>
          <w:sz w:val="22"/>
        </w:rPr>
        <w:t xml:space="preserve"> (a) wartość Robót zrealizowanych w poprzednim miesiącu kalendarzowym (zgodnie z Harmonogramem Rzeczowo-Finansowym); (b) procent wykonania całości Robót i Robót zrealizowanych w danym miesiącu kalendarzowym; (c) wartości wynikające ze wszystkich wydanych wcześniej Przejściowych Świadectw Płatności. Do wniosku o Przejściowe Świadectwo Płatności, Wykonawca </w:t>
      </w:r>
      <w:r w:rsidR="00D64DAA" w:rsidRPr="002B392D">
        <w:rPr>
          <w:sz w:val="22"/>
          <w:u w:val="single"/>
        </w:rPr>
        <w:t>załączy co najmniej:</w:t>
      </w:r>
      <w:r w:rsidR="00D64DAA" w:rsidRPr="002B392D">
        <w:rPr>
          <w:sz w:val="22"/>
        </w:rPr>
        <w:t xml:space="preserve"> (a) zestawienie faktur wystawionych </w:t>
      </w:r>
      <w:r w:rsidR="00487026" w:rsidRPr="002B392D">
        <w:rPr>
          <w:sz w:val="22"/>
        </w:rPr>
        <w:t xml:space="preserve">przez wszystkich Podwykonawców lub Dalszych Podwykonawców dotyczących Robót stanowiących przedmiot wniosku; (b) </w:t>
      </w:r>
      <w:r w:rsidR="00D64DAA" w:rsidRPr="002B392D">
        <w:rPr>
          <w:sz w:val="22"/>
        </w:rPr>
        <w:t xml:space="preserve">zestawienie Robót stanowiących przedmiot wniosku, wykonanych przez Podwykonawców lub Dalszych Podwykonawców, ze wskazaniem Podwykonawców, ich robót oraz wartości ich robót zgodnie z </w:t>
      </w:r>
      <w:r w:rsidR="00487026" w:rsidRPr="002B392D">
        <w:rPr>
          <w:sz w:val="22"/>
        </w:rPr>
        <w:t xml:space="preserve">zawartymi </w:t>
      </w:r>
      <w:r w:rsidR="00D64DAA" w:rsidRPr="002B392D">
        <w:rPr>
          <w:sz w:val="22"/>
        </w:rPr>
        <w:t>umowami o podwykonawstwo, o ile za dane prace nie zostały na dzień złożenia wniosku, wystawione faktury; (</w:t>
      </w:r>
      <w:r w:rsidR="00487026" w:rsidRPr="002B392D">
        <w:rPr>
          <w:sz w:val="22"/>
        </w:rPr>
        <w:t>c</w:t>
      </w:r>
      <w:r w:rsidR="00D64DAA" w:rsidRPr="002B392D">
        <w:rPr>
          <w:sz w:val="22"/>
        </w:rPr>
        <w:t>) pisemne oświadczenia Wykonawcy i Podwykonawców lub Dalszych Podwykonawców, że na dzień złożenia wniosku dotycząc</w:t>
      </w:r>
      <w:r w:rsidR="00487026" w:rsidRPr="002B392D">
        <w:rPr>
          <w:sz w:val="22"/>
        </w:rPr>
        <w:t>ego</w:t>
      </w:r>
      <w:r w:rsidR="00D64DAA" w:rsidRPr="002B392D">
        <w:rPr>
          <w:sz w:val="22"/>
        </w:rPr>
        <w:t xml:space="preserve"> dokonania płatności z tytułu robót, o których mowa powyżej</w:t>
      </w:r>
      <w:r w:rsidR="00487026" w:rsidRPr="002B392D">
        <w:rPr>
          <w:sz w:val="22"/>
        </w:rPr>
        <w:t>, że płatność wystawionych za nie faktur, została w całości dokonana.</w:t>
      </w:r>
      <w:r w:rsidR="001C5DC2" w:rsidRPr="002B392D">
        <w:rPr>
          <w:sz w:val="22"/>
        </w:rPr>
        <w:t>; d) wymagane Dokumenty Budowy.</w:t>
      </w:r>
    </w:p>
    <w:p w14:paraId="50D3557B" w14:textId="77777777" w:rsidR="001C5DC2" w:rsidRPr="002B392D" w:rsidRDefault="001C5DC2" w:rsidP="00E37899">
      <w:pPr>
        <w:pStyle w:val="Akapitzlist"/>
        <w:widowControl w:val="0"/>
        <w:spacing w:line="280" w:lineRule="exact"/>
        <w:jc w:val="both"/>
        <w:rPr>
          <w:b/>
          <w:sz w:val="22"/>
        </w:rPr>
      </w:pPr>
    </w:p>
    <w:p w14:paraId="5FC0630A" w14:textId="0A8851D9" w:rsidR="00487026" w:rsidRPr="002B392D" w:rsidRDefault="00487026" w:rsidP="00F21C27">
      <w:pPr>
        <w:pStyle w:val="Akapitzlist"/>
        <w:widowControl w:val="0"/>
        <w:numPr>
          <w:ilvl w:val="1"/>
          <w:numId w:val="8"/>
        </w:numPr>
        <w:suppressAutoHyphens w:val="0"/>
        <w:spacing w:line="280" w:lineRule="exact"/>
        <w:contextualSpacing w:val="0"/>
        <w:jc w:val="both"/>
        <w:rPr>
          <w:sz w:val="22"/>
        </w:rPr>
      </w:pPr>
      <w:r w:rsidRPr="002B392D">
        <w:rPr>
          <w:sz w:val="22"/>
        </w:rPr>
        <w:t>W przypadku wątpliwości lub rozbieżności dotyczących zapłaty Podwykonawcom lub Dalszym Podwykonawcom przez Wykonawcę, Zamawiający ma prawo wstrzymać płatność do czasu wyjaśnienia tych wątpliwości lub rozbieżności przez Wykonawcę.</w:t>
      </w:r>
    </w:p>
    <w:p w14:paraId="4D608D9A" w14:textId="20ADC405" w:rsidR="00A21237" w:rsidRPr="002B392D" w:rsidRDefault="00A21237" w:rsidP="00F21C27">
      <w:pPr>
        <w:pStyle w:val="Akapitzlist"/>
        <w:widowControl w:val="0"/>
        <w:numPr>
          <w:ilvl w:val="1"/>
          <w:numId w:val="8"/>
        </w:numPr>
        <w:suppressAutoHyphens w:val="0"/>
        <w:spacing w:line="280" w:lineRule="exact"/>
        <w:contextualSpacing w:val="0"/>
        <w:jc w:val="both"/>
        <w:rPr>
          <w:sz w:val="22"/>
        </w:rPr>
      </w:pPr>
      <w:bookmarkStart w:id="334" w:name="_Ref33175487"/>
      <w:r w:rsidRPr="002B392D">
        <w:rPr>
          <w:sz w:val="22"/>
        </w:rPr>
        <w:t>Wykonawca uprawniony jest do przedłożenia Nadzorowi Inwestorskiemu wniosku o Przejściowe Świadectwo Płatności, po uzyskaniu zatwierdzenia przez Zamawiającego HR-F i po zatwierdzeniu przez Zamawiającego wszystkich Dokumentów Budowy, wymaganych od Wykonawcy na danym etapie Robót, w dacie składania wniosku o wydanie Przejściowego Świadectwa Płatności.</w:t>
      </w:r>
    </w:p>
    <w:p w14:paraId="4545AD83" w14:textId="64FAA788" w:rsidR="00A21237" w:rsidRPr="002B392D" w:rsidRDefault="00A21237"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Nadzór Inwestorski wyda Przejściowe Świadectwo Płatności, określając kwotę należną na jego podstawie Wykonawcy, w terminie </w:t>
      </w:r>
      <w:r w:rsidR="00AA6312">
        <w:rPr>
          <w:sz w:val="22"/>
        </w:rPr>
        <w:t>10</w:t>
      </w:r>
      <w:r w:rsidRPr="002B392D">
        <w:rPr>
          <w:sz w:val="22"/>
        </w:rPr>
        <w:t xml:space="preserve"> dni od dnia otrzymania kompletnego wniosku o wydanie Przejściowego Świadectwa Płatności.</w:t>
      </w:r>
    </w:p>
    <w:p w14:paraId="4213729F" w14:textId="687FD1C6" w:rsidR="00E461D4" w:rsidRPr="002B392D" w:rsidRDefault="00E461D4" w:rsidP="00F21C27">
      <w:pPr>
        <w:pStyle w:val="Akapitzlist"/>
        <w:widowControl w:val="0"/>
        <w:numPr>
          <w:ilvl w:val="1"/>
          <w:numId w:val="8"/>
        </w:numPr>
        <w:suppressAutoHyphens w:val="0"/>
        <w:spacing w:line="280" w:lineRule="exact"/>
        <w:contextualSpacing w:val="0"/>
        <w:jc w:val="both"/>
        <w:rPr>
          <w:sz w:val="22"/>
        </w:rPr>
      </w:pPr>
      <w:r w:rsidRPr="002B392D">
        <w:rPr>
          <w:sz w:val="22"/>
        </w:rPr>
        <w:t>W przypadku wydania przez Nadzór Inwestorski Przejściowego Świadectwa Płatności, Wykonawca nabywa uprawnienie do wystawienia faktury, zgodnie z przedmiotowym Przejściowym Świadectwem Płatności.</w:t>
      </w:r>
    </w:p>
    <w:p w14:paraId="1CAA4575" w14:textId="7CA5DB9B" w:rsidR="00E461D4" w:rsidRPr="002B392D" w:rsidRDefault="00A21237" w:rsidP="00F21C27">
      <w:pPr>
        <w:pStyle w:val="Akapitzlist"/>
        <w:widowControl w:val="0"/>
        <w:numPr>
          <w:ilvl w:val="1"/>
          <w:numId w:val="8"/>
        </w:numPr>
        <w:suppressAutoHyphens w:val="0"/>
        <w:spacing w:line="280" w:lineRule="exact"/>
        <w:contextualSpacing w:val="0"/>
        <w:jc w:val="both"/>
        <w:rPr>
          <w:sz w:val="22"/>
        </w:rPr>
      </w:pPr>
      <w:r w:rsidRPr="002B392D">
        <w:rPr>
          <w:sz w:val="22"/>
        </w:rPr>
        <w:t>Nadzór Inwestorski nie wyda jednak Przejściowego Świadectwa Płatności, jeśli: (a) wniosek o jego wydanie jest niezgodny z Umową; (b) Roboty objęte wnioskiem nie zostały wykonane lub zostały wykonane niezgodnie z Umową; (c) Wykonawca nie wykon</w:t>
      </w:r>
      <w:r w:rsidR="00E461D4" w:rsidRPr="002B392D">
        <w:rPr>
          <w:sz w:val="22"/>
        </w:rPr>
        <w:t>ał lub nie wykonuje swoich obowiązków wynikających lub związanych z Umową, pomimo wezwania do należytego wykonania lub wykonywania danych obowiązków, zgodnie z Umową. W powyżej wymienionych przypadkach, Nadzór Inwestorski wstrzyma się z wydaniem Przejściowego Świadectwa Płatności do czasu zaprzestania lub usunięcia zaistniałych  naruszeń, ewentualnie jest uprawniony do wydania Przejściowego Świadectwa Płatności co do części Robót, co do których nie zgłasza zastrzeżeń.</w:t>
      </w:r>
    </w:p>
    <w:p w14:paraId="29030FCB" w14:textId="3919A0AF" w:rsidR="00A21237" w:rsidRPr="002B392D" w:rsidRDefault="00E461D4"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Nadzór Inwestorski nie wyda ponadto </w:t>
      </w:r>
      <w:r w:rsidR="00EF4B17" w:rsidRPr="002B392D">
        <w:rPr>
          <w:sz w:val="22"/>
          <w:szCs w:val="22"/>
        </w:rPr>
        <w:t xml:space="preserve">kolejnego </w:t>
      </w:r>
      <w:r w:rsidRPr="002B392D">
        <w:rPr>
          <w:sz w:val="22"/>
        </w:rPr>
        <w:t>Przejściowego Świadectwa Płatności</w:t>
      </w:r>
      <w:r w:rsidR="00EF4B17" w:rsidRPr="002B392D">
        <w:rPr>
          <w:sz w:val="22"/>
          <w:szCs w:val="22"/>
        </w:rPr>
        <w:t xml:space="preserve"> jeżeli</w:t>
      </w:r>
      <w:r w:rsidRPr="002B392D">
        <w:rPr>
          <w:sz w:val="22"/>
          <w:szCs w:val="22"/>
        </w:rPr>
        <w:t xml:space="preserve"> </w:t>
      </w:r>
      <w:r w:rsidR="00F041C3" w:rsidRPr="002B392D">
        <w:rPr>
          <w:sz w:val="22"/>
          <w:szCs w:val="22"/>
        </w:rPr>
        <w:t xml:space="preserve">łączna wartość </w:t>
      </w:r>
      <w:r w:rsidR="00EF4B17" w:rsidRPr="002B392D">
        <w:rPr>
          <w:sz w:val="22"/>
          <w:szCs w:val="22"/>
        </w:rPr>
        <w:t xml:space="preserve">tego świadectwa </w:t>
      </w:r>
      <w:r w:rsidR="00350D1E" w:rsidRPr="002B392D">
        <w:rPr>
          <w:sz w:val="22"/>
          <w:szCs w:val="22"/>
        </w:rPr>
        <w:t xml:space="preserve"> i </w:t>
      </w:r>
      <w:r w:rsidR="00EF4B17" w:rsidRPr="002B392D">
        <w:rPr>
          <w:sz w:val="22"/>
          <w:szCs w:val="22"/>
        </w:rPr>
        <w:t>wcześniej wydanych</w:t>
      </w:r>
      <w:r w:rsidRPr="002B392D">
        <w:rPr>
          <w:sz w:val="22"/>
        </w:rPr>
        <w:t xml:space="preserve"> Przejściowych Świadectw Płatności, </w:t>
      </w:r>
      <w:r w:rsidR="00EF4B17" w:rsidRPr="002B392D">
        <w:rPr>
          <w:sz w:val="22"/>
          <w:szCs w:val="22"/>
        </w:rPr>
        <w:t xml:space="preserve">przekroczy </w:t>
      </w:r>
      <w:r w:rsidR="00AA6312">
        <w:rPr>
          <w:sz w:val="22"/>
          <w:szCs w:val="22"/>
        </w:rPr>
        <w:t>90</w:t>
      </w:r>
      <w:r w:rsidRPr="002B392D">
        <w:rPr>
          <w:sz w:val="22"/>
          <w:szCs w:val="22"/>
        </w:rPr>
        <w:t>%</w:t>
      </w:r>
      <w:r w:rsidRPr="002B392D">
        <w:rPr>
          <w:sz w:val="22"/>
        </w:rPr>
        <w:t xml:space="preserve"> Wynagrodzenia Wykonawcy.</w:t>
      </w:r>
    </w:p>
    <w:p w14:paraId="55A74932" w14:textId="7B6EE57F" w:rsidR="00A22263" w:rsidRPr="002B392D" w:rsidRDefault="00E461D4" w:rsidP="00F21C27">
      <w:pPr>
        <w:pStyle w:val="Akapitzlist"/>
        <w:widowControl w:val="0"/>
        <w:numPr>
          <w:ilvl w:val="1"/>
          <w:numId w:val="8"/>
        </w:numPr>
        <w:spacing w:line="280" w:lineRule="exact"/>
        <w:jc w:val="both"/>
        <w:rPr>
          <w:sz w:val="22"/>
        </w:rPr>
      </w:pPr>
      <w:r w:rsidRPr="002B392D">
        <w:rPr>
          <w:sz w:val="22"/>
        </w:rPr>
        <w:t xml:space="preserve">Pod warunkiem dokonania Odbioru Ostatecznego i podpisania Protokołu Odbioru Ostatecznego, Wykonawca powinien przedłożyć Nadzorowi Inwestorskiemu wniosek </w:t>
      </w:r>
      <w:r w:rsidR="0088136C" w:rsidRPr="002B392D">
        <w:rPr>
          <w:sz w:val="22"/>
        </w:rPr>
        <w:t>o Końcowe Świadectwo Płatności. Wniosek o Końcowe Świadectwo Płatności, poza wymaganiami stawianymi Przejściowym Świadectwom Płatności, będzie zawierał ponadto: (a) wartość wszystkich wykonanych Robót zgodnie z Umową; (b) wszelki</w:t>
      </w:r>
      <w:r w:rsidR="00AD5AC9" w:rsidRPr="002B392D">
        <w:rPr>
          <w:sz w:val="22"/>
        </w:rPr>
        <w:t>e</w:t>
      </w:r>
      <w:r w:rsidR="0088136C" w:rsidRPr="002B392D">
        <w:rPr>
          <w:sz w:val="22"/>
        </w:rPr>
        <w:t xml:space="preserve"> inne kwoty, jakie Wykonawca uznaje za należne (wraz z dowodami); oraz (c) szacunkową wartość wszelkich innych kwot, które Wykonawca uważa za należne, z rozbiciem na poszczególne pozycje (wraz z dowodami). Do wniosku o Końcowe Świadectwo Płatności należy dołączyć: (a) Protokół Odbioru Końcowego; (b) Protokół Odbioru Ostatecznego.</w:t>
      </w:r>
    </w:p>
    <w:p w14:paraId="19745111" w14:textId="77777777" w:rsidR="0088136C" w:rsidRPr="002B392D" w:rsidRDefault="0088136C" w:rsidP="00E37899">
      <w:pPr>
        <w:pStyle w:val="Akapitzlist"/>
        <w:widowControl w:val="0"/>
        <w:spacing w:line="280" w:lineRule="exact"/>
        <w:jc w:val="both"/>
        <w:rPr>
          <w:sz w:val="22"/>
        </w:rPr>
      </w:pPr>
    </w:p>
    <w:p w14:paraId="66D279BD" w14:textId="5F95AEE2" w:rsidR="0088136C" w:rsidRPr="002B392D" w:rsidRDefault="0088136C" w:rsidP="00F21C27">
      <w:pPr>
        <w:pStyle w:val="Akapitzlist"/>
        <w:widowControl w:val="0"/>
        <w:numPr>
          <w:ilvl w:val="1"/>
          <w:numId w:val="8"/>
        </w:numPr>
        <w:spacing w:line="280" w:lineRule="exact"/>
        <w:jc w:val="both"/>
        <w:rPr>
          <w:sz w:val="22"/>
        </w:rPr>
      </w:pPr>
      <w:r w:rsidRPr="002B392D">
        <w:rPr>
          <w:sz w:val="22"/>
        </w:rPr>
        <w:t>Do wydania Końcowego Świadectwa Płatności, wystawienia faktury na jego podstawie, oraz dokonania płatności na jego podstawie, stosuje się te same zasady, jak dotyczące Przejściowych Świadectw Płatności.</w:t>
      </w:r>
    </w:p>
    <w:p w14:paraId="4E6DF8C2" w14:textId="77777777" w:rsidR="0088136C" w:rsidRPr="002B392D" w:rsidRDefault="0088136C" w:rsidP="00E37899">
      <w:pPr>
        <w:pStyle w:val="Akapitzlist"/>
        <w:rPr>
          <w:sz w:val="22"/>
        </w:rPr>
      </w:pPr>
    </w:p>
    <w:p w14:paraId="44688849" w14:textId="104E5A41" w:rsidR="0088136C" w:rsidRPr="002B392D" w:rsidRDefault="00A22263" w:rsidP="00F21C27">
      <w:pPr>
        <w:pStyle w:val="Akapitzlist"/>
        <w:widowControl w:val="0"/>
        <w:numPr>
          <w:ilvl w:val="1"/>
          <w:numId w:val="8"/>
        </w:numPr>
        <w:spacing w:line="280" w:lineRule="exact"/>
        <w:jc w:val="both"/>
        <w:rPr>
          <w:sz w:val="22"/>
        </w:rPr>
      </w:pPr>
      <w:r w:rsidRPr="002B392D">
        <w:rPr>
          <w:sz w:val="22"/>
        </w:rPr>
        <w:t xml:space="preserve">Zapłata </w:t>
      </w:r>
      <w:r w:rsidR="0088136C" w:rsidRPr="002B392D">
        <w:rPr>
          <w:sz w:val="22"/>
        </w:rPr>
        <w:t xml:space="preserve">za </w:t>
      </w:r>
      <w:r w:rsidRPr="002B392D">
        <w:rPr>
          <w:sz w:val="22"/>
        </w:rPr>
        <w:t xml:space="preserve">faktury </w:t>
      </w:r>
      <w:r w:rsidR="0088136C" w:rsidRPr="002B392D">
        <w:rPr>
          <w:sz w:val="22"/>
        </w:rPr>
        <w:t xml:space="preserve">będzie dokonywana </w:t>
      </w:r>
      <w:r w:rsidRPr="002B392D">
        <w:rPr>
          <w:sz w:val="22"/>
        </w:rPr>
        <w:t>na rachunek bankowy o Wykonawcy wskazany na fakturze</w:t>
      </w:r>
      <w:r w:rsidR="00886FE7">
        <w:rPr>
          <w:sz w:val="22"/>
        </w:rPr>
        <w:t xml:space="preserve"> w terminie 30 dni od daty doręczenia Zamawiającemu prawidłowo wystawionej faktury</w:t>
      </w:r>
      <w:r w:rsidRPr="002B392D">
        <w:rPr>
          <w:sz w:val="22"/>
        </w:rPr>
        <w:t>.</w:t>
      </w:r>
    </w:p>
    <w:bookmarkEnd w:id="334"/>
    <w:p w14:paraId="782F7A75" w14:textId="77777777" w:rsidR="0088136C" w:rsidRPr="002B392D" w:rsidRDefault="0088136C" w:rsidP="00AD5AC9">
      <w:pPr>
        <w:rPr>
          <w:sz w:val="22"/>
        </w:rPr>
      </w:pPr>
    </w:p>
    <w:p w14:paraId="545ACA1B" w14:textId="58CC8855" w:rsidR="0017369A" w:rsidRPr="002B392D" w:rsidRDefault="0017369A" w:rsidP="00F21C27">
      <w:pPr>
        <w:pStyle w:val="Akapitzlist"/>
        <w:widowControl w:val="0"/>
        <w:numPr>
          <w:ilvl w:val="1"/>
          <w:numId w:val="8"/>
        </w:numPr>
        <w:spacing w:line="280" w:lineRule="exact"/>
        <w:jc w:val="both"/>
        <w:rPr>
          <w:sz w:val="22"/>
        </w:rPr>
      </w:pPr>
      <w:r w:rsidRPr="002B392D">
        <w:rPr>
          <w:sz w:val="22"/>
        </w:rPr>
        <w:t>Wykonawca potwierdza, iż wskazywany przez niego rachunek bankowy na fakturze lub w niniejszej Umowie lub innym dokumencie na podstawie, którego Zamawiający ma dokonać płatności  jest rachunkiem rozliczeniowym, o którym mowa w art. 49 ust. 1 pkt 1 ustawy z dnia 29 sierpnia 1997 r. – Prawo bankowe i został zgłoszony do właściwego urzędu skarbowego.</w:t>
      </w:r>
    </w:p>
    <w:p w14:paraId="39971319" w14:textId="77777777" w:rsidR="00AD3DAC" w:rsidRPr="002B392D" w:rsidRDefault="00AD3DAC" w:rsidP="00E37899">
      <w:pPr>
        <w:pStyle w:val="Akapitzlist"/>
        <w:jc w:val="both"/>
        <w:rPr>
          <w:sz w:val="22"/>
        </w:rPr>
      </w:pPr>
    </w:p>
    <w:p w14:paraId="6C46D8B7" w14:textId="6677663C" w:rsidR="0017369A" w:rsidRPr="002B392D" w:rsidRDefault="0017369A" w:rsidP="00F21C27">
      <w:pPr>
        <w:pStyle w:val="Akapitzlist"/>
        <w:numPr>
          <w:ilvl w:val="1"/>
          <w:numId w:val="8"/>
        </w:numPr>
        <w:jc w:val="both"/>
        <w:rPr>
          <w:sz w:val="22"/>
        </w:rPr>
      </w:pPr>
      <w:r w:rsidRPr="002B392D">
        <w:rPr>
          <w:sz w:val="22"/>
        </w:rPr>
        <w:lastRenderedPageBreak/>
        <w:t xml:space="preserve">Wykonawca potwierdza, iż jego wskazany rachunek bankowy na wystawionej fakturze lub innych dokumentach na podstawie, który Zamawiający ma dokonać płatności lub w niniejszej umowie zostanie umieszczony i będzie uwidoczniony przez cały okres trwania i rozliczenia Umowy w wykazie, o którym mowa w art.96b ust. 1 ustawy z dnia 11 marca 2004r. o podatku od towarów i usług prowadzonym przez Szefa Krajowej Administracji Skarbowej (Dz. U. z 2020 r. poz. 106, z </w:t>
      </w:r>
      <w:proofErr w:type="spellStart"/>
      <w:r w:rsidRPr="002B392D">
        <w:rPr>
          <w:sz w:val="22"/>
        </w:rPr>
        <w:t>późn</w:t>
      </w:r>
      <w:proofErr w:type="spellEnd"/>
      <w:r w:rsidRPr="002B392D">
        <w:rPr>
          <w:sz w:val="22"/>
        </w:rPr>
        <w:t>. zm.)</w:t>
      </w:r>
      <w:r w:rsidR="00AD5AC9" w:rsidRPr="002B392D">
        <w:rPr>
          <w:sz w:val="22"/>
        </w:rPr>
        <w:t xml:space="preserve"> </w:t>
      </w:r>
      <w:r w:rsidR="000D31CB" w:rsidRPr="002B392D">
        <w:rPr>
          <w:sz w:val="22"/>
        </w:rPr>
        <w:t>dalej: Wykaz.</w:t>
      </w:r>
    </w:p>
    <w:p w14:paraId="47011830" w14:textId="77777777" w:rsidR="00AD3DAC" w:rsidRPr="002B392D" w:rsidRDefault="00AD3DAC" w:rsidP="00E37899">
      <w:pPr>
        <w:jc w:val="both"/>
        <w:rPr>
          <w:sz w:val="22"/>
        </w:rPr>
      </w:pPr>
    </w:p>
    <w:p w14:paraId="40C7B133" w14:textId="13B13180" w:rsidR="0017369A" w:rsidRPr="002B392D" w:rsidRDefault="0017369A" w:rsidP="00F21C27">
      <w:pPr>
        <w:pStyle w:val="Akapitzlist"/>
        <w:numPr>
          <w:ilvl w:val="1"/>
          <w:numId w:val="8"/>
        </w:numPr>
        <w:jc w:val="both"/>
        <w:rPr>
          <w:sz w:val="22"/>
        </w:rPr>
      </w:pPr>
      <w:r w:rsidRPr="002B392D">
        <w:rPr>
          <w:sz w:val="22"/>
        </w:rPr>
        <w:t>Wykonawca zobowiązuje się powiadomić w ciągu 24 godzin Zamawiającego o wykreśleniu jego rachunku bankowego z Wykazu lub utraty charakteru czynnego podatnika VAT. Naruszenie tego obowiązku skutkuje powstaniem roszczenia odszkodowawczego do wysokości poniesionej szkody.</w:t>
      </w:r>
    </w:p>
    <w:p w14:paraId="7C9BF5FB" w14:textId="77777777" w:rsidR="00AD3DAC" w:rsidRPr="002B392D" w:rsidRDefault="00AD3DAC" w:rsidP="00E37899">
      <w:pPr>
        <w:pStyle w:val="Akapitzlist"/>
        <w:jc w:val="both"/>
        <w:rPr>
          <w:sz w:val="22"/>
        </w:rPr>
      </w:pPr>
    </w:p>
    <w:p w14:paraId="38886C9F" w14:textId="3977E26E" w:rsidR="0017369A" w:rsidRPr="002B392D" w:rsidRDefault="0017369A" w:rsidP="00F21C27">
      <w:pPr>
        <w:pStyle w:val="Akapitzlist"/>
        <w:numPr>
          <w:ilvl w:val="1"/>
          <w:numId w:val="8"/>
        </w:numPr>
        <w:jc w:val="both"/>
        <w:rPr>
          <w:sz w:val="22"/>
        </w:rPr>
      </w:pPr>
      <w:r w:rsidRPr="002B392D">
        <w:rPr>
          <w:sz w:val="22"/>
        </w:rPr>
        <w:t>W przypadku, gdyby rachunek bankowy nie został uwidoczniony w Wykazie, Zamawiający zastrzega sobie możliwość wstrzymania płatności do momentu wyjaśnienia sytuacji i określenia rachunku bankowego, który będzie umożliwiał uznanie danej płatności za koszt uzyskania przychodów w rozumieniu przepisów podatkowych.</w:t>
      </w:r>
    </w:p>
    <w:p w14:paraId="47366CF4" w14:textId="77777777" w:rsidR="00AD3DAC" w:rsidRPr="002B392D" w:rsidRDefault="00AD3DAC" w:rsidP="00E37899">
      <w:pPr>
        <w:pStyle w:val="Akapitzlist"/>
        <w:jc w:val="both"/>
        <w:rPr>
          <w:sz w:val="22"/>
        </w:rPr>
      </w:pPr>
    </w:p>
    <w:p w14:paraId="681E81EE" w14:textId="78EB10ED" w:rsidR="0017369A" w:rsidRPr="002B392D" w:rsidRDefault="0017369A" w:rsidP="00F21C27">
      <w:pPr>
        <w:pStyle w:val="Akapitzlist"/>
        <w:numPr>
          <w:ilvl w:val="1"/>
          <w:numId w:val="8"/>
        </w:numPr>
        <w:jc w:val="both"/>
        <w:rPr>
          <w:sz w:val="22"/>
        </w:rPr>
      </w:pPr>
      <w:r w:rsidRPr="002B392D">
        <w:rPr>
          <w:sz w:val="22"/>
        </w:rPr>
        <w:t xml:space="preserve">Zamawiający przy dokonywaniu płatności może zastosować mechanizm podzielonej płatności, o którym mowa w ustawie z dnia 11 marca 2004r. o podatku od towarów i usług (Dz. U. </w:t>
      </w:r>
      <w:r w:rsidRPr="002B392D">
        <w:rPr>
          <w:sz w:val="22"/>
          <w:szCs w:val="22"/>
        </w:rPr>
        <w:t>z</w:t>
      </w:r>
      <w:r w:rsidR="00AD5AC9" w:rsidRPr="002B392D">
        <w:rPr>
          <w:sz w:val="22"/>
        </w:rPr>
        <w:t xml:space="preserve"> </w:t>
      </w:r>
      <w:r w:rsidRPr="002B392D">
        <w:rPr>
          <w:sz w:val="22"/>
        </w:rPr>
        <w:t xml:space="preserve">2020 r. poz. 106, z </w:t>
      </w:r>
      <w:proofErr w:type="spellStart"/>
      <w:r w:rsidRPr="002B392D">
        <w:rPr>
          <w:sz w:val="22"/>
        </w:rPr>
        <w:t>późn</w:t>
      </w:r>
      <w:proofErr w:type="spellEnd"/>
      <w:r w:rsidRPr="002B392D">
        <w:rPr>
          <w:sz w:val="22"/>
        </w:rPr>
        <w:t>. zm.)</w:t>
      </w:r>
      <w:r w:rsidR="00AD3DAC" w:rsidRPr="002B392D">
        <w:rPr>
          <w:sz w:val="22"/>
        </w:rPr>
        <w:t>.</w:t>
      </w:r>
    </w:p>
    <w:p w14:paraId="453265CA" w14:textId="77777777" w:rsidR="00AD3DAC" w:rsidRPr="002B392D" w:rsidRDefault="00AD3DAC" w:rsidP="00E37899">
      <w:pPr>
        <w:pStyle w:val="Akapitzlist"/>
        <w:jc w:val="both"/>
        <w:rPr>
          <w:sz w:val="22"/>
        </w:rPr>
      </w:pPr>
    </w:p>
    <w:p w14:paraId="3B56FF9F" w14:textId="207DF263" w:rsidR="0017369A" w:rsidRPr="002B392D" w:rsidRDefault="0017369A" w:rsidP="00F21C27">
      <w:pPr>
        <w:pStyle w:val="Akapitzlist"/>
        <w:numPr>
          <w:ilvl w:val="1"/>
          <w:numId w:val="8"/>
        </w:numPr>
        <w:jc w:val="both"/>
        <w:rPr>
          <w:sz w:val="22"/>
        </w:rPr>
      </w:pPr>
      <w:r w:rsidRPr="002B392D">
        <w:rPr>
          <w:sz w:val="22"/>
        </w:rPr>
        <w:t xml:space="preserve">W związku z art. 4c ustawy z dnia 8 marca 2013r. o przeciwdziałaniu nadmiernym opóźnieniom w transakcjach handlowych Zamawiający oświadcza, iż posiada status </w:t>
      </w:r>
      <w:r w:rsidR="00DF215F" w:rsidRPr="002B392D">
        <w:rPr>
          <w:sz w:val="22"/>
        </w:rPr>
        <w:t>średniego</w:t>
      </w:r>
      <w:r w:rsidRPr="002B392D">
        <w:rPr>
          <w:sz w:val="22"/>
        </w:rPr>
        <w:t xml:space="preserve"> przedsiębiorcy w rozumieniu załącznika nr I do Rozporządzenia Komisji (UE) nr 651/2014 z dnia 17 czerwca 2014r. uznającego niektóre rodzaje pomocy za zgodne z rynkiem wewnętrznym w zastosowaniu art. 107 i 108 Traktatu (Dz. U. UE L 187 z dnia 26 czerwca 2014r.).</w:t>
      </w:r>
    </w:p>
    <w:p w14:paraId="569C87AB" w14:textId="77777777" w:rsidR="0097574E" w:rsidRPr="002B392D" w:rsidRDefault="0097574E" w:rsidP="00E37899">
      <w:pPr>
        <w:jc w:val="center"/>
        <w:rPr>
          <w:sz w:val="22"/>
        </w:rPr>
      </w:pPr>
    </w:p>
    <w:p w14:paraId="4E0D7EF7" w14:textId="6B332219"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 xml:space="preserve">TERMIN WYKONANIA </w:t>
      </w:r>
      <w:r w:rsidR="00075D5A" w:rsidRPr="002B392D">
        <w:rPr>
          <w:b/>
          <w:sz w:val="22"/>
        </w:rPr>
        <w:t xml:space="preserve">PRZEDMIOTU UMOWY </w:t>
      </w:r>
      <w:r w:rsidRPr="002B392D">
        <w:rPr>
          <w:b/>
          <w:sz w:val="22"/>
        </w:rPr>
        <w:t>I ODBIORU ROBÓT</w:t>
      </w:r>
    </w:p>
    <w:p w14:paraId="23AFF9D1" w14:textId="77777777" w:rsidR="00AD5AC9" w:rsidRPr="002B392D" w:rsidRDefault="00AD5AC9" w:rsidP="00AD5AC9">
      <w:pPr>
        <w:pStyle w:val="Akapitzlist"/>
        <w:widowControl w:val="0"/>
        <w:suppressAutoHyphens w:val="0"/>
        <w:spacing w:line="280" w:lineRule="exact"/>
        <w:ind w:left="786"/>
        <w:contextualSpacing w:val="0"/>
        <w:jc w:val="both"/>
        <w:rPr>
          <w:b/>
          <w:sz w:val="22"/>
        </w:rPr>
      </w:pPr>
    </w:p>
    <w:p w14:paraId="76CCAD62" w14:textId="549827BE"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35" w:name="_Ref33194317"/>
      <w:r w:rsidRPr="002B392D">
        <w:rPr>
          <w:b/>
          <w:sz w:val="22"/>
        </w:rPr>
        <w:t>Termin wykonania i odbioru robót</w:t>
      </w:r>
      <w:r w:rsidRPr="002B392D">
        <w:rPr>
          <w:sz w:val="22"/>
        </w:rPr>
        <w:t xml:space="preserve"> ustala się następująco:</w:t>
      </w:r>
      <w:bookmarkEnd w:id="335"/>
    </w:p>
    <w:p w14:paraId="2FB5B269" w14:textId="77777777" w:rsidR="00FD7610" w:rsidRPr="002B392D" w:rsidRDefault="00FD7610" w:rsidP="00E37899">
      <w:pPr>
        <w:tabs>
          <w:tab w:val="left" w:pos="-13139"/>
          <w:tab w:val="left" w:pos="-9879"/>
          <w:tab w:val="left" w:pos="-9170"/>
          <w:tab w:val="left" w:pos="-8461"/>
          <w:tab w:val="left" w:pos="-8203"/>
        </w:tabs>
        <w:ind w:left="1560"/>
        <w:jc w:val="both"/>
        <w:rPr>
          <w:sz w:val="22"/>
        </w:rPr>
      </w:pPr>
    </w:p>
    <w:p w14:paraId="22BF38CE" w14:textId="540F0B3F" w:rsidR="00AD5E7D" w:rsidRPr="002B392D" w:rsidRDefault="0097574E" w:rsidP="00E37899">
      <w:pPr>
        <w:numPr>
          <w:ilvl w:val="0"/>
          <w:numId w:val="3"/>
        </w:numPr>
        <w:tabs>
          <w:tab w:val="left" w:pos="-13139"/>
          <w:tab w:val="left" w:pos="-9879"/>
          <w:tab w:val="left" w:pos="-9170"/>
          <w:tab w:val="left" w:pos="-8461"/>
          <w:tab w:val="left" w:pos="-8203"/>
        </w:tabs>
        <w:ind w:left="1560" w:hanging="284"/>
        <w:jc w:val="both"/>
        <w:rPr>
          <w:sz w:val="22"/>
        </w:rPr>
      </w:pPr>
      <w:bookmarkStart w:id="336" w:name="_Ref33194298"/>
      <w:bookmarkStart w:id="337" w:name="_Hlk91090261"/>
      <w:r w:rsidRPr="002B392D">
        <w:rPr>
          <w:sz w:val="22"/>
        </w:rPr>
        <w:t xml:space="preserve">ukończenie </w:t>
      </w:r>
      <w:r w:rsidR="001A3C67" w:rsidRPr="002B392D">
        <w:rPr>
          <w:sz w:val="22"/>
        </w:rPr>
        <w:t>Robót składających się na Przedmiot Umowy</w:t>
      </w:r>
      <w:r w:rsidR="00AD5E7D" w:rsidRPr="002B392D">
        <w:rPr>
          <w:sz w:val="22"/>
        </w:rPr>
        <w:t xml:space="preserve">, których ukończenie jest konieczne celem uzyskania przez Inwestycję pozwolenia na użytkowanie nastąpi do dnia </w:t>
      </w:r>
      <w:r w:rsidR="00AD5E7D" w:rsidRPr="002B392D">
        <w:rPr>
          <w:sz w:val="22"/>
          <w:highlight w:val="yellow"/>
        </w:rPr>
        <w:t>[_]</w:t>
      </w:r>
      <w:r w:rsidR="00AD5E7D" w:rsidRPr="002B392D">
        <w:rPr>
          <w:sz w:val="22"/>
        </w:rPr>
        <w:t xml:space="preserve"> i będzie przedmiotem Odbioru Końcowego</w:t>
      </w:r>
      <w:r w:rsidR="00FD7610" w:rsidRPr="002B392D">
        <w:rPr>
          <w:sz w:val="22"/>
        </w:rPr>
        <w:t xml:space="preserve"> (z zastrzeżeniem ewentualnej  dopuszczalności wskazania i usuwania Wad Nieistotnych na podstawie Protokołu Odbioru </w:t>
      </w:r>
      <w:r w:rsidR="00350D1E" w:rsidRPr="002B392D">
        <w:rPr>
          <w:sz w:val="22"/>
        </w:rPr>
        <w:t>Końcowego</w:t>
      </w:r>
      <w:r w:rsidR="00FD7610" w:rsidRPr="002B392D">
        <w:rPr>
          <w:sz w:val="22"/>
        </w:rPr>
        <w:t>)</w:t>
      </w:r>
      <w:r w:rsidR="00034B73" w:rsidRPr="002B392D">
        <w:rPr>
          <w:sz w:val="22"/>
        </w:rPr>
        <w:t>;</w:t>
      </w:r>
    </w:p>
    <w:p w14:paraId="7495CC1D" w14:textId="77777777" w:rsidR="00AD5E7D" w:rsidRPr="002B392D" w:rsidRDefault="00AD5E7D" w:rsidP="00E37899">
      <w:pPr>
        <w:pStyle w:val="Akapitzlist"/>
        <w:rPr>
          <w:sz w:val="22"/>
        </w:rPr>
      </w:pPr>
    </w:p>
    <w:p w14:paraId="2FF8BDCA" w14:textId="7BF5DA49" w:rsidR="00AD5E7D" w:rsidRPr="002B392D" w:rsidRDefault="00AD5E7D" w:rsidP="00E37899">
      <w:pPr>
        <w:numPr>
          <w:ilvl w:val="0"/>
          <w:numId w:val="3"/>
        </w:numPr>
        <w:tabs>
          <w:tab w:val="left" w:pos="-13139"/>
          <w:tab w:val="left" w:pos="-9879"/>
          <w:tab w:val="left" w:pos="-9170"/>
          <w:tab w:val="left" w:pos="-8461"/>
          <w:tab w:val="left" w:pos="-8203"/>
        </w:tabs>
        <w:ind w:left="1560" w:hanging="284"/>
        <w:jc w:val="both"/>
        <w:rPr>
          <w:sz w:val="22"/>
        </w:rPr>
      </w:pPr>
      <w:bookmarkStart w:id="338" w:name="_Hlk91077975"/>
      <w:r w:rsidRPr="002B392D">
        <w:rPr>
          <w:sz w:val="22"/>
        </w:rPr>
        <w:t>ukończenie wszystkich Robót składających się na Przedmiot Umowy</w:t>
      </w:r>
      <w:r w:rsidR="00FD7610" w:rsidRPr="002B392D">
        <w:rPr>
          <w:sz w:val="22"/>
        </w:rPr>
        <w:t xml:space="preserve"> nastąpi po uzyskaniu przez Inwestycje pozwolenia na użytkowanie, </w:t>
      </w:r>
      <w:r w:rsidR="00034B73" w:rsidRPr="002B392D">
        <w:rPr>
          <w:sz w:val="22"/>
        </w:rPr>
        <w:t xml:space="preserve">przekazaniu </w:t>
      </w:r>
      <w:r w:rsidR="00FA390F" w:rsidRPr="002B392D">
        <w:rPr>
          <w:sz w:val="22"/>
        </w:rPr>
        <w:t>dokumentacji powykonawczej,</w:t>
      </w:r>
      <w:r w:rsidR="00FD7610" w:rsidRPr="002B392D">
        <w:rPr>
          <w:sz w:val="22"/>
        </w:rPr>
        <w:t xml:space="preserve"> przekazaniu Inwentaryzacji Powykonawczej BIM, </w:t>
      </w:r>
      <w:bookmarkEnd w:id="338"/>
      <w:r w:rsidR="00FD7610" w:rsidRPr="002B392D">
        <w:rPr>
          <w:sz w:val="22"/>
        </w:rPr>
        <w:t xml:space="preserve">nie później niż do dnia </w:t>
      </w:r>
      <w:r w:rsidR="00FD7610" w:rsidRPr="002B392D">
        <w:rPr>
          <w:sz w:val="22"/>
          <w:highlight w:val="yellow"/>
        </w:rPr>
        <w:t>[_]</w:t>
      </w:r>
      <w:r w:rsidRPr="002B392D">
        <w:rPr>
          <w:sz w:val="22"/>
        </w:rPr>
        <w:t xml:space="preserve"> (</w:t>
      </w:r>
      <w:bookmarkStart w:id="339" w:name="_Hlk91071480"/>
      <w:r w:rsidRPr="002B392D">
        <w:rPr>
          <w:sz w:val="22"/>
        </w:rPr>
        <w:t xml:space="preserve">z zastrzeżeniem </w:t>
      </w:r>
      <w:r w:rsidR="00FD7610" w:rsidRPr="002B392D">
        <w:rPr>
          <w:sz w:val="22"/>
        </w:rPr>
        <w:t xml:space="preserve">ewentualnej </w:t>
      </w:r>
      <w:r w:rsidRPr="002B392D">
        <w:rPr>
          <w:sz w:val="22"/>
        </w:rPr>
        <w:t xml:space="preserve">dopuszczalności </w:t>
      </w:r>
      <w:r w:rsidR="00FD7610" w:rsidRPr="002B392D">
        <w:rPr>
          <w:sz w:val="22"/>
        </w:rPr>
        <w:t xml:space="preserve">wskazania i </w:t>
      </w:r>
      <w:r w:rsidRPr="002B392D">
        <w:rPr>
          <w:sz w:val="22"/>
        </w:rPr>
        <w:t xml:space="preserve">usuwania </w:t>
      </w:r>
      <w:r w:rsidR="00FD7610" w:rsidRPr="002B392D">
        <w:rPr>
          <w:sz w:val="22"/>
        </w:rPr>
        <w:t>Wad Nieistotnych na podstawie Protokołu Odbioru Ostatecznego)</w:t>
      </w:r>
      <w:r w:rsidR="00034B73" w:rsidRPr="002B392D">
        <w:rPr>
          <w:sz w:val="22"/>
        </w:rPr>
        <w:t>.</w:t>
      </w:r>
    </w:p>
    <w:bookmarkEnd w:id="336"/>
    <w:bookmarkEnd w:id="337"/>
    <w:bookmarkEnd w:id="339"/>
    <w:p w14:paraId="41A5592A" w14:textId="7D9B3D71" w:rsidR="0097574E" w:rsidRPr="002B392D" w:rsidRDefault="0097574E" w:rsidP="00E37899">
      <w:pPr>
        <w:widowControl w:val="0"/>
        <w:spacing w:line="280" w:lineRule="exact"/>
        <w:jc w:val="both"/>
        <w:rPr>
          <w:sz w:val="22"/>
        </w:rPr>
      </w:pPr>
    </w:p>
    <w:p w14:paraId="6F70B040" w14:textId="483DAE79" w:rsidR="00D86F59" w:rsidRPr="002B392D" w:rsidRDefault="00D86F59" w:rsidP="00F21C27">
      <w:pPr>
        <w:pStyle w:val="Akapitzlist"/>
        <w:widowControl w:val="0"/>
        <w:numPr>
          <w:ilvl w:val="1"/>
          <w:numId w:val="8"/>
        </w:numPr>
        <w:spacing w:line="280" w:lineRule="exact"/>
        <w:jc w:val="both"/>
        <w:rPr>
          <w:sz w:val="22"/>
        </w:rPr>
      </w:pPr>
      <w:r w:rsidRPr="002B392D">
        <w:rPr>
          <w:sz w:val="22"/>
        </w:rPr>
        <w:t>Wykonawca przed rozpoczęciem Robót i na własny koszt, dokona inwentaryzacji fotograficznej i opisowej obiektów budowlanych na terenach przyległych do Terenu Budowy, objętych oddziaływaniem Inwestycji, dróg, tras dostępu i urządzeń obcych na Terenie Budowy, jak i dróg, tras dostępu i urządzeń obcych w otoczeniu Terenu Budowy, których stan może ulec pogorszeniu w wyniku prowadzenia Robót. Inwentaryzacja taka zostanie poświadczona protokołem przez Wykonawcę, Nadzór Inwestorski i gestorów lub zarządców takich dróg, obiektów budowlanych i urządzeń obcych. Wykonawca</w:t>
      </w:r>
      <w:r w:rsidR="00F15C97">
        <w:rPr>
          <w:sz w:val="22"/>
        </w:rPr>
        <w:t>, na wypadek utrudnień spowodowanych przez realizację Robót,</w:t>
      </w:r>
      <w:r w:rsidRPr="002B392D">
        <w:rPr>
          <w:sz w:val="22"/>
        </w:rPr>
        <w:t xml:space="preserve"> jest zobowiązany na własny koszt utrzymać istniejący stały dostęp do wszystkich nieruchomości objętych oddziaływaniem Robót przez cały okres trwania</w:t>
      </w:r>
      <w:r w:rsidR="00F15C97">
        <w:rPr>
          <w:sz w:val="22"/>
        </w:rPr>
        <w:t xml:space="preserve"> utrudnień</w:t>
      </w:r>
      <w:r w:rsidRPr="002B392D">
        <w:rPr>
          <w:sz w:val="22"/>
        </w:rPr>
        <w:t xml:space="preserve">. Wykonawca nie będzie uprawniony do żadnych roszczeń o zmianę terminu </w:t>
      </w:r>
      <w:r w:rsidRPr="002B392D">
        <w:rPr>
          <w:sz w:val="22"/>
        </w:rPr>
        <w:lastRenderedPageBreak/>
        <w:t>wykonania Przedmiotu Umowy lub Wynagrodzenia Wykonawcy z tego tytułu. Wykonawca zobowiązuje się zadbać aby nie spowodować zniszczeń dróg przez pojazdy gąsienicowe. Ewentualne naprawy uszkodzeń Wykonawca zobowiązuje się wykonać na własny koszt. Wykonawca zapewni we własnym zakresie i na własny koszt w miejscu wyznaczonym do tego przez Zamawiającego zaplecze budowy. W zakresie niezbędnym do wykonania Umowy, Wykonawca obowiązany jest uzyskać na własny koszt zezwolenie zarządcy drogi na zajecie pasa drogowego.</w:t>
      </w:r>
    </w:p>
    <w:p w14:paraId="20C18B22" w14:textId="77777777" w:rsidR="002A4D6F" w:rsidRPr="002B392D" w:rsidRDefault="002A4D6F" w:rsidP="00E37899">
      <w:pPr>
        <w:pStyle w:val="Akapitzlist"/>
        <w:widowControl w:val="0"/>
        <w:spacing w:line="280" w:lineRule="exact"/>
        <w:jc w:val="both"/>
        <w:rPr>
          <w:sz w:val="22"/>
        </w:rPr>
      </w:pPr>
    </w:p>
    <w:p w14:paraId="7F5A7872" w14:textId="4F83B603" w:rsidR="0097574E" w:rsidRPr="002B392D" w:rsidRDefault="0097574E" w:rsidP="00F21C27">
      <w:pPr>
        <w:pStyle w:val="Akapitzlist"/>
        <w:widowControl w:val="0"/>
        <w:numPr>
          <w:ilvl w:val="1"/>
          <w:numId w:val="8"/>
        </w:numPr>
        <w:spacing w:line="280" w:lineRule="exact"/>
        <w:jc w:val="both"/>
        <w:rPr>
          <w:sz w:val="22"/>
        </w:rPr>
      </w:pPr>
      <w:r w:rsidRPr="002B392D">
        <w:rPr>
          <w:sz w:val="22"/>
        </w:rPr>
        <w:t xml:space="preserve">W przypadku gdyby Wykonawca realizował roboty objęte niniejszą Umową bez Należytej Staranności, niezgodnie z </w:t>
      </w:r>
      <w:r w:rsidR="00075D5A" w:rsidRPr="002B392D">
        <w:rPr>
          <w:sz w:val="22"/>
        </w:rPr>
        <w:t>zasadami wiedzy technicznej</w:t>
      </w:r>
      <w:r w:rsidRPr="002B392D">
        <w:rPr>
          <w:sz w:val="22"/>
        </w:rPr>
        <w:t>, normami technicznymi, obowiązującymi przepisami prawa, Dokumentacją Projektową, Specyfikacjami, zasadami BHP lub sprzecznie z Umową, Zamawiający ma prawo</w:t>
      </w:r>
      <w:r w:rsidR="00AD3DAC" w:rsidRPr="002B392D">
        <w:rPr>
          <w:sz w:val="22"/>
        </w:rPr>
        <w:t xml:space="preserve"> nakazać Wykonawcy prawidłowe wykonywanie Umowy z zastrzeżeniem, że w przypadku, jeśli Wykonawca nie zaprzestanie naruszeń w terminie wskazanym w wezwaniu, Zamawiający ma prawo</w:t>
      </w:r>
      <w:r w:rsidRPr="002B392D">
        <w:rPr>
          <w:sz w:val="22"/>
        </w:rPr>
        <w:t xml:space="preserve"> odstąpić od </w:t>
      </w:r>
      <w:r w:rsidR="00AD3DAC" w:rsidRPr="002B392D">
        <w:rPr>
          <w:sz w:val="22"/>
        </w:rPr>
        <w:t>U</w:t>
      </w:r>
      <w:r w:rsidRPr="002B392D">
        <w:rPr>
          <w:sz w:val="22"/>
        </w:rPr>
        <w:t xml:space="preserve">mowy w terminie 30 </w:t>
      </w:r>
      <w:r w:rsidR="00356FDC" w:rsidRPr="002B392D">
        <w:rPr>
          <w:sz w:val="22"/>
        </w:rPr>
        <w:t>D</w:t>
      </w:r>
      <w:r w:rsidRPr="002B392D">
        <w:rPr>
          <w:sz w:val="22"/>
        </w:rPr>
        <w:t xml:space="preserve">ni </w:t>
      </w:r>
      <w:r w:rsidR="00356FDC" w:rsidRPr="002B392D">
        <w:rPr>
          <w:sz w:val="22"/>
        </w:rPr>
        <w:t>R</w:t>
      </w:r>
      <w:r w:rsidRPr="002B392D">
        <w:rPr>
          <w:sz w:val="22"/>
        </w:rPr>
        <w:t>oboczych od dnia</w:t>
      </w:r>
      <w:r w:rsidR="00AD3DAC" w:rsidRPr="002B392D">
        <w:rPr>
          <w:sz w:val="22"/>
        </w:rPr>
        <w:t xml:space="preserve"> bezskutecznego upływu terminu zakreślonego przez Zamawiającego</w:t>
      </w:r>
      <w:r w:rsidR="00F041C3" w:rsidRPr="002B392D">
        <w:rPr>
          <w:sz w:val="22"/>
        </w:rPr>
        <w:t xml:space="preserve"> i zgodnie z pkt 21.3. Umowy</w:t>
      </w:r>
      <w:r w:rsidR="00AD3DAC" w:rsidRPr="002B392D">
        <w:rPr>
          <w:sz w:val="22"/>
        </w:rPr>
        <w:t xml:space="preserve">. W takim przypadku, </w:t>
      </w:r>
      <w:r w:rsidRPr="002B392D">
        <w:rPr>
          <w:sz w:val="22"/>
        </w:rPr>
        <w:t>zastosowanie</w:t>
      </w:r>
      <w:r w:rsidR="00AD3DAC" w:rsidRPr="002B392D">
        <w:rPr>
          <w:sz w:val="22"/>
        </w:rPr>
        <w:t xml:space="preserve"> znajdują równolegle</w:t>
      </w:r>
      <w:r w:rsidRPr="002B392D">
        <w:rPr>
          <w:sz w:val="22"/>
        </w:rPr>
        <w:t xml:space="preserve"> kar</w:t>
      </w:r>
      <w:r w:rsidR="00AD3DAC" w:rsidRPr="002B392D">
        <w:rPr>
          <w:sz w:val="22"/>
        </w:rPr>
        <w:t>y</w:t>
      </w:r>
      <w:r w:rsidRPr="002B392D">
        <w:rPr>
          <w:sz w:val="22"/>
        </w:rPr>
        <w:t> umown</w:t>
      </w:r>
      <w:r w:rsidR="00AD3DAC" w:rsidRPr="002B392D">
        <w:rPr>
          <w:sz w:val="22"/>
        </w:rPr>
        <w:t>e</w:t>
      </w:r>
      <w:r w:rsidRPr="002B392D">
        <w:rPr>
          <w:sz w:val="22"/>
        </w:rPr>
        <w:t xml:space="preserve"> przewidzian</w:t>
      </w:r>
      <w:r w:rsidR="00AD3DAC" w:rsidRPr="002B392D">
        <w:rPr>
          <w:sz w:val="22"/>
        </w:rPr>
        <w:t>e</w:t>
      </w:r>
      <w:r w:rsidRPr="002B392D">
        <w:rPr>
          <w:sz w:val="22"/>
        </w:rPr>
        <w:t xml:space="preserve"> w Umowie. </w:t>
      </w:r>
    </w:p>
    <w:p w14:paraId="1DA9937E" w14:textId="77777777" w:rsidR="00FD7610" w:rsidRPr="002B392D" w:rsidRDefault="00FD7610" w:rsidP="00E37899">
      <w:pPr>
        <w:pStyle w:val="Akapitzlist"/>
        <w:widowControl w:val="0"/>
        <w:spacing w:line="280" w:lineRule="exact"/>
        <w:jc w:val="both"/>
        <w:rPr>
          <w:sz w:val="22"/>
        </w:rPr>
      </w:pPr>
    </w:p>
    <w:p w14:paraId="4CCBA599" w14:textId="7E385773"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 przypadku zaistnienia zdarzenia mającego charakter Siły Wyższej, wszelkie terminy przewidziane w Umowie ulegają przedłużeniu o czas, w którym zdarzenia te i usuwanie ich skutków uniemożliwiają prowadzenie Robót, objętych Przedmiotem Umowy. Strona dotknięta działaniem Siły Wyższej jest zobowiązana niezwłocznie powiadomić o tym fakcie drugą Stronę, pod rygorem utraty prawa powoływania się na okoliczność wystąpienia Siły Wyższej. Fakt wystąpienia zdarzenia mającego charakter Siły Wyższej oraz czas niezbędny do usunięcia jego skutków, w którym wykonywanie wszelkich Robót jest niemożliwe, zostanie odnotowany w Dzienniku Budowy przez Kierownika Budowy i potwierdzony przez Inspektora Nadzoru Inwestorskiego.</w:t>
      </w:r>
      <w:r w:rsidR="00AD3DAC" w:rsidRPr="002B392D">
        <w:rPr>
          <w:sz w:val="22"/>
        </w:rPr>
        <w:t xml:space="preserve"> Strony oświadczają, że stan zagrożenia epidemicznego oraz stan epidemii, związane z COVID-19, nie stanowią Siły Wyższej w rozumieniu niniejszej Umowy</w:t>
      </w:r>
      <w:r w:rsidR="007A2E8F" w:rsidRPr="002B392D">
        <w:rPr>
          <w:sz w:val="22"/>
        </w:rPr>
        <w:t xml:space="preserve">, o ile nie dojdzie do </w:t>
      </w:r>
      <w:r w:rsidR="00FD639D" w:rsidRPr="002B392D">
        <w:rPr>
          <w:sz w:val="22"/>
        </w:rPr>
        <w:t>wejścia w życie przepisów, powodujących zakaz prowadzenia prac lub czynności, jak stanowiące Przedmiot Niniejszej Umowy.</w:t>
      </w:r>
    </w:p>
    <w:p w14:paraId="1FE66949" w14:textId="77777777" w:rsidR="00034B73" w:rsidRPr="002B392D" w:rsidRDefault="00034B73" w:rsidP="00034B73">
      <w:pPr>
        <w:widowControl w:val="0"/>
        <w:spacing w:line="280" w:lineRule="exact"/>
        <w:jc w:val="both"/>
        <w:rPr>
          <w:sz w:val="22"/>
        </w:rPr>
      </w:pPr>
    </w:p>
    <w:p w14:paraId="7BCAF6BE" w14:textId="0E07B4C6" w:rsidR="00FD639D"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w w:val="0"/>
          <w:sz w:val="22"/>
        </w:rPr>
        <w:t>Wykonawca oświadcza, że zawierając niniejszą Umowę oraz wyrażając zgodę na terminy w niej określone, uwzględnił możliwość wpływu na realizację robót typowych dla danych pór roku warunków atmosferycznych, a także konieczność dokonania ewentualnych przerw lub </w:t>
      </w:r>
      <w:r w:rsidRPr="00131782">
        <w:rPr>
          <w:w w:val="0"/>
          <w:sz w:val="22"/>
        </w:rPr>
        <w:t>utrudnień mogących wystąpić w związku z typowymi warunkami atmosferycznymi.</w:t>
      </w:r>
      <w:r w:rsidR="00DD59A7" w:rsidRPr="00131782">
        <w:rPr>
          <w:w w:val="0"/>
          <w:sz w:val="22"/>
        </w:rPr>
        <w:t xml:space="preserve"> </w:t>
      </w:r>
      <w:r w:rsidR="00FD639D" w:rsidRPr="00131782">
        <w:rPr>
          <w:w w:val="0"/>
          <w:sz w:val="22"/>
        </w:rPr>
        <w:t xml:space="preserve"> </w:t>
      </w:r>
      <w:r w:rsidR="00FD639D" w:rsidRPr="00131782">
        <w:rPr>
          <w:sz w:val="22"/>
        </w:rPr>
        <w:t>Wydłużenie terminu realizacji Umowy jest możliwe jedynie z powodu niekorzystnych warunków atmosferycznych polegających na intensywnych opadach deszczu, gradu, śniegu itp.</w:t>
      </w:r>
      <w:r w:rsidR="006C17C1" w:rsidRPr="00131782">
        <w:rPr>
          <w:sz w:val="22"/>
        </w:rPr>
        <w:t xml:space="preserve">, przekraczających o min. 30% średnie opadów dla danego miesiące ustalone dla okresu ostatnich 10 lat, </w:t>
      </w:r>
      <w:r w:rsidR="00FD639D" w:rsidRPr="00131782">
        <w:rPr>
          <w:sz w:val="22"/>
        </w:rPr>
        <w:t>oraz w przypadku wystąpienia klęsk żywiołowych panujących w trakcie realizacji umowy, których nie dało się przewidzieć z należytą starannością. Jeśli</w:t>
      </w:r>
      <w:r w:rsidR="00FD639D" w:rsidRPr="002B392D">
        <w:rPr>
          <w:sz w:val="22"/>
        </w:rPr>
        <w:t xml:space="preserve"> w takich okolicznościach Wykonawca zmuszony jest przerwać realizację robót lub nie jest w stanie ich realizować w normalnym trybie czynności, a nie jest możliwe w tym czasie wykonywanie innych prac oraz przeprowadzanie prób i sprawdzeń, dokonywanie odbiorów, w takiej sytuacji termin realizacji Umowy ulega wydłużeniu o uzasadniony powyższymi okolicznościami okres czasu.</w:t>
      </w:r>
    </w:p>
    <w:p w14:paraId="789B946D" w14:textId="77777777" w:rsidR="00034B73" w:rsidRPr="002B392D" w:rsidRDefault="00034B73" w:rsidP="00034B73">
      <w:pPr>
        <w:widowControl w:val="0"/>
        <w:spacing w:line="280" w:lineRule="exact"/>
        <w:jc w:val="both"/>
        <w:rPr>
          <w:sz w:val="22"/>
        </w:rPr>
      </w:pPr>
    </w:p>
    <w:p w14:paraId="161F89FE" w14:textId="4A7FDDA5"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OBOWIĄZKI ZAMAWIAJĄCEGO</w:t>
      </w:r>
    </w:p>
    <w:p w14:paraId="2666E34D" w14:textId="77777777" w:rsidR="00034B73" w:rsidRPr="002B392D" w:rsidRDefault="00034B73" w:rsidP="00034B73">
      <w:pPr>
        <w:pStyle w:val="Akapitzlist"/>
        <w:widowControl w:val="0"/>
        <w:suppressAutoHyphens w:val="0"/>
        <w:spacing w:line="280" w:lineRule="exact"/>
        <w:ind w:left="786"/>
        <w:contextualSpacing w:val="0"/>
        <w:jc w:val="both"/>
        <w:rPr>
          <w:b/>
          <w:sz w:val="22"/>
        </w:rPr>
      </w:pPr>
    </w:p>
    <w:p w14:paraId="5F968C29" w14:textId="542ACB13" w:rsidR="00FA390F"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Zamawiający zobowiązuje się do: </w:t>
      </w:r>
    </w:p>
    <w:p w14:paraId="08BD8A65" w14:textId="77777777" w:rsidR="00034B73" w:rsidRPr="002B392D" w:rsidRDefault="00034B73" w:rsidP="00034B73">
      <w:pPr>
        <w:pStyle w:val="Akapitzlist"/>
        <w:widowControl w:val="0"/>
        <w:suppressAutoHyphens w:val="0"/>
        <w:spacing w:line="280" w:lineRule="exact"/>
        <w:contextualSpacing w:val="0"/>
        <w:jc w:val="both"/>
        <w:rPr>
          <w:sz w:val="22"/>
        </w:rPr>
      </w:pPr>
    </w:p>
    <w:p w14:paraId="6611C149" w14:textId="6769F705" w:rsidR="0097574E" w:rsidRPr="002B392D" w:rsidRDefault="0097574E" w:rsidP="00F21C27">
      <w:pPr>
        <w:pStyle w:val="Akapitzlist"/>
        <w:widowControl w:val="0"/>
        <w:numPr>
          <w:ilvl w:val="0"/>
          <w:numId w:val="10"/>
        </w:numPr>
        <w:suppressAutoHyphens w:val="0"/>
        <w:spacing w:line="280" w:lineRule="exact"/>
        <w:contextualSpacing w:val="0"/>
        <w:jc w:val="both"/>
        <w:rPr>
          <w:sz w:val="22"/>
        </w:rPr>
      </w:pPr>
      <w:r w:rsidRPr="002B392D">
        <w:rPr>
          <w:sz w:val="22"/>
        </w:rPr>
        <w:t xml:space="preserve">Współdziałania z Wykonawcą w celu uzyskania Przedmiotu Umowy spełniającego cele </w:t>
      </w:r>
      <w:r w:rsidRPr="002B392D">
        <w:rPr>
          <w:sz w:val="22"/>
        </w:rPr>
        <w:lastRenderedPageBreak/>
        <w:t>określone w Umowie</w:t>
      </w:r>
      <w:r w:rsidR="00034B73" w:rsidRPr="002B392D">
        <w:rPr>
          <w:sz w:val="22"/>
        </w:rPr>
        <w:t>;</w:t>
      </w:r>
    </w:p>
    <w:p w14:paraId="7B0EF118" w14:textId="0018E875" w:rsidR="00FA390F" w:rsidRPr="002B392D" w:rsidRDefault="00FA390F" w:rsidP="00F21C27">
      <w:pPr>
        <w:pStyle w:val="Akapitzlist"/>
        <w:widowControl w:val="0"/>
        <w:numPr>
          <w:ilvl w:val="0"/>
          <w:numId w:val="10"/>
        </w:numPr>
        <w:suppressAutoHyphens w:val="0"/>
        <w:spacing w:line="280" w:lineRule="exact"/>
        <w:contextualSpacing w:val="0"/>
        <w:jc w:val="both"/>
        <w:rPr>
          <w:sz w:val="22"/>
        </w:rPr>
      </w:pPr>
      <w:r w:rsidRPr="002B392D">
        <w:rPr>
          <w:sz w:val="22"/>
        </w:rPr>
        <w:t>Wydania Terenu Budow</w:t>
      </w:r>
      <w:r w:rsidR="000A672C">
        <w:rPr>
          <w:sz w:val="22"/>
        </w:rPr>
        <w:t>y w terminie 10 dni od daty zawarcia Umowy</w:t>
      </w:r>
      <w:r w:rsidR="00034B73" w:rsidRPr="002B392D">
        <w:rPr>
          <w:sz w:val="22"/>
        </w:rPr>
        <w:t>;</w:t>
      </w:r>
    </w:p>
    <w:p w14:paraId="52310C26" w14:textId="1C7CDCD4" w:rsidR="0097574E" w:rsidRPr="002B392D" w:rsidRDefault="0097574E" w:rsidP="00F21C27">
      <w:pPr>
        <w:pStyle w:val="Akapitzlist"/>
        <w:widowControl w:val="0"/>
        <w:numPr>
          <w:ilvl w:val="0"/>
          <w:numId w:val="10"/>
        </w:numPr>
        <w:suppressAutoHyphens w:val="0"/>
        <w:spacing w:line="280" w:lineRule="exact"/>
        <w:contextualSpacing w:val="0"/>
        <w:jc w:val="both"/>
        <w:rPr>
          <w:b/>
          <w:sz w:val="22"/>
        </w:rPr>
      </w:pPr>
      <w:r w:rsidRPr="002B392D">
        <w:rPr>
          <w:sz w:val="22"/>
        </w:rPr>
        <w:t xml:space="preserve">Przekazania Wykonawcy w terminie do </w:t>
      </w:r>
      <w:r w:rsidR="00350D1E" w:rsidRPr="002B392D">
        <w:rPr>
          <w:sz w:val="22"/>
        </w:rPr>
        <w:t xml:space="preserve">5 </w:t>
      </w:r>
      <w:r w:rsidRPr="002B392D">
        <w:rPr>
          <w:sz w:val="22"/>
        </w:rPr>
        <w:t>dni od daty zawarcia Umowy:</w:t>
      </w:r>
    </w:p>
    <w:p w14:paraId="7A1373F4" w14:textId="613C9B4A" w:rsidR="0097574E" w:rsidRPr="002B392D" w:rsidRDefault="0097574E" w:rsidP="00E37899">
      <w:pPr>
        <w:numPr>
          <w:ilvl w:val="0"/>
          <w:numId w:val="2"/>
        </w:numPr>
        <w:tabs>
          <w:tab w:val="clear" w:pos="720"/>
          <w:tab w:val="left" w:pos="851"/>
        </w:tabs>
        <w:suppressAutoHyphens/>
        <w:ind w:left="1560" w:hanging="284"/>
        <w:jc w:val="both"/>
        <w:rPr>
          <w:sz w:val="22"/>
        </w:rPr>
      </w:pPr>
      <w:r w:rsidRPr="002B392D">
        <w:rPr>
          <w:sz w:val="22"/>
        </w:rPr>
        <w:t>Dziennika Budowy wraz z prawomocn</w:t>
      </w:r>
      <w:r w:rsidR="004110CA" w:rsidRPr="002B392D">
        <w:rPr>
          <w:sz w:val="22"/>
        </w:rPr>
        <w:t>ymi</w:t>
      </w:r>
      <w:r w:rsidRPr="002B392D">
        <w:rPr>
          <w:sz w:val="22"/>
        </w:rPr>
        <w:t xml:space="preserve"> decyzj</w:t>
      </w:r>
      <w:r w:rsidR="004110CA" w:rsidRPr="002B392D">
        <w:rPr>
          <w:sz w:val="22"/>
        </w:rPr>
        <w:t>ami</w:t>
      </w:r>
      <w:r w:rsidRPr="002B392D">
        <w:rPr>
          <w:sz w:val="22"/>
        </w:rPr>
        <w:t xml:space="preserve"> o pozwoleniu na budowę, </w:t>
      </w:r>
    </w:p>
    <w:p w14:paraId="57340863" w14:textId="77777777" w:rsidR="0097574E" w:rsidRPr="002B392D" w:rsidRDefault="0097574E" w:rsidP="00E37899">
      <w:pPr>
        <w:numPr>
          <w:ilvl w:val="0"/>
          <w:numId w:val="2"/>
        </w:numPr>
        <w:tabs>
          <w:tab w:val="clear" w:pos="720"/>
          <w:tab w:val="left" w:pos="851"/>
          <w:tab w:val="num" w:pos="1276"/>
        </w:tabs>
        <w:suppressAutoHyphens/>
        <w:ind w:left="1560" w:hanging="284"/>
        <w:jc w:val="both"/>
        <w:rPr>
          <w:sz w:val="22"/>
        </w:rPr>
      </w:pPr>
      <w:r w:rsidRPr="002B392D">
        <w:rPr>
          <w:sz w:val="22"/>
        </w:rPr>
        <w:t>Punktu poboru energii elektrycznej, wody oraz terenu przeznaczonego na zaplecze budowy;</w:t>
      </w:r>
    </w:p>
    <w:p w14:paraId="0232ABD0" w14:textId="77777777" w:rsidR="0097574E" w:rsidRPr="002B392D" w:rsidRDefault="0097574E" w:rsidP="00E37899">
      <w:pPr>
        <w:tabs>
          <w:tab w:val="left" w:pos="851"/>
        </w:tabs>
        <w:suppressAutoHyphens/>
        <w:ind w:left="1418"/>
        <w:jc w:val="both"/>
        <w:rPr>
          <w:sz w:val="22"/>
        </w:rPr>
      </w:pPr>
    </w:p>
    <w:p w14:paraId="0288C6ED" w14:textId="07A4571D" w:rsidR="00034B73" w:rsidRPr="002B392D" w:rsidRDefault="0097574E" w:rsidP="00F21C27">
      <w:pPr>
        <w:pStyle w:val="Akapitzlist"/>
        <w:widowControl w:val="0"/>
        <w:numPr>
          <w:ilvl w:val="0"/>
          <w:numId w:val="10"/>
        </w:numPr>
        <w:suppressAutoHyphens w:val="0"/>
        <w:spacing w:line="280" w:lineRule="exact"/>
        <w:contextualSpacing w:val="0"/>
        <w:jc w:val="both"/>
        <w:rPr>
          <w:sz w:val="22"/>
        </w:rPr>
      </w:pPr>
      <w:r w:rsidRPr="002B392D">
        <w:rPr>
          <w:sz w:val="22"/>
        </w:rPr>
        <w:t>Zapewnieni</w:t>
      </w:r>
      <w:r w:rsidR="00034B73" w:rsidRPr="002B392D">
        <w:rPr>
          <w:sz w:val="22"/>
        </w:rPr>
        <w:t>a</w:t>
      </w:r>
      <w:r w:rsidRPr="002B392D">
        <w:rPr>
          <w:sz w:val="22"/>
        </w:rPr>
        <w:t xml:space="preserve"> Wykonawcy dostępu </w:t>
      </w:r>
      <w:r w:rsidR="00034B73" w:rsidRPr="002B392D">
        <w:rPr>
          <w:sz w:val="22"/>
        </w:rPr>
        <w:t xml:space="preserve">możliwości </w:t>
      </w:r>
      <w:r w:rsidRPr="002B392D">
        <w:rPr>
          <w:sz w:val="22"/>
        </w:rPr>
        <w:t>i korzystania ze źródła energii elektrycznej i wody</w:t>
      </w:r>
      <w:r w:rsidR="001967C9" w:rsidRPr="002B392D">
        <w:rPr>
          <w:sz w:val="22"/>
        </w:rPr>
        <w:t xml:space="preserve">, </w:t>
      </w:r>
      <w:r w:rsidR="002822CE" w:rsidRPr="002B392D">
        <w:rPr>
          <w:sz w:val="22"/>
        </w:rPr>
        <w:t xml:space="preserve">pozostałych mediów, </w:t>
      </w:r>
      <w:r w:rsidR="001967C9" w:rsidRPr="002B392D">
        <w:rPr>
          <w:sz w:val="22"/>
        </w:rPr>
        <w:t xml:space="preserve">z tym zastrzeżeniem, że </w:t>
      </w:r>
      <w:bookmarkStart w:id="340" w:name="_Hlk91073417"/>
      <w:r w:rsidR="001967C9" w:rsidRPr="002B392D">
        <w:rPr>
          <w:sz w:val="22"/>
        </w:rPr>
        <w:t xml:space="preserve">udostępnienie mediów warunkowane  jest dokonaniem przyłączy </w:t>
      </w:r>
      <w:r w:rsidR="002822CE" w:rsidRPr="002B392D">
        <w:rPr>
          <w:sz w:val="22"/>
        </w:rPr>
        <w:t>p</w:t>
      </w:r>
      <w:r w:rsidR="001967C9" w:rsidRPr="002B392D">
        <w:rPr>
          <w:sz w:val="22"/>
        </w:rPr>
        <w:t xml:space="preserve">rzez Wykonawcę, jak również </w:t>
      </w:r>
      <w:r w:rsidR="006C17C1" w:rsidRPr="002B392D">
        <w:rPr>
          <w:sz w:val="22"/>
        </w:rPr>
        <w:t xml:space="preserve">instalacją </w:t>
      </w:r>
      <w:r w:rsidR="001967C9" w:rsidRPr="002B392D">
        <w:rPr>
          <w:sz w:val="22"/>
        </w:rPr>
        <w:t>odpowiednich podliczników.</w:t>
      </w:r>
      <w:r w:rsidRPr="002B392D">
        <w:rPr>
          <w:sz w:val="22"/>
        </w:rPr>
        <w:t xml:space="preserve"> Koszt wykonania przyłączy </w:t>
      </w:r>
      <w:r w:rsidR="001967C9" w:rsidRPr="002B392D">
        <w:rPr>
          <w:sz w:val="22"/>
        </w:rPr>
        <w:t xml:space="preserve">i podliczników </w:t>
      </w:r>
      <w:r w:rsidRPr="002B392D">
        <w:rPr>
          <w:sz w:val="22"/>
        </w:rPr>
        <w:t xml:space="preserve">leży po stronie Wykonawcy. Koszt poboru wody i energii elektrycznej </w:t>
      </w:r>
      <w:r w:rsidR="001967C9" w:rsidRPr="002B392D">
        <w:rPr>
          <w:sz w:val="22"/>
        </w:rPr>
        <w:t xml:space="preserve">(odczytywany na podlicznikach) </w:t>
      </w:r>
      <w:r w:rsidRPr="002B392D">
        <w:rPr>
          <w:sz w:val="22"/>
        </w:rPr>
        <w:t>od daty protokolarnego przekazania Terenu Budowy obciąża Wykonawcę. Rozliczenie kosztów zużycia wody i energii elektrycznej odbywać się będzie według wskazań liczników, założonych na koszt Wykonawcy;</w:t>
      </w:r>
    </w:p>
    <w:bookmarkEnd w:id="340"/>
    <w:p w14:paraId="35C3446D" w14:textId="3483D092" w:rsidR="0097574E" w:rsidRPr="002B392D" w:rsidRDefault="0097574E" w:rsidP="00F21C27">
      <w:pPr>
        <w:pStyle w:val="Akapitzlist"/>
        <w:widowControl w:val="0"/>
        <w:numPr>
          <w:ilvl w:val="0"/>
          <w:numId w:val="10"/>
        </w:numPr>
        <w:suppressAutoHyphens w:val="0"/>
        <w:spacing w:line="280" w:lineRule="exact"/>
        <w:contextualSpacing w:val="0"/>
        <w:jc w:val="both"/>
        <w:rPr>
          <w:sz w:val="22"/>
        </w:rPr>
      </w:pPr>
      <w:r w:rsidRPr="002B392D">
        <w:rPr>
          <w:sz w:val="22"/>
        </w:rPr>
        <w:t xml:space="preserve">Zapewnienia </w:t>
      </w:r>
      <w:r w:rsidR="007D7A4D" w:rsidRPr="002B392D">
        <w:rPr>
          <w:sz w:val="22"/>
        </w:rPr>
        <w:t>Nadzoru Inwesto</w:t>
      </w:r>
      <w:r w:rsidR="001967C9" w:rsidRPr="002B392D">
        <w:rPr>
          <w:sz w:val="22"/>
        </w:rPr>
        <w:t xml:space="preserve">rskiego </w:t>
      </w:r>
      <w:r w:rsidR="007D7A4D" w:rsidRPr="002B392D">
        <w:rPr>
          <w:sz w:val="22"/>
        </w:rPr>
        <w:t>i Nadzoru Autorskiego</w:t>
      </w:r>
      <w:r w:rsidRPr="002B392D">
        <w:rPr>
          <w:sz w:val="22"/>
        </w:rPr>
        <w:t>;</w:t>
      </w:r>
    </w:p>
    <w:p w14:paraId="1F24DFD8" w14:textId="10F16900" w:rsidR="0097574E" w:rsidRPr="002B392D" w:rsidRDefault="001967C9" w:rsidP="00F21C27">
      <w:pPr>
        <w:pStyle w:val="Akapitzlist"/>
        <w:widowControl w:val="0"/>
        <w:numPr>
          <w:ilvl w:val="0"/>
          <w:numId w:val="10"/>
        </w:numPr>
        <w:suppressAutoHyphens w:val="0"/>
        <w:spacing w:line="280" w:lineRule="exact"/>
        <w:contextualSpacing w:val="0"/>
        <w:jc w:val="both"/>
        <w:rPr>
          <w:sz w:val="22"/>
        </w:rPr>
      </w:pPr>
      <w:r w:rsidRPr="002B392D">
        <w:rPr>
          <w:sz w:val="22"/>
        </w:rPr>
        <w:t xml:space="preserve">Rzetelnej współpracy w związku z odbiorami, wydawaniem Przejściowych Świadectw Płatności, </w:t>
      </w:r>
      <w:r w:rsidR="00B74ED8" w:rsidRPr="002B392D">
        <w:rPr>
          <w:sz w:val="22"/>
        </w:rPr>
        <w:t xml:space="preserve">wydaniem </w:t>
      </w:r>
      <w:r w:rsidRPr="002B392D">
        <w:rPr>
          <w:sz w:val="22"/>
        </w:rPr>
        <w:t>Końcowego Świadectwa Płatności;</w:t>
      </w:r>
    </w:p>
    <w:p w14:paraId="64AC1791" w14:textId="7C91233A" w:rsidR="0097574E" w:rsidRPr="002B392D" w:rsidRDefault="0097574E" w:rsidP="00F21C27">
      <w:pPr>
        <w:pStyle w:val="Akapitzlist"/>
        <w:widowControl w:val="0"/>
        <w:numPr>
          <w:ilvl w:val="0"/>
          <w:numId w:val="10"/>
        </w:numPr>
        <w:suppressAutoHyphens w:val="0"/>
        <w:spacing w:line="280" w:lineRule="exact"/>
        <w:contextualSpacing w:val="0"/>
        <w:jc w:val="both"/>
        <w:rPr>
          <w:b/>
          <w:sz w:val="22"/>
        </w:rPr>
      </w:pPr>
      <w:r w:rsidRPr="002B392D">
        <w:rPr>
          <w:sz w:val="22"/>
        </w:rPr>
        <w:t xml:space="preserve">Zapłaty umówionego wynagrodzenia, o którym </w:t>
      </w:r>
      <w:r w:rsidRPr="00061B36">
        <w:rPr>
          <w:sz w:val="22"/>
        </w:rPr>
        <w:t>mowa w pkt 3</w:t>
      </w:r>
      <w:r w:rsidRPr="002B392D">
        <w:rPr>
          <w:sz w:val="22"/>
        </w:rPr>
        <w:t xml:space="preserve"> Umowy</w:t>
      </w:r>
      <w:r w:rsidR="00DC3ACB" w:rsidRPr="002B392D">
        <w:rPr>
          <w:sz w:val="22"/>
        </w:rPr>
        <w:t xml:space="preserve"> </w:t>
      </w:r>
      <w:r w:rsidRPr="002B392D">
        <w:rPr>
          <w:sz w:val="22"/>
        </w:rPr>
        <w:t>w terminach i na warunkach określonych</w:t>
      </w:r>
      <w:r w:rsidR="00DC3ACB" w:rsidRPr="002B392D">
        <w:rPr>
          <w:sz w:val="22"/>
        </w:rPr>
        <w:t xml:space="preserve"> </w:t>
      </w:r>
      <w:r w:rsidRPr="002B392D">
        <w:rPr>
          <w:sz w:val="22"/>
        </w:rPr>
        <w:t>w niniejszej Umowie.</w:t>
      </w:r>
    </w:p>
    <w:p w14:paraId="61B47D4A" w14:textId="77777777" w:rsidR="001967C9" w:rsidRPr="002B392D" w:rsidRDefault="001967C9" w:rsidP="00E37899">
      <w:pPr>
        <w:pStyle w:val="Akapitzlist"/>
        <w:widowControl w:val="0"/>
        <w:suppressAutoHyphens w:val="0"/>
        <w:spacing w:line="280" w:lineRule="exact"/>
        <w:ind w:left="1134"/>
        <w:contextualSpacing w:val="0"/>
        <w:jc w:val="both"/>
        <w:rPr>
          <w:b/>
          <w:sz w:val="22"/>
        </w:rPr>
      </w:pPr>
    </w:p>
    <w:p w14:paraId="3910F50F" w14:textId="21D5E1F6"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OBOWIĄZKI WYKONAWCY</w:t>
      </w:r>
    </w:p>
    <w:p w14:paraId="254A5E1B" w14:textId="77777777" w:rsidR="00034B73" w:rsidRPr="002B392D" w:rsidRDefault="00034B73" w:rsidP="00034B73">
      <w:pPr>
        <w:pStyle w:val="Akapitzlist"/>
        <w:widowControl w:val="0"/>
        <w:suppressAutoHyphens w:val="0"/>
        <w:spacing w:line="280" w:lineRule="exact"/>
        <w:ind w:left="786"/>
        <w:contextualSpacing w:val="0"/>
        <w:jc w:val="both"/>
        <w:rPr>
          <w:b/>
          <w:sz w:val="22"/>
        </w:rPr>
      </w:pPr>
    </w:p>
    <w:p w14:paraId="5A96230E" w14:textId="32297CD2"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zobowiązany jest do:</w:t>
      </w:r>
    </w:p>
    <w:p w14:paraId="7CA6531C" w14:textId="77777777" w:rsidR="00034B73" w:rsidRPr="002B392D" w:rsidRDefault="00034B73" w:rsidP="00034B73">
      <w:pPr>
        <w:pStyle w:val="Akapitzlist"/>
        <w:widowControl w:val="0"/>
        <w:suppressAutoHyphens w:val="0"/>
        <w:spacing w:line="280" w:lineRule="exact"/>
        <w:contextualSpacing w:val="0"/>
        <w:jc w:val="both"/>
        <w:rPr>
          <w:sz w:val="22"/>
        </w:rPr>
      </w:pPr>
    </w:p>
    <w:p w14:paraId="4CCBAB6C" w14:textId="77777777"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wykonania Przedmiotu Umowy z zachowaniem najwyższej staranności oraz zgodnie z:</w:t>
      </w:r>
    </w:p>
    <w:p w14:paraId="3C7C382F" w14:textId="77777777" w:rsidR="0097574E" w:rsidRPr="002B392D" w:rsidRDefault="0097574E" w:rsidP="00E37899">
      <w:pPr>
        <w:numPr>
          <w:ilvl w:val="0"/>
          <w:numId w:val="4"/>
        </w:numPr>
        <w:suppressAutoHyphens/>
        <w:ind w:left="1560" w:hanging="284"/>
        <w:jc w:val="both"/>
        <w:rPr>
          <w:sz w:val="22"/>
        </w:rPr>
      </w:pPr>
      <w:r w:rsidRPr="002B392D">
        <w:rPr>
          <w:sz w:val="22"/>
        </w:rPr>
        <w:t>Umową,</w:t>
      </w:r>
    </w:p>
    <w:p w14:paraId="5F35F948" w14:textId="3A244D1C" w:rsidR="0097574E" w:rsidRPr="002B392D" w:rsidRDefault="0097574E" w:rsidP="00E37899">
      <w:pPr>
        <w:numPr>
          <w:ilvl w:val="0"/>
          <w:numId w:val="4"/>
        </w:numPr>
        <w:suppressAutoHyphens/>
        <w:ind w:left="1560" w:hanging="284"/>
        <w:jc w:val="both"/>
        <w:rPr>
          <w:sz w:val="22"/>
        </w:rPr>
      </w:pPr>
      <w:r w:rsidRPr="002B392D">
        <w:rPr>
          <w:sz w:val="22"/>
        </w:rPr>
        <w:t>Specyfikacją Warunków Zamówienia,</w:t>
      </w:r>
    </w:p>
    <w:p w14:paraId="26DDAABE" w14:textId="1B6385AB" w:rsidR="002822CE" w:rsidRPr="002B392D" w:rsidRDefault="002822CE" w:rsidP="00E37899">
      <w:pPr>
        <w:numPr>
          <w:ilvl w:val="0"/>
          <w:numId w:val="4"/>
        </w:numPr>
        <w:suppressAutoHyphens/>
        <w:ind w:left="1560" w:hanging="284"/>
        <w:jc w:val="both"/>
        <w:rPr>
          <w:sz w:val="22"/>
        </w:rPr>
      </w:pPr>
      <w:r w:rsidRPr="002B392D">
        <w:rPr>
          <w:sz w:val="22"/>
        </w:rPr>
        <w:t>Szczegółowym Opisem Przedmiotu Zamówienia</w:t>
      </w:r>
    </w:p>
    <w:p w14:paraId="34A93791" w14:textId="77777777" w:rsidR="0097574E" w:rsidRPr="002B392D" w:rsidRDefault="0097574E" w:rsidP="00E37899">
      <w:pPr>
        <w:numPr>
          <w:ilvl w:val="0"/>
          <w:numId w:val="4"/>
        </w:numPr>
        <w:suppressAutoHyphens/>
        <w:ind w:left="1560" w:hanging="284"/>
        <w:jc w:val="both"/>
        <w:rPr>
          <w:sz w:val="22"/>
        </w:rPr>
      </w:pPr>
      <w:r w:rsidRPr="002B392D">
        <w:rPr>
          <w:sz w:val="22"/>
        </w:rPr>
        <w:t>Dokumentacją Projektową,</w:t>
      </w:r>
    </w:p>
    <w:p w14:paraId="6787337A" w14:textId="19F1E152" w:rsidR="0097574E" w:rsidRPr="002B392D" w:rsidRDefault="0097574E" w:rsidP="00E37899">
      <w:pPr>
        <w:numPr>
          <w:ilvl w:val="0"/>
          <w:numId w:val="4"/>
        </w:numPr>
        <w:suppressAutoHyphens/>
        <w:ind w:left="1560" w:hanging="284"/>
        <w:jc w:val="both"/>
        <w:rPr>
          <w:sz w:val="22"/>
        </w:rPr>
      </w:pPr>
      <w:proofErr w:type="spellStart"/>
      <w:r w:rsidRPr="002B392D">
        <w:rPr>
          <w:sz w:val="22"/>
        </w:rPr>
        <w:t>S</w:t>
      </w:r>
      <w:r w:rsidR="002822CE" w:rsidRPr="002B392D">
        <w:rPr>
          <w:sz w:val="22"/>
        </w:rPr>
        <w:t>WiORB</w:t>
      </w:r>
      <w:proofErr w:type="spellEnd"/>
    </w:p>
    <w:p w14:paraId="48CEC34F" w14:textId="77777777" w:rsidR="0097574E" w:rsidRPr="002B392D" w:rsidRDefault="0097574E" w:rsidP="00E37899">
      <w:pPr>
        <w:numPr>
          <w:ilvl w:val="0"/>
          <w:numId w:val="4"/>
        </w:numPr>
        <w:suppressAutoHyphens/>
        <w:ind w:left="1560" w:hanging="284"/>
        <w:jc w:val="both"/>
        <w:rPr>
          <w:sz w:val="22"/>
        </w:rPr>
      </w:pPr>
      <w:r w:rsidRPr="002B392D">
        <w:rPr>
          <w:sz w:val="22"/>
        </w:rPr>
        <w:t xml:space="preserve">Harmonogramem Rzeczowo-Finansowym, </w:t>
      </w:r>
    </w:p>
    <w:p w14:paraId="0E32E82B" w14:textId="5E1F4E78" w:rsidR="0097574E" w:rsidRPr="002B392D" w:rsidRDefault="0097574E" w:rsidP="00E37899">
      <w:pPr>
        <w:numPr>
          <w:ilvl w:val="0"/>
          <w:numId w:val="4"/>
        </w:numPr>
        <w:suppressAutoHyphens/>
        <w:ind w:left="1560" w:hanging="284"/>
        <w:jc w:val="both"/>
        <w:rPr>
          <w:sz w:val="22"/>
        </w:rPr>
      </w:pPr>
      <w:r w:rsidRPr="002B392D">
        <w:rPr>
          <w:sz w:val="22"/>
        </w:rPr>
        <w:t>przepisami prawa, w szczególności prawa budowlanego, ochrony środowiska, bezpieczeństwa i higieny pracy, bezpieczeństwa przeciwpożarowego, zasadami najwyższej współczesnej wiedzy technicznej</w:t>
      </w:r>
      <w:r w:rsidR="004110CA" w:rsidRPr="002B392D">
        <w:rPr>
          <w:sz w:val="22"/>
        </w:rPr>
        <w:t>;</w:t>
      </w:r>
    </w:p>
    <w:p w14:paraId="52018406" w14:textId="4FE39607" w:rsidR="0097574E" w:rsidRPr="002B392D" w:rsidRDefault="0097574E" w:rsidP="00E37899">
      <w:pPr>
        <w:numPr>
          <w:ilvl w:val="0"/>
          <w:numId w:val="4"/>
        </w:numPr>
        <w:suppressAutoHyphens/>
        <w:ind w:left="1560" w:hanging="284"/>
        <w:jc w:val="both"/>
        <w:rPr>
          <w:sz w:val="22"/>
        </w:rPr>
      </w:pPr>
      <w:r w:rsidRPr="002B392D">
        <w:rPr>
          <w:sz w:val="22"/>
        </w:rPr>
        <w:t>prawomocn</w:t>
      </w:r>
      <w:r w:rsidR="004110CA" w:rsidRPr="002B392D">
        <w:rPr>
          <w:sz w:val="22"/>
        </w:rPr>
        <w:t>ymi</w:t>
      </w:r>
      <w:r w:rsidRPr="002B392D">
        <w:rPr>
          <w:sz w:val="22"/>
        </w:rPr>
        <w:t xml:space="preserve"> decyzj</w:t>
      </w:r>
      <w:r w:rsidR="004110CA" w:rsidRPr="002B392D">
        <w:rPr>
          <w:sz w:val="22"/>
        </w:rPr>
        <w:t>ami</w:t>
      </w:r>
      <w:r w:rsidRPr="002B392D">
        <w:rPr>
          <w:sz w:val="22"/>
        </w:rPr>
        <w:t xml:space="preserve"> o pozwoleniu na budowę</w:t>
      </w:r>
      <w:r w:rsidR="002822CE" w:rsidRPr="002B392D">
        <w:rPr>
          <w:sz w:val="22"/>
        </w:rPr>
        <w:t xml:space="preserve"> i innymi Pozwoleniami dotyczącymi Inwestycji</w:t>
      </w:r>
      <w:r w:rsidRPr="002B392D">
        <w:rPr>
          <w:sz w:val="22"/>
        </w:rPr>
        <w:t>;</w:t>
      </w:r>
    </w:p>
    <w:p w14:paraId="1F32C22F" w14:textId="77777777" w:rsidR="0097574E" w:rsidRPr="002B392D" w:rsidRDefault="0097574E" w:rsidP="00E37899">
      <w:pPr>
        <w:suppressAutoHyphens/>
        <w:ind w:left="993"/>
        <w:jc w:val="both"/>
        <w:rPr>
          <w:sz w:val="22"/>
        </w:rPr>
      </w:pPr>
    </w:p>
    <w:p w14:paraId="79503D0B" w14:textId="776B7DEE"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przejęcia Terenu Budowy i przygotowania go do realizacji Przedmiotu Umowy, w szczególności odpowiedniego zabezpieczenia terenu, zorganizowania zaplecza socjalno-technicznego pracownikom, koniecznych dróg tymczasowych oraz koniecznego odwodnienia wykopów</w:t>
      </w:r>
      <w:r w:rsidR="00873970" w:rsidRPr="002B392D">
        <w:rPr>
          <w:sz w:val="22"/>
        </w:rPr>
        <w:t xml:space="preserve"> </w:t>
      </w:r>
      <w:proofErr w:type="spellStart"/>
      <w:r w:rsidR="00873970" w:rsidRPr="002B392D">
        <w:rPr>
          <w:sz w:val="22"/>
        </w:rPr>
        <w:t>itp</w:t>
      </w:r>
      <w:proofErr w:type="spellEnd"/>
      <w:r w:rsidR="00AE58CB" w:rsidRPr="002B392D">
        <w:rPr>
          <w:sz w:val="22"/>
        </w:rPr>
        <w:t>;</w:t>
      </w:r>
      <w:r w:rsidRPr="002B392D">
        <w:rPr>
          <w:sz w:val="22"/>
        </w:rPr>
        <w:t xml:space="preserve"> </w:t>
      </w:r>
    </w:p>
    <w:p w14:paraId="1642C323" w14:textId="7809F64C"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zapewnienia na własny koszt obsługi geodezyjnej i geologicznej </w:t>
      </w:r>
      <w:r w:rsidR="004A3CAF" w:rsidRPr="002B392D">
        <w:rPr>
          <w:sz w:val="22"/>
        </w:rPr>
        <w:t xml:space="preserve">Nieruchomości </w:t>
      </w:r>
      <w:r w:rsidRPr="002B392D">
        <w:rPr>
          <w:sz w:val="22"/>
        </w:rPr>
        <w:t>przez cały czas trwania Robót i w pełnym zakresie wynikającym z realizacji Przedmiotu Umowy;</w:t>
      </w:r>
    </w:p>
    <w:p w14:paraId="60912D49" w14:textId="7C151EDB" w:rsidR="00034B73"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zapewnienia na własny koszt dostawy energii elektrycznej, wody (i odprowadz</w:t>
      </w:r>
      <w:r w:rsidR="00AE58CB" w:rsidRPr="002B392D">
        <w:rPr>
          <w:sz w:val="22"/>
        </w:rPr>
        <w:t>a</w:t>
      </w:r>
      <w:r w:rsidRPr="002B392D">
        <w:rPr>
          <w:sz w:val="22"/>
        </w:rPr>
        <w:t>nie ścieków), ciepła  i innych mediów oraz ponoszenia kosztów zużycia mediów wraz inny</w:t>
      </w:r>
      <w:r w:rsidR="00AE58CB" w:rsidRPr="002B392D">
        <w:rPr>
          <w:sz w:val="22"/>
        </w:rPr>
        <w:t>ch</w:t>
      </w:r>
      <w:r w:rsidRPr="002B392D">
        <w:rPr>
          <w:sz w:val="22"/>
        </w:rPr>
        <w:t xml:space="preserve"> koszt</w:t>
      </w:r>
      <w:r w:rsidR="00AE58CB" w:rsidRPr="002B392D">
        <w:rPr>
          <w:sz w:val="22"/>
        </w:rPr>
        <w:t>ów</w:t>
      </w:r>
      <w:r w:rsidRPr="002B392D">
        <w:rPr>
          <w:sz w:val="22"/>
        </w:rPr>
        <w:t xml:space="preserve"> eksploatacyjn</w:t>
      </w:r>
      <w:r w:rsidR="00AE58CB" w:rsidRPr="002B392D">
        <w:rPr>
          <w:sz w:val="22"/>
        </w:rPr>
        <w:t>ych</w:t>
      </w:r>
      <w:r w:rsidRPr="002B392D">
        <w:rPr>
          <w:sz w:val="22"/>
        </w:rPr>
        <w:t xml:space="preserve"> związany</w:t>
      </w:r>
      <w:r w:rsidR="00AE58CB" w:rsidRPr="002B392D">
        <w:rPr>
          <w:sz w:val="22"/>
        </w:rPr>
        <w:t>ch</w:t>
      </w:r>
      <w:r w:rsidRPr="002B392D">
        <w:rPr>
          <w:sz w:val="22"/>
        </w:rPr>
        <w:t xml:space="preserve"> z funkcjonowaniem zaplecza budowy</w:t>
      </w:r>
      <w:r w:rsidR="002822CE" w:rsidRPr="002B392D">
        <w:rPr>
          <w:sz w:val="22"/>
        </w:rPr>
        <w:t xml:space="preserve">, </w:t>
      </w:r>
      <w:r w:rsidR="00034B73" w:rsidRPr="002B392D">
        <w:rPr>
          <w:sz w:val="22"/>
        </w:rPr>
        <w:t>z</w:t>
      </w:r>
      <w:r w:rsidR="002822CE" w:rsidRPr="002B392D">
        <w:rPr>
          <w:sz w:val="22"/>
        </w:rPr>
        <w:t xml:space="preserve"> zastrzeżeniem, że  udostępnienie mediów Wykonawcy przez Zamawiającego warunkowane  jest dokonaniem przyłączy przez Wykonawcę, jak również odpowiednich podliczników. Koszt wykonania przyłączy i podliczników leży po stronie Wykonawcy. </w:t>
      </w:r>
      <w:r w:rsidR="002822CE" w:rsidRPr="002B392D">
        <w:rPr>
          <w:sz w:val="22"/>
        </w:rPr>
        <w:lastRenderedPageBreak/>
        <w:t>Koszt poboru wody i energii elektrycznej (odczytywany na podlicznikach) od daty protokolarnego przekazania Terenu Budowy obciąża Wykonawcę. Rozliczenie kosztów zużycia wody i energii elektrycznej odbywać się będzie według wskazań liczników, założonych na koszt Wykonawcy</w:t>
      </w:r>
      <w:r w:rsidR="00DF215F" w:rsidRPr="002B392D">
        <w:rPr>
          <w:sz w:val="22"/>
        </w:rPr>
        <w:t xml:space="preserve"> </w:t>
      </w:r>
      <w:r w:rsidR="00DF215F" w:rsidRPr="002B392D">
        <w:rPr>
          <w:sz w:val="22"/>
          <w:szCs w:val="22"/>
        </w:rPr>
        <w:t>i na podstawie faktur wystawianych przez Zamawiającego w okresach miesięcznych, z terminem płatności faktury do 30 dni od daty dostarczenia faktury Wykonawcy na wskazany rachunek bankowy Zamawiającego</w:t>
      </w:r>
      <w:r w:rsidR="002822CE" w:rsidRPr="002B392D">
        <w:rPr>
          <w:sz w:val="22"/>
        </w:rPr>
        <w:t>;</w:t>
      </w:r>
    </w:p>
    <w:p w14:paraId="5F0C0A43" w14:textId="469BF2ED" w:rsidR="0097574E" w:rsidRPr="002B392D" w:rsidRDefault="0097574E" w:rsidP="00F21C27">
      <w:pPr>
        <w:pStyle w:val="Akapitzlist"/>
        <w:widowControl w:val="0"/>
        <w:numPr>
          <w:ilvl w:val="0"/>
          <w:numId w:val="12"/>
        </w:numPr>
        <w:spacing w:line="280" w:lineRule="exact"/>
        <w:ind w:left="1276" w:hanging="502"/>
        <w:jc w:val="both"/>
        <w:rPr>
          <w:b/>
          <w:sz w:val="22"/>
        </w:rPr>
      </w:pPr>
      <w:r w:rsidRPr="002B392D">
        <w:rPr>
          <w:sz w:val="22"/>
        </w:rPr>
        <w:t>zagospodarowania wszelkich odpadów zgodnie z ustawą z dnia 14 stycznia 2012 r. o odpadach (</w:t>
      </w:r>
      <w:proofErr w:type="spellStart"/>
      <w:r w:rsidRPr="002B392D">
        <w:rPr>
          <w:sz w:val="22"/>
        </w:rPr>
        <w:t>t.j</w:t>
      </w:r>
      <w:proofErr w:type="spellEnd"/>
      <w:r w:rsidRPr="002B392D">
        <w:rPr>
          <w:sz w:val="22"/>
        </w:rPr>
        <w:t xml:space="preserve">. Dz.U.2019.701 z </w:t>
      </w:r>
      <w:proofErr w:type="spellStart"/>
      <w:r w:rsidRPr="002B392D">
        <w:rPr>
          <w:sz w:val="22"/>
        </w:rPr>
        <w:t>późn</w:t>
      </w:r>
      <w:proofErr w:type="spellEnd"/>
      <w:r w:rsidRPr="002B392D">
        <w:rPr>
          <w:sz w:val="22"/>
        </w:rPr>
        <w:t>. zm.), ustawą z dnia 27 kwietnia 2001 r. Prawo ochrony środowiska (</w:t>
      </w:r>
      <w:proofErr w:type="spellStart"/>
      <w:r w:rsidRPr="002B392D">
        <w:rPr>
          <w:sz w:val="22"/>
        </w:rPr>
        <w:t>t.j</w:t>
      </w:r>
      <w:proofErr w:type="spellEnd"/>
      <w:r w:rsidRPr="002B392D">
        <w:rPr>
          <w:sz w:val="22"/>
        </w:rPr>
        <w:t>. Dz.U.2019.1396  z </w:t>
      </w:r>
      <w:proofErr w:type="spellStart"/>
      <w:r w:rsidRPr="002B392D">
        <w:rPr>
          <w:sz w:val="22"/>
        </w:rPr>
        <w:t>późn</w:t>
      </w:r>
      <w:proofErr w:type="spellEnd"/>
      <w:r w:rsidRPr="002B392D">
        <w:rPr>
          <w:sz w:val="22"/>
        </w:rPr>
        <w:t>. zm.) oraz ustawą z dnia 13 września 1996 r. o utrzymaniu czystości i porządku w gminach (</w:t>
      </w:r>
      <w:proofErr w:type="spellStart"/>
      <w:r w:rsidRPr="002B392D">
        <w:rPr>
          <w:sz w:val="22"/>
        </w:rPr>
        <w:t>t.j</w:t>
      </w:r>
      <w:proofErr w:type="spellEnd"/>
      <w:r w:rsidRPr="002B392D">
        <w:rPr>
          <w:sz w:val="22"/>
        </w:rPr>
        <w:t>. Dz.U.2019.2010</w:t>
      </w:r>
      <w:r w:rsidRPr="002B392D">
        <w:rPr>
          <w:b/>
          <w:sz w:val="22"/>
        </w:rPr>
        <w:t xml:space="preserve"> </w:t>
      </w:r>
      <w:r w:rsidRPr="002B392D">
        <w:rPr>
          <w:sz w:val="22"/>
        </w:rPr>
        <w:t xml:space="preserve">z </w:t>
      </w:r>
      <w:proofErr w:type="spellStart"/>
      <w:r w:rsidRPr="002B392D">
        <w:rPr>
          <w:sz w:val="22"/>
        </w:rPr>
        <w:t>późn</w:t>
      </w:r>
      <w:proofErr w:type="spellEnd"/>
      <w:r w:rsidRPr="002B392D">
        <w:rPr>
          <w:sz w:val="22"/>
        </w:rPr>
        <w:t>. zm.)</w:t>
      </w:r>
      <w:r w:rsidR="00B93803" w:rsidRPr="002B392D">
        <w:rPr>
          <w:sz w:val="22"/>
        </w:rPr>
        <w:t xml:space="preserve"> </w:t>
      </w:r>
      <w:r w:rsidRPr="002B392D">
        <w:rPr>
          <w:sz w:val="22"/>
        </w:rPr>
        <w:t>i dostarczenia Zamawiającemu odpowiednich dokumentów na potwierdzenie spełnienia tych wymogów (karty odpadów)</w:t>
      </w:r>
      <w:r w:rsidR="002822CE" w:rsidRPr="002B392D">
        <w:rPr>
          <w:sz w:val="22"/>
        </w:rPr>
        <w:t>, zgodnie z warunkami określnymi w Umowie, w tym SWZ i Ofercie Wykonawcy</w:t>
      </w:r>
      <w:r w:rsidR="004033B9" w:rsidRPr="002B392D">
        <w:rPr>
          <w:sz w:val="22"/>
        </w:rPr>
        <w:t>, w szczególności w zakresie realizacji przez Wykonawcę planu gospodarki odpadami</w:t>
      </w:r>
      <w:r w:rsidR="002822CE" w:rsidRPr="002B392D">
        <w:rPr>
          <w:sz w:val="22"/>
        </w:rPr>
        <w:t>;</w:t>
      </w:r>
    </w:p>
    <w:p w14:paraId="55FAD605" w14:textId="2F88837E"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wykonania Przedmiotu Umowy z </w:t>
      </w:r>
      <w:r w:rsidR="00034B73" w:rsidRPr="002B392D">
        <w:rPr>
          <w:sz w:val="22"/>
        </w:rPr>
        <w:t>M</w:t>
      </w:r>
      <w:r w:rsidRPr="002B392D">
        <w:rPr>
          <w:sz w:val="22"/>
        </w:rPr>
        <w:t xml:space="preserve">ateriałów i </w:t>
      </w:r>
      <w:r w:rsidR="00034B73" w:rsidRPr="002B392D">
        <w:rPr>
          <w:sz w:val="22"/>
        </w:rPr>
        <w:t>U</w:t>
      </w:r>
      <w:r w:rsidRPr="002B392D">
        <w:rPr>
          <w:sz w:val="22"/>
        </w:rPr>
        <w:t>rządzeń własnych, zgodnie z przepisami prawa budowlanego,</w:t>
      </w:r>
      <w:r w:rsidR="00873970" w:rsidRPr="002B392D">
        <w:rPr>
          <w:sz w:val="22"/>
        </w:rPr>
        <w:t xml:space="preserve"> ochrony zabytków i opieki nad zabytkami, ochrony przyrody, </w:t>
      </w:r>
      <w:r w:rsidRPr="002B392D">
        <w:rPr>
          <w:sz w:val="22"/>
        </w:rPr>
        <w:t xml:space="preserve"> ochrony środowiska, bezpieczeństwa i higieny pracy, bezpieczeństwa przeciwpożarowego</w:t>
      </w:r>
      <w:r w:rsidR="00034B73" w:rsidRPr="002B392D">
        <w:rPr>
          <w:sz w:val="22"/>
        </w:rPr>
        <w:t>;</w:t>
      </w:r>
    </w:p>
    <w:p w14:paraId="232946DA" w14:textId="00E8DCCC" w:rsidR="00AD04B8" w:rsidRPr="002B392D" w:rsidRDefault="00AD04B8"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poniesienia kosztów związanych z wycinką drzew, w tym kosztów </w:t>
      </w:r>
      <w:proofErr w:type="spellStart"/>
      <w:r w:rsidRPr="002B392D">
        <w:rPr>
          <w:sz w:val="22"/>
        </w:rPr>
        <w:t>nasadzeń</w:t>
      </w:r>
      <w:proofErr w:type="spellEnd"/>
      <w:r w:rsidRPr="002B392D">
        <w:rPr>
          <w:sz w:val="22"/>
        </w:rPr>
        <w:t xml:space="preserve"> zastępczych lub opłat z tytułu zezwolenia na wycinkę</w:t>
      </w:r>
      <w:r w:rsidR="00DD59A7">
        <w:rPr>
          <w:sz w:val="22"/>
        </w:rPr>
        <w:t xml:space="preserve"> – zgodnie z SOPZ</w:t>
      </w:r>
      <w:r w:rsidRPr="002B392D">
        <w:rPr>
          <w:sz w:val="22"/>
        </w:rPr>
        <w:t>;</w:t>
      </w:r>
    </w:p>
    <w:p w14:paraId="12F1612D" w14:textId="3A5C25E0"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stałej kontroli stanu BHP na budowie</w:t>
      </w:r>
      <w:r w:rsidR="00AE58CB" w:rsidRPr="002B392D">
        <w:rPr>
          <w:sz w:val="22"/>
        </w:rPr>
        <w:t>;</w:t>
      </w:r>
    </w:p>
    <w:p w14:paraId="5129A947" w14:textId="2990695C"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kontroli jakości materiałów, urządzeń i Robót zgodnie z postanowieniami </w:t>
      </w:r>
      <w:proofErr w:type="spellStart"/>
      <w:r w:rsidR="002822CE" w:rsidRPr="002B392D">
        <w:rPr>
          <w:sz w:val="22"/>
        </w:rPr>
        <w:t>STWiORB</w:t>
      </w:r>
      <w:proofErr w:type="spellEnd"/>
      <w:r w:rsidRPr="002B392D">
        <w:rPr>
          <w:sz w:val="22"/>
        </w:rPr>
        <w:t xml:space="preserve"> i Program</w:t>
      </w:r>
      <w:r w:rsidR="002822CE" w:rsidRPr="002B392D">
        <w:rPr>
          <w:sz w:val="22"/>
        </w:rPr>
        <w:t>em</w:t>
      </w:r>
      <w:r w:rsidRPr="002B392D">
        <w:rPr>
          <w:sz w:val="22"/>
        </w:rPr>
        <w:t xml:space="preserve"> Zapewnienia Jakości</w:t>
      </w:r>
      <w:r w:rsidR="00AE58CB" w:rsidRPr="002B392D">
        <w:rPr>
          <w:sz w:val="22"/>
        </w:rPr>
        <w:t>;</w:t>
      </w:r>
    </w:p>
    <w:p w14:paraId="67C9EDF1" w14:textId="5CC61A1B" w:rsidR="007A2A8B"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ustanowienia na czas realizacji Robót Kierownika Budowy i </w:t>
      </w:r>
      <w:r w:rsidR="00034B73" w:rsidRPr="002B392D">
        <w:rPr>
          <w:sz w:val="22"/>
        </w:rPr>
        <w:t>k</w:t>
      </w:r>
      <w:r w:rsidRPr="002B392D">
        <w:rPr>
          <w:sz w:val="22"/>
        </w:rPr>
        <w:t>ierownika Robót (wyposażonych w środki łączności bezprzewodowej)</w:t>
      </w:r>
      <w:r w:rsidR="00873970" w:rsidRPr="002B392D">
        <w:rPr>
          <w:sz w:val="22"/>
        </w:rPr>
        <w:t xml:space="preserve"> zgodnie z wymogami SWZ i ofertą</w:t>
      </w:r>
      <w:r w:rsidRPr="002B392D">
        <w:rPr>
          <w:sz w:val="22"/>
        </w:rPr>
        <w:t xml:space="preserve">. Wykonawca zapewnia, że Kierownik Budowy przeznaczy cały swój służbowy czas na kierowanie Robotami objętymi niniejszą Umową i będzie odbierał - zgodne z zakresem Umowy, Dokumentacją Projektową, </w:t>
      </w:r>
      <w:r w:rsidR="00873970" w:rsidRPr="002B392D">
        <w:rPr>
          <w:sz w:val="22"/>
        </w:rPr>
        <w:t>zasadami wiedzy technicznej</w:t>
      </w:r>
      <w:r w:rsidRPr="002B392D">
        <w:rPr>
          <w:sz w:val="22"/>
        </w:rPr>
        <w:t xml:space="preserve"> i innymi mającymi wpływ na realizację Robót – polecenia od Zamawiającego i </w:t>
      </w:r>
      <w:r w:rsidR="00873970" w:rsidRPr="002B392D">
        <w:rPr>
          <w:sz w:val="22"/>
        </w:rPr>
        <w:t xml:space="preserve">Nadzoru </w:t>
      </w:r>
      <w:r w:rsidR="003C1048" w:rsidRPr="002B392D">
        <w:rPr>
          <w:sz w:val="22"/>
        </w:rPr>
        <w:t>Inwestorskiego</w:t>
      </w:r>
      <w:r w:rsidRPr="002B392D">
        <w:rPr>
          <w:sz w:val="22"/>
        </w:rPr>
        <w:t xml:space="preserve"> z zakresu realizacji Robót</w:t>
      </w:r>
      <w:r w:rsidR="00B93803" w:rsidRPr="002B392D">
        <w:rPr>
          <w:sz w:val="22"/>
        </w:rPr>
        <w:t>.</w:t>
      </w:r>
      <w:r w:rsidRPr="002B392D">
        <w:rPr>
          <w:sz w:val="22"/>
        </w:rPr>
        <w:t xml:space="preserve"> Każdorazowa zmiana Kierownika Budowy lub Kierownika Robót wymaga </w:t>
      </w:r>
      <w:r w:rsidR="00ED22AD" w:rsidRPr="002B392D">
        <w:rPr>
          <w:sz w:val="22"/>
        </w:rPr>
        <w:t xml:space="preserve">uprzedniego </w:t>
      </w:r>
      <w:r w:rsidRPr="002B392D">
        <w:rPr>
          <w:sz w:val="22"/>
        </w:rPr>
        <w:t xml:space="preserve">pisemnego </w:t>
      </w:r>
      <w:r w:rsidR="00ED22AD" w:rsidRPr="002B392D">
        <w:rPr>
          <w:sz w:val="22"/>
        </w:rPr>
        <w:t xml:space="preserve">zatwierdzenia przez </w:t>
      </w:r>
      <w:r w:rsidRPr="002B392D">
        <w:rPr>
          <w:sz w:val="22"/>
        </w:rPr>
        <w:t xml:space="preserve">Zamawiającego wraz z przekazaniem kopii uprawnień budowlanych i kopii przynależności nowego Kierownika do </w:t>
      </w:r>
      <w:r w:rsidR="00EC1D99" w:rsidRPr="002B392D">
        <w:rPr>
          <w:sz w:val="22"/>
        </w:rPr>
        <w:t>właściwej izby samorządu zawodowego</w:t>
      </w:r>
      <w:r w:rsidR="007A2A8B" w:rsidRPr="002B392D">
        <w:rPr>
          <w:sz w:val="22"/>
        </w:rPr>
        <w:t xml:space="preserve">, z zastrzeżeniem, że </w:t>
      </w:r>
      <w:r w:rsidR="00EC1D99" w:rsidRPr="002B392D">
        <w:rPr>
          <w:sz w:val="22"/>
        </w:rPr>
        <w:t xml:space="preserve">nowe </w:t>
      </w:r>
      <w:r w:rsidR="007A2A8B" w:rsidRPr="002B392D">
        <w:rPr>
          <w:sz w:val="22"/>
        </w:rPr>
        <w:t>osoby muszą posiadać kwalifikacje i uprawnienia wymagane</w:t>
      </w:r>
      <w:r w:rsidR="00EC1D99" w:rsidRPr="002B392D">
        <w:rPr>
          <w:sz w:val="22"/>
        </w:rPr>
        <w:t xml:space="preserve"> określone</w:t>
      </w:r>
      <w:r w:rsidR="007A2A8B" w:rsidRPr="002B392D">
        <w:rPr>
          <w:sz w:val="22"/>
        </w:rPr>
        <w:t xml:space="preserve"> w SWZ</w:t>
      </w:r>
      <w:r w:rsidR="00034B73" w:rsidRPr="002B392D">
        <w:rPr>
          <w:sz w:val="22"/>
        </w:rPr>
        <w:t>;</w:t>
      </w:r>
    </w:p>
    <w:p w14:paraId="36E4540D" w14:textId="77777777" w:rsidR="00034B73" w:rsidRPr="002B392D" w:rsidRDefault="00034B73" w:rsidP="00034B73">
      <w:pPr>
        <w:pStyle w:val="Akapitzlist"/>
        <w:widowControl w:val="0"/>
        <w:suppressAutoHyphens w:val="0"/>
        <w:spacing w:line="280" w:lineRule="exact"/>
        <w:ind w:left="1276"/>
        <w:contextualSpacing w:val="0"/>
        <w:jc w:val="both"/>
        <w:rPr>
          <w:sz w:val="22"/>
        </w:rPr>
      </w:pPr>
    </w:p>
    <w:p w14:paraId="03B2FBA3" w14:textId="7079532E"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umożliwienia </w:t>
      </w:r>
      <w:r w:rsidR="00EC1D99" w:rsidRPr="002B392D">
        <w:rPr>
          <w:sz w:val="22"/>
        </w:rPr>
        <w:t>Nadzorowi Inwestorskiemu</w:t>
      </w:r>
      <w:r w:rsidRPr="002B392D">
        <w:rPr>
          <w:sz w:val="22"/>
        </w:rPr>
        <w:t xml:space="preserve"> przeprowadzenia pomiarów i badań kontrolnych</w:t>
      </w:r>
      <w:r w:rsidR="00AE58CB" w:rsidRPr="002B392D">
        <w:rPr>
          <w:sz w:val="22"/>
        </w:rPr>
        <w:t>;</w:t>
      </w:r>
    </w:p>
    <w:p w14:paraId="79791174" w14:textId="77777777" w:rsidR="00034B73" w:rsidRPr="002B392D" w:rsidRDefault="00034B73" w:rsidP="00034B73">
      <w:pPr>
        <w:widowControl w:val="0"/>
        <w:spacing w:line="280" w:lineRule="exact"/>
        <w:jc w:val="both"/>
        <w:rPr>
          <w:sz w:val="22"/>
        </w:rPr>
      </w:pPr>
    </w:p>
    <w:p w14:paraId="046C4EB8" w14:textId="7EB9BC01"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realizacji zaleceń wpisanych do Dziennika Budowy</w:t>
      </w:r>
      <w:r w:rsidR="00AE58CB" w:rsidRPr="002B392D">
        <w:rPr>
          <w:sz w:val="22"/>
        </w:rPr>
        <w:t>;</w:t>
      </w:r>
    </w:p>
    <w:p w14:paraId="366E756A" w14:textId="77777777" w:rsidR="00034B73" w:rsidRPr="002B392D" w:rsidRDefault="00034B73" w:rsidP="00034B73">
      <w:pPr>
        <w:widowControl w:val="0"/>
        <w:spacing w:line="280" w:lineRule="exact"/>
        <w:jc w:val="both"/>
        <w:rPr>
          <w:sz w:val="22"/>
        </w:rPr>
      </w:pPr>
    </w:p>
    <w:p w14:paraId="4A14ACA7" w14:textId="06ADF025"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skompletowania i przedłożenia Zamawiającemu</w:t>
      </w:r>
      <w:r w:rsidR="00EC1D99" w:rsidRPr="002B392D">
        <w:rPr>
          <w:sz w:val="22"/>
        </w:rPr>
        <w:t xml:space="preserve"> i Nadzorowi Inwestorskiemu</w:t>
      </w:r>
      <w:r w:rsidRPr="002B392D">
        <w:rPr>
          <w:sz w:val="22"/>
        </w:rPr>
        <w:t xml:space="preserve"> dokumentów pozwalających na ocenę prawidłowości wykonania Przedmiotu Umowy w zakresie określonym postanowieniami </w:t>
      </w:r>
      <w:r w:rsidR="00EC1D99" w:rsidRPr="002B392D">
        <w:rPr>
          <w:sz w:val="22"/>
        </w:rPr>
        <w:t>SWZ w tym S</w:t>
      </w:r>
      <w:r w:rsidRPr="002B392D">
        <w:rPr>
          <w:sz w:val="22"/>
        </w:rPr>
        <w:t>OPZ</w:t>
      </w:r>
      <w:r w:rsidR="00EC1D99" w:rsidRPr="002B392D">
        <w:rPr>
          <w:sz w:val="22"/>
        </w:rPr>
        <w:t>, Dokumentacji Projektowej</w:t>
      </w:r>
      <w:r w:rsidRPr="002B392D">
        <w:rPr>
          <w:sz w:val="22"/>
        </w:rPr>
        <w:t xml:space="preserve"> i </w:t>
      </w:r>
      <w:proofErr w:type="spellStart"/>
      <w:r w:rsidRPr="002B392D">
        <w:rPr>
          <w:sz w:val="22"/>
        </w:rPr>
        <w:t>S</w:t>
      </w:r>
      <w:r w:rsidR="002822CE" w:rsidRPr="002B392D">
        <w:rPr>
          <w:sz w:val="22"/>
        </w:rPr>
        <w:t>TWiORB</w:t>
      </w:r>
      <w:proofErr w:type="spellEnd"/>
      <w:r w:rsidRPr="002B392D">
        <w:rPr>
          <w:sz w:val="22"/>
        </w:rPr>
        <w:t>, w tym w szczególności przedłożenie Zamawiającemu</w:t>
      </w:r>
      <w:r w:rsidR="00EC1D99" w:rsidRPr="002B392D">
        <w:rPr>
          <w:sz w:val="22"/>
        </w:rPr>
        <w:t xml:space="preserve"> i Nadzorowi Inwestorskiemu </w:t>
      </w:r>
      <w:r w:rsidRPr="002B392D">
        <w:rPr>
          <w:sz w:val="22"/>
        </w:rPr>
        <w:t xml:space="preserve">do akceptacji </w:t>
      </w:r>
      <w:r w:rsidR="00034B73" w:rsidRPr="002B392D">
        <w:rPr>
          <w:sz w:val="22"/>
        </w:rPr>
        <w:t>k</w:t>
      </w:r>
      <w:r w:rsidRPr="002B392D">
        <w:rPr>
          <w:sz w:val="22"/>
        </w:rPr>
        <w:t xml:space="preserve">art </w:t>
      </w:r>
      <w:r w:rsidR="00034B73" w:rsidRPr="002B392D">
        <w:rPr>
          <w:sz w:val="22"/>
        </w:rPr>
        <w:t>z</w:t>
      </w:r>
      <w:r w:rsidRPr="002B392D">
        <w:rPr>
          <w:sz w:val="22"/>
        </w:rPr>
        <w:t>atwierdzenia Materiału</w:t>
      </w:r>
      <w:r w:rsidR="00EC1D99" w:rsidRPr="002B392D">
        <w:rPr>
          <w:sz w:val="22"/>
        </w:rPr>
        <w:t>/</w:t>
      </w:r>
      <w:r w:rsidRPr="002B392D">
        <w:rPr>
          <w:sz w:val="22"/>
        </w:rPr>
        <w:t xml:space="preserve">Urządzenia przed wbudowaniem </w:t>
      </w:r>
      <w:r w:rsidR="00034B73" w:rsidRPr="002B392D">
        <w:rPr>
          <w:sz w:val="22"/>
        </w:rPr>
        <w:t>M</w:t>
      </w:r>
      <w:r w:rsidRPr="002B392D">
        <w:rPr>
          <w:sz w:val="22"/>
        </w:rPr>
        <w:t>ateriałów lub Urządzeń</w:t>
      </w:r>
      <w:r w:rsidR="00AE58CB" w:rsidRPr="002B392D">
        <w:rPr>
          <w:sz w:val="22"/>
        </w:rPr>
        <w:t>;</w:t>
      </w:r>
      <w:r w:rsidRPr="002B392D">
        <w:rPr>
          <w:sz w:val="22"/>
        </w:rPr>
        <w:t xml:space="preserve"> </w:t>
      </w:r>
    </w:p>
    <w:p w14:paraId="16306B45" w14:textId="57765D77"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uzyskanie własnym staraniem w ramach wynagrodzenia, o którym mowa w art. 3 ust. </w:t>
      </w:r>
      <w:r w:rsidRPr="002B392D">
        <w:rPr>
          <w:sz w:val="22"/>
        </w:rPr>
        <w:fldChar w:fldCharType="begin"/>
      </w:r>
      <w:r w:rsidRPr="002B392D">
        <w:rPr>
          <w:sz w:val="22"/>
        </w:rPr>
        <w:instrText xml:space="preserve"> REF _Ref33174897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3.1</w:t>
      </w:r>
      <w:r w:rsidRPr="002B392D">
        <w:rPr>
          <w:sz w:val="22"/>
        </w:rPr>
        <w:fldChar w:fldCharType="end"/>
      </w:r>
      <w:r w:rsidRPr="002B392D">
        <w:rPr>
          <w:sz w:val="22"/>
        </w:rPr>
        <w:t>. Umowy wszystkich zezwoleń, licencji, świadectw, badań, aprobat, deklaracji, certyfikatów etc. dla materiałów i urządzeń koniecznych do wykonania Przedmiotu Umowy</w:t>
      </w:r>
      <w:r w:rsidR="00F326E3">
        <w:rPr>
          <w:sz w:val="22"/>
        </w:rPr>
        <w:t xml:space="preserve"> – jeżeli konieczność ich uzyskania wynika z dokumentacji projektowej lub </w:t>
      </w:r>
      <w:r w:rsidR="00F326E3">
        <w:rPr>
          <w:sz w:val="22"/>
        </w:rPr>
        <w:lastRenderedPageBreak/>
        <w:t>przepisów prawa</w:t>
      </w:r>
      <w:r w:rsidR="00AE58CB" w:rsidRPr="002B392D">
        <w:rPr>
          <w:sz w:val="22"/>
        </w:rPr>
        <w:t>;</w:t>
      </w:r>
    </w:p>
    <w:p w14:paraId="32CAB9C3" w14:textId="41B88A27" w:rsidR="004110CA" w:rsidRPr="00131782" w:rsidRDefault="0097574E" w:rsidP="00131782">
      <w:pPr>
        <w:pStyle w:val="Akapitzlist"/>
        <w:widowControl w:val="0"/>
        <w:numPr>
          <w:ilvl w:val="0"/>
          <w:numId w:val="12"/>
        </w:numPr>
        <w:suppressAutoHyphens w:val="0"/>
        <w:spacing w:line="280" w:lineRule="exact"/>
        <w:ind w:left="1276" w:hanging="502"/>
        <w:contextualSpacing w:val="0"/>
        <w:jc w:val="both"/>
        <w:rPr>
          <w:sz w:val="22"/>
        </w:rPr>
      </w:pPr>
      <w:r w:rsidRPr="00131782">
        <w:rPr>
          <w:sz w:val="22"/>
        </w:rPr>
        <w:t xml:space="preserve">utrzymania ładu i porządku na Terenie Budowy, a ponadto wykonania zgodnie z obowiązującymi przepisami </w:t>
      </w:r>
      <w:r w:rsidR="008F46B0" w:rsidRPr="00131782">
        <w:rPr>
          <w:sz w:val="22"/>
        </w:rPr>
        <w:t xml:space="preserve">oraz SOPZ </w:t>
      </w:r>
      <w:r w:rsidRPr="00131782">
        <w:rPr>
          <w:sz w:val="22"/>
        </w:rPr>
        <w:t>estetycznego, nie odbijającego światła ogrodzenia Terenu Budowy, a po zakończeniu Robót usunięcie poza Teren Budowy wszelkich urządzeń tymczasowego zaplecza oraz pozostawienie całego Terenu Budowy czystego</w:t>
      </w:r>
      <w:r w:rsidR="004110CA" w:rsidRPr="00131782">
        <w:rPr>
          <w:sz w:val="22"/>
        </w:rPr>
        <w:t xml:space="preserve"> </w:t>
      </w:r>
      <w:r w:rsidRPr="00131782">
        <w:rPr>
          <w:sz w:val="22"/>
        </w:rPr>
        <w:t>i nadającego się do użytkowania</w:t>
      </w:r>
      <w:r w:rsidR="00034B73" w:rsidRPr="00131782">
        <w:rPr>
          <w:sz w:val="22"/>
        </w:rPr>
        <w:t xml:space="preserve"> (dane zobowiązanie będzie wykonane z najwyższą dbałością i starannością)</w:t>
      </w:r>
      <w:r w:rsidR="00AE58CB" w:rsidRPr="00131782">
        <w:rPr>
          <w:sz w:val="22"/>
        </w:rPr>
        <w:t>;</w:t>
      </w:r>
    </w:p>
    <w:p w14:paraId="6146A567" w14:textId="4BCE77FD"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zagospodarowania i zabezpieczenia na własny koszt Terenu Budowy oraz zaplecza budowy dla potrzeb własnych i przeprowadzanych narad w okresie realizacji Inwestycji tj. od przekazania Terenu Budowy do </w:t>
      </w:r>
      <w:r w:rsidR="008F46B0" w:rsidRPr="002B392D">
        <w:rPr>
          <w:sz w:val="22"/>
        </w:rPr>
        <w:t>Odbioru Końcowego</w:t>
      </w:r>
      <w:r w:rsidRPr="002B392D">
        <w:rPr>
          <w:sz w:val="22"/>
        </w:rPr>
        <w:t xml:space="preserve">, zgodnie z </w:t>
      </w:r>
      <w:r w:rsidR="008F46B0" w:rsidRPr="002B392D">
        <w:rPr>
          <w:sz w:val="22"/>
        </w:rPr>
        <w:t>przepisami prawa oraz Umową</w:t>
      </w:r>
      <w:r w:rsidRPr="002B392D">
        <w:rPr>
          <w:sz w:val="22"/>
        </w:rPr>
        <w:t>, a w szczególności:</w:t>
      </w:r>
    </w:p>
    <w:p w14:paraId="6E445215" w14:textId="537E6A1D" w:rsidR="0097574E" w:rsidRPr="002B392D" w:rsidRDefault="0097574E" w:rsidP="00F21C27">
      <w:pPr>
        <w:pStyle w:val="Akapitzlist"/>
        <w:widowControl w:val="0"/>
        <w:numPr>
          <w:ilvl w:val="0"/>
          <w:numId w:val="33"/>
        </w:numPr>
        <w:spacing w:line="280" w:lineRule="exact"/>
        <w:ind w:left="1701" w:hanging="436"/>
        <w:jc w:val="both"/>
        <w:rPr>
          <w:sz w:val="22"/>
        </w:rPr>
      </w:pPr>
      <w:r w:rsidRPr="002B392D">
        <w:rPr>
          <w:sz w:val="22"/>
        </w:rPr>
        <w:t xml:space="preserve">zabezpieczenia stałego dozoru </w:t>
      </w:r>
      <w:r w:rsidR="00AE5120" w:rsidRPr="002B392D">
        <w:rPr>
          <w:sz w:val="22"/>
        </w:rPr>
        <w:t>T</w:t>
      </w:r>
      <w:r w:rsidRPr="002B392D">
        <w:rPr>
          <w:sz w:val="22"/>
        </w:rPr>
        <w:t xml:space="preserve">erenu </w:t>
      </w:r>
      <w:r w:rsidR="00AE5120" w:rsidRPr="002B392D">
        <w:rPr>
          <w:sz w:val="22"/>
        </w:rPr>
        <w:t xml:space="preserve">Budowy </w:t>
      </w:r>
      <w:r w:rsidRPr="002B392D">
        <w:rPr>
          <w:sz w:val="22"/>
        </w:rPr>
        <w:t xml:space="preserve">i </w:t>
      </w:r>
      <w:r w:rsidR="00AE5120" w:rsidRPr="002B392D">
        <w:rPr>
          <w:sz w:val="22"/>
        </w:rPr>
        <w:t xml:space="preserve">jego </w:t>
      </w:r>
      <w:r w:rsidRPr="002B392D">
        <w:rPr>
          <w:sz w:val="22"/>
        </w:rPr>
        <w:t>zaplecza</w:t>
      </w:r>
      <w:r w:rsidR="00AE58CB" w:rsidRPr="002B392D">
        <w:rPr>
          <w:sz w:val="22"/>
        </w:rPr>
        <w:t>;</w:t>
      </w:r>
      <w:r w:rsidRPr="002B392D">
        <w:rPr>
          <w:sz w:val="22"/>
        </w:rPr>
        <w:t xml:space="preserve"> </w:t>
      </w:r>
    </w:p>
    <w:p w14:paraId="4E0DDE86" w14:textId="65D19069" w:rsidR="0097574E" w:rsidRPr="002B392D" w:rsidRDefault="0097574E" w:rsidP="00F21C27">
      <w:pPr>
        <w:pStyle w:val="Akapitzlist"/>
        <w:widowControl w:val="0"/>
        <w:numPr>
          <w:ilvl w:val="0"/>
          <w:numId w:val="33"/>
        </w:numPr>
        <w:suppressAutoHyphens w:val="0"/>
        <w:spacing w:line="280" w:lineRule="exact"/>
        <w:ind w:left="1701" w:hanging="425"/>
        <w:contextualSpacing w:val="0"/>
        <w:jc w:val="both"/>
        <w:rPr>
          <w:sz w:val="22"/>
        </w:rPr>
      </w:pPr>
      <w:r w:rsidRPr="002B392D">
        <w:rPr>
          <w:sz w:val="22"/>
        </w:rPr>
        <w:t xml:space="preserve">zapewnienia pracownikom biorącym udział w </w:t>
      </w:r>
      <w:r w:rsidR="002822CE" w:rsidRPr="002B392D">
        <w:rPr>
          <w:sz w:val="22"/>
        </w:rPr>
        <w:t xml:space="preserve">realizacji Inwestycji </w:t>
      </w:r>
      <w:r w:rsidRPr="002B392D">
        <w:rPr>
          <w:sz w:val="22"/>
        </w:rPr>
        <w:t xml:space="preserve">jednolitej odzieży ochronnej, zgodnej z </w:t>
      </w:r>
      <w:r w:rsidR="008F46B0" w:rsidRPr="002B392D">
        <w:rPr>
          <w:sz w:val="22"/>
        </w:rPr>
        <w:t xml:space="preserve">wymogami SOPZ, </w:t>
      </w:r>
      <w:r w:rsidRPr="002B392D">
        <w:rPr>
          <w:sz w:val="22"/>
        </w:rPr>
        <w:t xml:space="preserve">wymaganiami BHP i jednocześnie umożliwiającej identyfikację </w:t>
      </w:r>
      <w:r w:rsidR="008F46B0" w:rsidRPr="002B392D">
        <w:rPr>
          <w:sz w:val="22"/>
        </w:rPr>
        <w:t xml:space="preserve">pracowników </w:t>
      </w:r>
      <w:r w:rsidRPr="002B392D">
        <w:rPr>
          <w:sz w:val="22"/>
        </w:rPr>
        <w:t>Wykonawcy</w:t>
      </w:r>
      <w:r w:rsidR="008F46B0" w:rsidRPr="002B392D">
        <w:rPr>
          <w:sz w:val="22"/>
        </w:rPr>
        <w:t xml:space="preserve">, </w:t>
      </w:r>
      <w:r w:rsidRPr="002B392D">
        <w:rPr>
          <w:sz w:val="22"/>
        </w:rPr>
        <w:t>Podwykonawcy</w:t>
      </w:r>
      <w:r w:rsidR="008F46B0" w:rsidRPr="002B392D">
        <w:rPr>
          <w:sz w:val="22"/>
        </w:rPr>
        <w:t xml:space="preserve">, Nadzoru Inwestorskiego, </w:t>
      </w:r>
      <w:r w:rsidR="00FA390F" w:rsidRPr="002B392D">
        <w:rPr>
          <w:sz w:val="22"/>
        </w:rPr>
        <w:t>g</w:t>
      </w:r>
      <w:r w:rsidR="008F46B0" w:rsidRPr="002B392D">
        <w:rPr>
          <w:sz w:val="22"/>
        </w:rPr>
        <w:t>ości</w:t>
      </w:r>
      <w:r w:rsidR="00AE58CB" w:rsidRPr="002B392D">
        <w:rPr>
          <w:sz w:val="22"/>
        </w:rPr>
        <w:t>;</w:t>
      </w:r>
    </w:p>
    <w:p w14:paraId="051E8DEE" w14:textId="339DFCB0" w:rsidR="0097574E" w:rsidRPr="002B392D" w:rsidRDefault="0097574E" w:rsidP="00F21C27">
      <w:pPr>
        <w:pStyle w:val="Akapitzlist"/>
        <w:widowControl w:val="0"/>
        <w:numPr>
          <w:ilvl w:val="0"/>
          <w:numId w:val="33"/>
        </w:numPr>
        <w:suppressAutoHyphens w:val="0"/>
        <w:spacing w:line="280" w:lineRule="exact"/>
        <w:ind w:left="1701" w:hanging="425"/>
        <w:contextualSpacing w:val="0"/>
        <w:jc w:val="both"/>
        <w:rPr>
          <w:sz w:val="22"/>
        </w:rPr>
      </w:pPr>
      <w:r w:rsidRPr="002B392D">
        <w:rPr>
          <w:sz w:val="22"/>
        </w:rPr>
        <w:t>zapewnienia odzieży ochronnej i kasków zgodnych z wymaganiami BHP przedstawicielom Zamawiającego i organów kontrolujących realizację Przedmiotu Umowy, przebywającym czasowo na Terenie Budowy</w:t>
      </w:r>
      <w:r w:rsidR="008F46B0" w:rsidRPr="002B392D">
        <w:rPr>
          <w:sz w:val="22"/>
        </w:rPr>
        <w:t>, zgodnie z SOPZ</w:t>
      </w:r>
      <w:r w:rsidR="00AE58CB" w:rsidRPr="002B392D">
        <w:rPr>
          <w:sz w:val="22"/>
        </w:rPr>
        <w:t>;</w:t>
      </w:r>
    </w:p>
    <w:p w14:paraId="00378F60" w14:textId="72028334" w:rsidR="0097574E" w:rsidRPr="002B392D" w:rsidRDefault="0097574E" w:rsidP="00F21C27">
      <w:pPr>
        <w:pStyle w:val="Akapitzlist"/>
        <w:widowControl w:val="0"/>
        <w:numPr>
          <w:ilvl w:val="0"/>
          <w:numId w:val="33"/>
        </w:numPr>
        <w:spacing w:line="280" w:lineRule="exact"/>
        <w:ind w:left="1701" w:hanging="425"/>
        <w:jc w:val="both"/>
        <w:rPr>
          <w:sz w:val="22"/>
        </w:rPr>
      </w:pPr>
      <w:r w:rsidRPr="002B392D">
        <w:rPr>
          <w:sz w:val="22"/>
        </w:rPr>
        <w:t xml:space="preserve">wykonania na własny koszt oświetlenia </w:t>
      </w:r>
      <w:r w:rsidR="00AE5120" w:rsidRPr="002B392D">
        <w:rPr>
          <w:sz w:val="22"/>
        </w:rPr>
        <w:t>T</w:t>
      </w:r>
      <w:r w:rsidRPr="002B392D">
        <w:rPr>
          <w:sz w:val="22"/>
        </w:rPr>
        <w:t xml:space="preserve">erenu </w:t>
      </w:r>
      <w:r w:rsidR="00AE5120" w:rsidRPr="002B392D">
        <w:rPr>
          <w:sz w:val="22"/>
        </w:rPr>
        <w:t>B</w:t>
      </w:r>
      <w:r w:rsidRPr="002B392D">
        <w:rPr>
          <w:sz w:val="22"/>
        </w:rPr>
        <w:t>udowy</w:t>
      </w:r>
      <w:r w:rsidR="002822CE" w:rsidRPr="002B392D">
        <w:rPr>
          <w:sz w:val="22"/>
        </w:rPr>
        <w:t>, zaplecza Terenu Budowy, oraz pomieszczeń pozwalających na prowadzenie narad koordynacyjnych;</w:t>
      </w:r>
    </w:p>
    <w:p w14:paraId="13303C89" w14:textId="7A4A7BC5" w:rsidR="008F46B0" w:rsidRPr="002B392D" w:rsidRDefault="008F46B0" w:rsidP="00F21C27">
      <w:pPr>
        <w:pStyle w:val="Akapitzlist"/>
        <w:widowControl w:val="0"/>
        <w:numPr>
          <w:ilvl w:val="0"/>
          <w:numId w:val="33"/>
        </w:numPr>
        <w:spacing w:line="280" w:lineRule="exact"/>
        <w:ind w:left="1701" w:hanging="425"/>
        <w:jc w:val="both"/>
        <w:rPr>
          <w:sz w:val="22"/>
        </w:rPr>
      </w:pPr>
      <w:r w:rsidRPr="002B392D">
        <w:rPr>
          <w:sz w:val="22"/>
        </w:rPr>
        <w:t>wykonania innych działań określonych w SOPZ.</w:t>
      </w:r>
    </w:p>
    <w:p w14:paraId="6E83F3EB" w14:textId="77777777" w:rsidR="0097574E" w:rsidRPr="002B392D" w:rsidRDefault="0097574E" w:rsidP="00E37899">
      <w:pPr>
        <w:pStyle w:val="Akapitzlist"/>
        <w:widowControl w:val="0"/>
        <w:spacing w:line="280" w:lineRule="exact"/>
        <w:ind w:left="1854"/>
        <w:jc w:val="both"/>
        <w:rPr>
          <w:sz w:val="22"/>
        </w:rPr>
      </w:pPr>
    </w:p>
    <w:p w14:paraId="5731785B" w14:textId="4EF3BF08"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informowania </w:t>
      </w:r>
      <w:r w:rsidR="008F46B0" w:rsidRPr="002B392D">
        <w:rPr>
          <w:sz w:val="22"/>
        </w:rPr>
        <w:t xml:space="preserve">Nadzoru </w:t>
      </w:r>
      <w:r w:rsidR="006277F6" w:rsidRPr="002B392D">
        <w:rPr>
          <w:sz w:val="22"/>
        </w:rPr>
        <w:t>Inwestorskiego</w:t>
      </w:r>
      <w:r w:rsidRPr="002B392D">
        <w:rPr>
          <w:sz w:val="22"/>
        </w:rPr>
        <w:t xml:space="preserve"> i Zamawiającego o problemach lub okolicznościach mogących wpłynąć na jakość Robót lub termin zakończenia Robót</w:t>
      </w:r>
      <w:r w:rsidR="008F46B0" w:rsidRPr="002B392D">
        <w:rPr>
          <w:sz w:val="22"/>
        </w:rPr>
        <w:t xml:space="preserve">, w szczególności o istotnych ryzykach mogących </w:t>
      </w:r>
      <w:r w:rsidR="006277F6" w:rsidRPr="002B392D">
        <w:rPr>
          <w:sz w:val="22"/>
        </w:rPr>
        <w:t>zakłócić prawidłową i terminową realizacje Robót</w:t>
      </w:r>
      <w:r w:rsidR="00AE58CB" w:rsidRPr="002B392D">
        <w:rPr>
          <w:sz w:val="22"/>
        </w:rPr>
        <w:t>;</w:t>
      </w:r>
    </w:p>
    <w:p w14:paraId="1FE31832" w14:textId="01A45E51"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niezwłocznego informowania </w:t>
      </w:r>
      <w:r w:rsidR="006277F6" w:rsidRPr="002B392D">
        <w:rPr>
          <w:sz w:val="22"/>
        </w:rPr>
        <w:t xml:space="preserve">Nadzoru Inwestorskiego i Zamawiającego </w:t>
      </w:r>
      <w:r w:rsidRPr="002B392D">
        <w:rPr>
          <w:sz w:val="22"/>
        </w:rPr>
        <w:t>o zaistniałych na Terenie Budowy kontrolach i wypadkach, jednak nie później niż w ciągu 12 (dwunastu) godzin od ich wystąpienia</w:t>
      </w:r>
      <w:r w:rsidR="00AE58CB" w:rsidRPr="002B392D">
        <w:rPr>
          <w:sz w:val="22"/>
        </w:rPr>
        <w:t>;</w:t>
      </w:r>
    </w:p>
    <w:p w14:paraId="66240789" w14:textId="57A8B6A0"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opracowania </w:t>
      </w:r>
      <w:r w:rsidR="007E3E2C" w:rsidRPr="002B392D">
        <w:rPr>
          <w:sz w:val="22"/>
        </w:rPr>
        <w:t>i przekazania lub przekazania do zatwierdzenia wszystkich wymaganych  Dokumentów Budowy;</w:t>
      </w:r>
    </w:p>
    <w:p w14:paraId="0F41F6A7" w14:textId="1855CD64"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opracowania procedur odbiorowych Przedmiotu Umowy oraz scenariuszy testowych dla wszystkich  </w:t>
      </w:r>
      <w:r w:rsidR="006277F6" w:rsidRPr="002B392D">
        <w:rPr>
          <w:sz w:val="22"/>
        </w:rPr>
        <w:t>Urządzeń z udziałem Nadzoru Autorskiego, Nadzoru Inwestorskiego i</w:t>
      </w:r>
      <w:r w:rsidRPr="002B392D">
        <w:rPr>
          <w:sz w:val="22"/>
        </w:rPr>
        <w:t xml:space="preserve"> Zamawiającego</w:t>
      </w:r>
      <w:r w:rsidR="00AE58CB" w:rsidRPr="002B392D">
        <w:rPr>
          <w:sz w:val="22"/>
        </w:rPr>
        <w:t>;</w:t>
      </w:r>
    </w:p>
    <w:p w14:paraId="70A01D03" w14:textId="6616DDC5"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przygotowania </w:t>
      </w:r>
      <w:r w:rsidR="007E3E2C" w:rsidRPr="002B392D">
        <w:rPr>
          <w:sz w:val="22"/>
        </w:rPr>
        <w:t>Inwestycji</w:t>
      </w:r>
      <w:r w:rsidRPr="002B392D">
        <w:rPr>
          <w:sz w:val="22"/>
        </w:rPr>
        <w:t xml:space="preserve"> oraz udział w obowiązkowej kontroli budowy związanej z wydaniem pozwolenia na użytkowanie </w:t>
      </w:r>
      <w:r w:rsidR="007E3E2C" w:rsidRPr="002B392D">
        <w:rPr>
          <w:sz w:val="22"/>
        </w:rPr>
        <w:t>Inwestycji</w:t>
      </w:r>
      <w:r w:rsidRPr="002B392D">
        <w:rPr>
          <w:sz w:val="22"/>
        </w:rPr>
        <w:t xml:space="preserve"> w tym w kontrolach przeprowadzanych przez Państwową Straż Pożarną;</w:t>
      </w:r>
    </w:p>
    <w:p w14:paraId="4985ECB5" w14:textId="1646C8DA"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wykonania w ramach Wynagrodzenia Robót, których realizacja stała się konieczna w trakcie procedury uzyskania decyzji o pozwoleniu na użytkowanie</w:t>
      </w:r>
      <w:r w:rsidR="004110CA" w:rsidRPr="002B392D">
        <w:rPr>
          <w:sz w:val="22"/>
        </w:rPr>
        <w:t xml:space="preserve"> Inwestycji</w:t>
      </w:r>
      <w:r w:rsidRPr="002B392D">
        <w:rPr>
          <w:sz w:val="22"/>
        </w:rPr>
        <w:t xml:space="preserve">; </w:t>
      </w:r>
    </w:p>
    <w:p w14:paraId="31D6B5E5" w14:textId="72FD405F"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przestrzegania i wykonywania poleceń osób sprawujących nadzór nad realizacją niniejszej Umowy ze strony Zamawiającego, w tym ze strony </w:t>
      </w:r>
      <w:r w:rsidR="003C1048" w:rsidRPr="002B392D">
        <w:rPr>
          <w:sz w:val="22"/>
        </w:rPr>
        <w:t>Nadzoru Inwestorskiego</w:t>
      </w:r>
      <w:r w:rsidR="00AE58CB" w:rsidRPr="002B392D">
        <w:rPr>
          <w:sz w:val="22"/>
        </w:rPr>
        <w:t>;</w:t>
      </w:r>
    </w:p>
    <w:p w14:paraId="150CD960" w14:textId="70AD1639"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wykonania dokumentacji warsztatowej i ewentualnych uszczegółowień Dokumentacji </w:t>
      </w:r>
      <w:r w:rsidR="007E3E2C" w:rsidRPr="002B392D">
        <w:rPr>
          <w:sz w:val="22"/>
        </w:rPr>
        <w:t xml:space="preserve">Projektowej </w:t>
      </w:r>
      <w:r w:rsidRPr="002B392D">
        <w:rPr>
          <w:sz w:val="22"/>
        </w:rPr>
        <w:t>niezbędnej do realizacji robót</w:t>
      </w:r>
      <w:r w:rsidR="00AE58CB" w:rsidRPr="002B392D">
        <w:rPr>
          <w:sz w:val="22"/>
        </w:rPr>
        <w:t>;</w:t>
      </w:r>
    </w:p>
    <w:p w14:paraId="28FC00C8" w14:textId="35FB7B43" w:rsidR="0097574E" w:rsidRPr="002B392D" w:rsidRDefault="0097574E"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wykonania wszystkich czynności</w:t>
      </w:r>
      <w:r w:rsidR="003C1048" w:rsidRPr="002B392D">
        <w:rPr>
          <w:sz w:val="22"/>
        </w:rPr>
        <w:t xml:space="preserve"> określonych w SWZ, SOPZ, a</w:t>
      </w:r>
      <w:r w:rsidRPr="002B392D">
        <w:rPr>
          <w:sz w:val="22"/>
        </w:rPr>
        <w:t xml:space="preserve"> także nie przewidzianych wprost w Umowie, koniecznych do </w:t>
      </w:r>
      <w:r w:rsidR="003C1048" w:rsidRPr="002B392D">
        <w:rPr>
          <w:sz w:val="22"/>
        </w:rPr>
        <w:t>wykonania Przedmiotu Umowy</w:t>
      </w:r>
      <w:r w:rsidR="007E3E2C" w:rsidRPr="002B392D">
        <w:rPr>
          <w:sz w:val="22"/>
        </w:rPr>
        <w:t xml:space="preserve">, </w:t>
      </w:r>
      <w:r w:rsidR="003C1048" w:rsidRPr="002B392D">
        <w:rPr>
          <w:sz w:val="22"/>
        </w:rPr>
        <w:t>Odbioru Końcowego i Ostatecznego</w:t>
      </w:r>
      <w:r w:rsidRPr="002B392D">
        <w:rPr>
          <w:sz w:val="22"/>
        </w:rPr>
        <w:t>;</w:t>
      </w:r>
    </w:p>
    <w:p w14:paraId="75A0652F" w14:textId="052F80B9" w:rsidR="00190D3A" w:rsidRPr="002B392D" w:rsidRDefault="003C1048" w:rsidP="00F21C27">
      <w:pPr>
        <w:pStyle w:val="Akapitzlist"/>
        <w:widowControl w:val="0"/>
        <w:numPr>
          <w:ilvl w:val="0"/>
          <w:numId w:val="12"/>
        </w:numPr>
        <w:suppressAutoHyphens w:val="0"/>
        <w:spacing w:line="280" w:lineRule="exact"/>
        <w:ind w:left="1276" w:hanging="502"/>
        <w:contextualSpacing w:val="0"/>
        <w:jc w:val="both"/>
        <w:rPr>
          <w:sz w:val="22"/>
        </w:rPr>
      </w:pPr>
      <w:r w:rsidRPr="002B392D">
        <w:rPr>
          <w:sz w:val="22"/>
        </w:rPr>
        <w:t xml:space="preserve">dokonania </w:t>
      </w:r>
      <w:r w:rsidR="00A0200D" w:rsidRPr="002B392D">
        <w:rPr>
          <w:sz w:val="22"/>
        </w:rPr>
        <w:t xml:space="preserve">skutecznego </w:t>
      </w:r>
      <w:r w:rsidR="0097574E" w:rsidRPr="002B392D">
        <w:rPr>
          <w:sz w:val="22"/>
        </w:rPr>
        <w:t xml:space="preserve">zgłoszenia zakończenia </w:t>
      </w:r>
      <w:r w:rsidR="00034B73" w:rsidRPr="002B392D">
        <w:rPr>
          <w:sz w:val="22"/>
        </w:rPr>
        <w:t>R</w:t>
      </w:r>
      <w:r w:rsidR="0097574E" w:rsidRPr="002B392D">
        <w:rPr>
          <w:sz w:val="22"/>
        </w:rPr>
        <w:t xml:space="preserve">obót </w:t>
      </w:r>
      <w:r w:rsidR="00A0200D" w:rsidRPr="002B392D">
        <w:rPr>
          <w:sz w:val="22"/>
        </w:rPr>
        <w:t xml:space="preserve">lub złożenie wniosku o wydanie decyzji pozwolenia na użytkowanie Inwestycji, zakończonego </w:t>
      </w:r>
      <w:r w:rsidRPr="002B392D">
        <w:rPr>
          <w:sz w:val="22"/>
        </w:rPr>
        <w:t>uzyskaniem ostatecznej decyzji o pozwoleniu na użytkowanie</w:t>
      </w:r>
      <w:r w:rsidR="0097574E" w:rsidRPr="002B392D">
        <w:rPr>
          <w:sz w:val="22"/>
        </w:rPr>
        <w:t xml:space="preserve">; </w:t>
      </w:r>
    </w:p>
    <w:p w14:paraId="712C08A6" w14:textId="2EB52522" w:rsidR="00190D3A" w:rsidRPr="002B392D" w:rsidRDefault="00190D3A" w:rsidP="00E37899">
      <w:pPr>
        <w:autoSpaceDE w:val="0"/>
        <w:autoSpaceDN w:val="0"/>
        <w:adjustRightInd w:val="0"/>
        <w:spacing w:line="288" w:lineRule="auto"/>
        <w:ind w:left="1276" w:hanging="567"/>
        <w:jc w:val="both"/>
        <w:rPr>
          <w:sz w:val="22"/>
        </w:rPr>
      </w:pPr>
      <w:r w:rsidRPr="002B392D">
        <w:rPr>
          <w:sz w:val="22"/>
        </w:rPr>
        <w:lastRenderedPageBreak/>
        <w:t>32)</w:t>
      </w:r>
      <w:r w:rsidRPr="002B392D">
        <w:rPr>
          <w:sz w:val="22"/>
        </w:rPr>
        <w:tab/>
        <w:t xml:space="preserve">Przekazania Zamawiającemu w momencie zgłoszenia do </w:t>
      </w:r>
      <w:r w:rsidR="007E3E2C" w:rsidRPr="002B392D">
        <w:rPr>
          <w:sz w:val="22"/>
        </w:rPr>
        <w:t>O</w:t>
      </w:r>
      <w:r w:rsidRPr="002B392D">
        <w:rPr>
          <w:sz w:val="22"/>
        </w:rPr>
        <w:t xml:space="preserve">dbioru </w:t>
      </w:r>
      <w:r w:rsidR="007E3E2C" w:rsidRPr="002B392D">
        <w:rPr>
          <w:sz w:val="22"/>
        </w:rPr>
        <w:t>K</w:t>
      </w:r>
      <w:r w:rsidRPr="002B392D">
        <w:rPr>
          <w:sz w:val="22"/>
        </w:rPr>
        <w:t xml:space="preserve">ońcowego </w:t>
      </w:r>
      <w:r w:rsidR="00D86F59" w:rsidRPr="002B392D">
        <w:rPr>
          <w:sz w:val="22"/>
        </w:rPr>
        <w:t xml:space="preserve">(pod rygorem odmowy przystąpienia do Odbioru Końcowego przez Zamawiającego) </w:t>
      </w:r>
      <w:r w:rsidRPr="002B392D">
        <w:rPr>
          <w:sz w:val="22"/>
        </w:rPr>
        <w:t xml:space="preserve">pełnej Dokumentacji Powykonawczej w </w:t>
      </w:r>
      <w:r w:rsidRPr="002B392D">
        <w:rPr>
          <w:b/>
          <w:sz w:val="22"/>
        </w:rPr>
        <w:t>pięciu</w:t>
      </w:r>
      <w:r w:rsidRPr="002B392D">
        <w:rPr>
          <w:sz w:val="22"/>
        </w:rPr>
        <w:t xml:space="preserve"> egzemplarzach papierowych oraz w </w:t>
      </w:r>
      <w:r w:rsidRPr="002B392D">
        <w:rPr>
          <w:b/>
          <w:sz w:val="22"/>
        </w:rPr>
        <w:t xml:space="preserve">trzech </w:t>
      </w:r>
      <w:r w:rsidRPr="002B392D">
        <w:rPr>
          <w:sz w:val="22"/>
        </w:rPr>
        <w:t xml:space="preserve">egzemplarzach w postaci zapisu cyfrowego na płycie CD pełnej wersji dokumentacji w jakości </w:t>
      </w:r>
      <w:r w:rsidR="00EF71CF" w:rsidRPr="002B392D">
        <w:rPr>
          <w:sz w:val="22"/>
        </w:rPr>
        <w:t>umożliwiającej</w:t>
      </w:r>
      <w:r w:rsidRPr="002B392D">
        <w:rPr>
          <w:sz w:val="22"/>
        </w:rPr>
        <w:t xml:space="preserve"> druk, a mianowicie: </w:t>
      </w:r>
    </w:p>
    <w:p w14:paraId="4154B301" w14:textId="77777777" w:rsidR="00190D3A" w:rsidRPr="002B392D" w:rsidRDefault="00190D3A" w:rsidP="00E37899">
      <w:pPr>
        <w:pStyle w:val="Akapitzlist"/>
        <w:autoSpaceDE w:val="0"/>
        <w:autoSpaceDN w:val="0"/>
        <w:adjustRightInd w:val="0"/>
        <w:spacing w:line="288" w:lineRule="auto"/>
        <w:ind w:left="1276"/>
        <w:jc w:val="both"/>
        <w:rPr>
          <w:sz w:val="22"/>
        </w:rPr>
      </w:pPr>
      <w:r w:rsidRPr="002B392D">
        <w:rPr>
          <w:sz w:val="22"/>
        </w:rPr>
        <w:t>- pliki rysunkowe: z rozszerzeniem .</w:t>
      </w:r>
      <w:proofErr w:type="spellStart"/>
      <w:r w:rsidRPr="002B392D">
        <w:rPr>
          <w:sz w:val="22"/>
        </w:rPr>
        <w:t>dwg</w:t>
      </w:r>
      <w:proofErr w:type="spellEnd"/>
      <w:r w:rsidRPr="002B392D">
        <w:rPr>
          <w:sz w:val="22"/>
        </w:rPr>
        <w:t xml:space="preserve"> i .pdf,</w:t>
      </w:r>
    </w:p>
    <w:p w14:paraId="6963FA03" w14:textId="77777777" w:rsidR="00190D3A" w:rsidRPr="002B392D" w:rsidRDefault="00190D3A" w:rsidP="00E37899">
      <w:pPr>
        <w:pStyle w:val="Akapitzlist"/>
        <w:autoSpaceDE w:val="0"/>
        <w:autoSpaceDN w:val="0"/>
        <w:adjustRightInd w:val="0"/>
        <w:spacing w:line="288" w:lineRule="auto"/>
        <w:ind w:left="1276"/>
        <w:jc w:val="both"/>
        <w:rPr>
          <w:sz w:val="22"/>
        </w:rPr>
      </w:pPr>
      <w:r w:rsidRPr="002B392D">
        <w:rPr>
          <w:sz w:val="22"/>
        </w:rPr>
        <w:t>- pliki graficzne: z rozszerzeniem .jpg i .pdf,</w:t>
      </w:r>
    </w:p>
    <w:p w14:paraId="3B7B3E53" w14:textId="77777777" w:rsidR="00190D3A" w:rsidRPr="002B392D" w:rsidRDefault="00190D3A" w:rsidP="00E37899">
      <w:pPr>
        <w:pStyle w:val="Akapitzlist"/>
        <w:autoSpaceDE w:val="0"/>
        <w:autoSpaceDN w:val="0"/>
        <w:adjustRightInd w:val="0"/>
        <w:spacing w:line="288" w:lineRule="auto"/>
        <w:ind w:left="1276"/>
        <w:jc w:val="both"/>
        <w:rPr>
          <w:sz w:val="22"/>
        </w:rPr>
      </w:pPr>
      <w:r w:rsidRPr="002B392D">
        <w:rPr>
          <w:sz w:val="22"/>
        </w:rPr>
        <w:t>- pliki tekstowe: z rozszerzeniem .</w:t>
      </w:r>
      <w:proofErr w:type="spellStart"/>
      <w:r w:rsidRPr="002B392D">
        <w:rPr>
          <w:sz w:val="22"/>
        </w:rPr>
        <w:t>doc</w:t>
      </w:r>
      <w:proofErr w:type="spellEnd"/>
      <w:r w:rsidRPr="002B392D">
        <w:rPr>
          <w:sz w:val="22"/>
        </w:rPr>
        <w:t xml:space="preserve"> i .pdf,</w:t>
      </w:r>
    </w:p>
    <w:p w14:paraId="0212CBF3" w14:textId="77777777" w:rsidR="00190D3A" w:rsidRPr="002B392D" w:rsidRDefault="00190D3A" w:rsidP="00E37899">
      <w:pPr>
        <w:pStyle w:val="Akapitzlist"/>
        <w:autoSpaceDE w:val="0"/>
        <w:autoSpaceDN w:val="0"/>
        <w:adjustRightInd w:val="0"/>
        <w:spacing w:line="288" w:lineRule="auto"/>
        <w:ind w:left="1276"/>
        <w:jc w:val="both"/>
        <w:rPr>
          <w:sz w:val="22"/>
        </w:rPr>
      </w:pPr>
      <w:r w:rsidRPr="002B392D">
        <w:rPr>
          <w:sz w:val="22"/>
        </w:rPr>
        <w:t>- arkusze kalkulacyjne: z rozszerzeniem .xls i .pdf.</w:t>
      </w:r>
    </w:p>
    <w:p w14:paraId="2626DBEE" w14:textId="77777777" w:rsidR="00190D3A" w:rsidRPr="002B392D" w:rsidRDefault="00190D3A" w:rsidP="00E37899">
      <w:pPr>
        <w:pStyle w:val="Akapitzlist"/>
        <w:autoSpaceDE w:val="0"/>
        <w:autoSpaceDN w:val="0"/>
        <w:adjustRightInd w:val="0"/>
        <w:spacing w:line="288" w:lineRule="auto"/>
        <w:ind w:left="1276"/>
        <w:jc w:val="both"/>
        <w:rPr>
          <w:sz w:val="22"/>
        </w:rPr>
      </w:pPr>
      <w:r w:rsidRPr="002B392D">
        <w:rPr>
          <w:sz w:val="22"/>
        </w:rPr>
        <w:t>Niniejsza ilość nie obejmuje egzemplarzy przekazanych do uzgodnień lub zatwierdzenia.</w:t>
      </w:r>
    </w:p>
    <w:p w14:paraId="3BD00B36" w14:textId="0CFCFD60" w:rsidR="00190D3A" w:rsidRPr="002B392D" w:rsidRDefault="00190D3A" w:rsidP="00E37899">
      <w:pPr>
        <w:pStyle w:val="Akapitzlist"/>
        <w:autoSpaceDE w:val="0"/>
        <w:autoSpaceDN w:val="0"/>
        <w:adjustRightInd w:val="0"/>
        <w:spacing w:line="288" w:lineRule="auto"/>
        <w:ind w:left="1276"/>
        <w:jc w:val="both"/>
        <w:rPr>
          <w:b/>
          <w:sz w:val="22"/>
        </w:rPr>
      </w:pPr>
      <w:r w:rsidRPr="002B392D">
        <w:rPr>
          <w:b/>
          <w:sz w:val="22"/>
        </w:rPr>
        <w:t>Dokumentacja Powykonawcza w wersji elektronicznej musi być spójna z wersją papierową i sformatowana do wydruku.</w:t>
      </w:r>
    </w:p>
    <w:p w14:paraId="374AE79E" w14:textId="4B685E66" w:rsidR="00190D3A" w:rsidRPr="002B392D" w:rsidRDefault="00190D3A" w:rsidP="00E37899">
      <w:pPr>
        <w:pStyle w:val="Akapitzlist"/>
        <w:autoSpaceDE w:val="0"/>
        <w:autoSpaceDN w:val="0"/>
        <w:adjustRightInd w:val="0"/>
        <w:spacing w:line="288" w:lineRule="auto"/>
        <w:ind w:left="1276"/>
        <w:jc w:val="both"/>
        <w:rPr>
          <w:sz w:val="22"/>
        </w:rPr>
      </w:pPr>
      <w:r w:rsidRPr="002B392D">
        <w:rPr>
          <w:b/>
          <w:sz w:val="22"/>
        </w:rPr>
        <w:t xml:space="preserve">Dokumentacja powykonawcza, </w:t>
      </w:r>
      <w:r w:rsidRPr="002B392D">
        <w:rPr>
          <w:sz w:val="22"/>
        </w:rPr>
        <w:t>w myśl przepisów ustawy z dnia 07/07/1994 r. Prawo budowlane, musi obejmować dokumentację budowy z naniesionymi zmianami dokonanymi w toku wykonywania robót oraz geodezyjnymi pomiarami powykonawczymi, a także inne dokumenty jakościowe, w szczególności:</w:t>
      </w:r>
    </w:p>
    <w:p w14:paraId="4FA45970" w14:textId="765E5ED7" w:rsidR="00190D3A" w:rsidRPr="002B392D" w:rsidRDefault="00190D3A" w:rsidP="00F21C27">
      <w:pPr>
        <w:pStyle w:val="Akapitzlist"/>
        <w:numPr>
          <w:ilvl w:val="0"/>
          <w:numId w:val="35"/>
        </w:numPr>
        <w:autoSpaceDE w:val="0"/>
        <w:autoSpaceDN w:val="0"/>
        <w:adjustRightInd w:val="0"/>
        <w:spacing w:line="288" w:lineRule="auto"/>
        <w:ind w:left="1701" w:hanging="425"/>
        <w:jc w:val="both"/>
        <w:rPr>
          <w:sz w:val="22"/>
        </w:rPr>
      </w:pPr>
      <w:r w:rsidRPr="002B392D">
        <w:rPr>
          <w:sz w:val="22"/>
        </w:rPr>
        <w:t xml:space="preserve">projekt budowlany i wykonawczy we wszystkich branżach z naniesionymi zmianami dokonanymi na rysunkach i w opisach wraz z załączonymi do niego rysunkami zamiennymi (podpisany i opieczętowany przez kierownika budowy, </w:t>
      </w:r>
      <w:r w:rsidR="009533E6" w:rsidRPr="002B392D">
        <w:rPr>
          <w:sz w:val="22"/>
          <w:szCs w:val="22"/>
        </w:rPr>
        <w:t>P</w:t>
      </w:r>
      <w:r w:rsidRPr="002B392D">
        <w:rPr>
          <w:sz w:val="22"/>
          <w:szCs w:val="22"/>
        </w:rPr>
        <w:t>rojektanta</w:t>
      </w:r>
      <w:r w:rsidRPr="002B392D">
        <w:rPr>
          <w:sz w:val="22"/>
        </w:rPr>
        <w:t xml:space="preserve"> oraz inspektora nadzoru branży, której ta część dokumentacji dotyczy);</w:t>
      </w:r>
    </w:p>
    <w:p w14:paraId="6F07EAA3" w14:textId="6C3515D7" w:rsidR="00190D3A" w:rsidRPr="002B392D" w:rsidRDefault="00190D3A" w:rsidP="00F21C27">
      <w:pPr>
        <w:pStyle w:val="Akapitzlist"/>
        <w:numPr>
          <w:ilvl w:val="0"/>
          <w:numId w:val="35"/>
        </w:numPr>
        <w:autoSpaceDE w:val="0"/>
        <w:autoSpaceDN w:val="0"/>
        <w:adjustRightInd w:val="0"/>
        <w:spacing w:line="288" w:lineRule="auto"/>
        <w:ind w:left="1701" w:hanging="425"/>
        <w:jc w:val="both"/>
        <w:rPr>
          <w:sz w:val="22"/>
        </w:rPr>
      </w:pPr>
      <w:r w:rsidRPr="002B392D">
        <w:rPr>
          <w:sz w:val="22"/>
        </w:rPr>
        <w:t>inwentaryzację geodezyjną powykonawczą przyjętą do właściwego zasobu geodezyjnego, w tym w wersji zgodnej z platformą GIS,</w:t>
      </w:r>
    </w:p>
    <w:p w14:paraId="1DC15DF6" w14:textId="6FC69DAF" w:rsidR="00190D3A" w:rsidRPr="002B392D" w:rsidRDefault="00190D3A" w:rsidP="00F21C27">
      <w:pPr>
        <w:pStyle w:val="Akapitzlist"/>
        <w:numPr>
          <w:ilvl w:val="0"/>
          <w:numId w:val="35"/>
        </w:numPr>
        <w:autoSpaceDE w:val="0"/>
        <w:autoSpaceDN w:val="0"/>
        <w:adjustRightInd w:val="0"/>
        <w:spacing w:line="288" w:lineRule="auto"/>
        <w:ind w:left="1701" w:hanging="425"/>
        <w:jc w:val="both"/>
        <w:rPr>
          <w:sz w:val="22"/>
        </w:rPr>
      </w:pPr>
      <w:r w:rsidRPr="002B392D">
        <w:rPr>
          <w:sz w:val="22"/>
        </w:rPr>
        <w:t xml:space="preserve">wersję elektroniczną </w:t>
      </w:r>
      <w:r w:rsidR="00F041C3" w:rsidRPr="002B392D">
        <w:rPr>
          <w:sz w:val="22"/>
        </w:rPr>
        <w:t xml:space="preserve"> m</w:t>
      </w:r>
      <w:r w:rsidRPr="002B392D">
        <w:rPr>
          <w:sz w:val="22"/>
        </w:rPr>
        <w:t xml:space="preserve">apy </w:t>
      </w:r>
      <w:r w:rsidR="00F041C3" w:rsidRPr="002B392D">
        <w:rPr>
          <w:sz w:val="22"/>
        </w:rPr>
        <w:t xml:space="preserve"> p</w:t>
      </w:r>
      <w:r w:rsidRPr="002B392D">
        <w:rPr>
          <w:sz w:val="22"/>
        </w:rPr>
        <w:t>owykonawczej obiektów/sieci w układzie współrzędnych płaskich 2000 oraz w układzie wysokościowym Kronsztadt’86, w postaci pliku DWG, DGN lub DXF. Wykaz współrzędnych punktów charakterystycznych obiektów/sieci wraz z rzędnymi wysokościowymi (jeżeli dotyczy) w postaci pliku tekstowego; każda sieć/obiekt winien znajdować się na osobnej warstwie,</w:t>
      </w:r>
    </w:p>
    <w:p w14:paraId="1E3E6BD4" w14:textId="77777777" w:rsidR="00190D3A" w:rsidRPr="002B392D" w:rsidRDefault="00190D3A" w:rsidP="00F21C27">
      <w:pPr>
        <w:pStyle w:val="Akapitzlist"/>
        <w:numPr>
          <w:ilvl w:val="0"/>
          <w:numId w:val="35"/>
        </w:numPr>
        <w:autoSpaceDE w:val="0"/>
        <w:autoSpaceDN w:val="0"/>
        <w:adjustRightInd w:val="0"/>
        <w:spacing w:line="288" w:lineRule="auto"/>
        <w:ind w:left="1701" w:hanging="425"/>
        <w:jc w:val="both"/>
        <w:rPr>
          <w:sz w:val="22"/>
        </w:rPr>
      </w:pPr>
      <w:r w:rsidRPr="002B392D">
        <w:rPr>
          <w:sz w:val="22"/>
        </w:rPr>
        <w:t>dziennik budowy,</w:t>
      </w:r>
    </w:p>
    <w:p w14:paraId="5BBB661A" w14:textId="77777777" w:rsidR="00190D3A" w:rsidRPr="002B392D" w:rsidRDefault="00190D3A" w:rsidP="00F21C27">
      <w:pPr>
        <w:pStyle w:val="Akapitzlist"/>
        <w:numPr>
          <w:ilvl w:val="0"/>
          <w:numId w:val="35"/>
        </w:numPr>
        <w:autoSpaceDE w:val="0"/>
        <w:autoSpaceDN w:val="0"/>
        <w:adjustRightInd w:val="0"/>
        <w:spacing w:line="288" w:lineRule="auto"/>
        <w:ind w:left="1701" w:hanging="425"/>
        <w:jc w:val="both"/>
        <w:rPr>
          <w:sz w:val="22"/>
        </w:rPr>
      </w:pPr>
      <w:r w:rsidRPr="002B392D">
        <w:rPr>
          <w:sz w:val="22"/>
        </w:rPr>
        <w:t>instrukcje techniczne, gwarancje urządzeń, dokumentacje DTR, itp.,</w:t>
      </w:r>
    </w:p>
    <w:p w14:paraId="38B6F8C2" w14:textId="024BE686" w:rsidR="00190D3A" w:rsidRPr="002B392D" w:rsidRDefault="00190D3A" w:rsidP="00F21C27">
      <w:pPr>
        <w:pStyle w:val="Akapitzlist"/>
        <w:numPr>
          <w:ilvl w:val="0"/>
          <w:numId w:val="35"/>
        </w:numPr>
        <w:autoSpaceDE w:val="0"/>
        <w:autoSpaceDN w:val="0"/>
        <w:adjustRightInd w:val="0"/>
        <w:spacing w:line="288" w:lineRule="auto"/>
        <w:ind w:left="1701" w:hanging="425"/>
        <w:jc w:val="both"/>
        <w:rPr>
          <w:sz w:val="22"/>
        </w:rPr>
      </w:pPr>
      <w:r w:rsidRPr="002B392D">
        <w:rPr>
          <w:sz w:val="22"/>
        </w:rPr>
        <w:t>instrukcje bezpieczeństwa pożarowego</w:t>
      </w:r>
      <w:r w:rsidR="004110CA" w:rsidRPr="002B392D">
        <w:rPr>
          <w:sz w:val="22"/>
        </w:rPr>
        <w:t>;</w:t>
      </w:r>
    </w:p>
    <w:p w14:paraId="5A96D035" w14:textId="23D35B6A" w:rsidR="0097574E" w:rsidRPr="002B392D" w:rsidRDefault="00190D3A" w:rsidP="00F21C27">
      <w:pPr>
        <w:pStyle w:val="Akapitzlist"/>
        <w:numPr>
          <w:ilvl w:val="0"/>
          <w:numId w:val="35"/>
        </w:numPr>
        <w:autoSpaceDE w:val="0"/>
        <w:autoSpaceDN w:val="0"/>
        <w:adjustRightInd w:val="0"/>
        <w:spacing w:line="288" w:lineRule="auto"/>
        <w:ind w:left="1701" w:hanging="425"/>
        <w:jc w:val="both"/>
        <w:rPr>
          <w:sz w:val="22"/>
        </w:rPr>
      </w:pPr>
      <w:r w:rsidRPr="002B392D">
        <w:rPr>
          <w:sz w:val="22"/>
        </w:rPr>
        <w:t>atesty, aprobaty techniczne, deklaracje zgodności, certyfikaty (w przypadku dokumentu przedstawionego w kopii – poświadczone za zgodność z oryginałem przez kierownika budowy.</w:t>
      </w:r>
      <w:r w:rsidR="0097574E" w:rsidRPr="002B392D">
        <w:rPr>
          <w:sz w:val="22"/>
        </w:rPr>
        <w:t xml:space="preserve"> </w:t>
      </w:r>
    </w:p>
    <w:p w14:paraId="7E66BCCF" w14:textId="77777777" w:rsidR="007E3E2C" w:rsidRPr="002B392D" w:rsidRDefault="007E3E2C" w:rsidP="00E37899">
      <w:pPr>
        <w:pStyle w:val="Akapitzlist"/>
        <w:autoSpaceDE w:val="0"/>
        <w:autoSpaceDN w:val="0"/>
        <w:adjustRightInd w:val="0"/>
        <w:spacing w:line="288" w:lineRule="auto"/>
        <w:ind w:left="1701"/>
        <w:jc w:val="both"/>
        <w:rPr>
          <w:sz w:val="22"/>
        </w:rPr>
      </w:pPr>
    </w:p>
    <w:p w14:paraId="1EC8B8E8" w14:textId="5A2410C6" w:rsidR="007E3E2C" w:rsidRPr="002B392D" w:rsidRDefault="007E3E2C" w:rsidP="00F21C27">
      <w:pPr>
        <w:pStyle w:val="Akapitzlist"/>
        <w:numPr>
          <w:ilvl w:val="0"/>
          <w:numId w:val="49"/>
        </w:numPr>
        <w:autoSpaceDE w:val="0"/>
        <w:autoSpaceDN w:val="0"/>
        <w:adjustRightInd w:val="0"/>
        <w:spacing w:line="288" w:lineRule="auto"/>
        <w:jc w:val="both"/>
        <w:rPr>
          <w:sz w:val="22"/>
        </w:rPr>
      </w:pPr>
      <w:r w:rsidRPr="002B392D">
        <w:rPr>
          <w:sz w:val="22"/>
        </w:rPr>
        <w:t>Przekazania w momencie Odbioru Ostatecznego</w:t>
      </w:r>
      <w:r w:rsidR="00D86F59" w:rsidRPr="002B392D">
        <w:rPr>
          <w:sz w:val="22"/>
        </w:rPr>
        <w:t xml:space="preserve"> </w:t>
      </w:r>
      <w:r w:rsidR="004033B9" w:rsidRPr="002B392D">
        <w:rPr>
          <w:sz w:val="22"/>
        </w:rPr>
        <w:t xml:space="preserve">nieprzekazanych wcześniej Dokumentów Budowy </w:t>
      </w:r>
      <w:r w:rsidR="00D86F59" w:rsidRPr="002B392D">
        <w:rPr>
          <w:sz w:val="22"/>
        </w:rPr>
        <w:t xml:space="preserve">- miedzy innymi - </w:t>
      </w:r>
      <w:r w:rsidRPr="002B392D">
        <w:rPr>
          <w:b/>
          <w:sz w:val="22"/>
        </w:rPr>
        <w:t>Inwentaryzacji Powykonawczej BIM</w:t>
      </w:r>
      <w:r w:rsidR="00D86F59" w:rsidRPr="002B392D">
        <w:rPr>
          <w:b/>
          <w:sz w:val="22"/>
        </w:rPr>
        <w:t xml:space="preserve"> </w:t>
      </w:r>
      <w:r w:rsidR="00D86F59" w:rsidRPr="002B392D">
        <w:rPr>
          <w:sz w:val="22"/>
        </w:rPr>
        <w:t>(pod rygorem odmowy przystąpienia do Odbioru Ostatecznego przez Zamawiającego)</w:t>
      </w:r>
      <w:r w:rsidR="00034B73" w:rsidRPr="002B392D">
        <w:rPr>
          <w:sz w:val="22"/>
        </w:rPr>
        <w:t>;</w:t>
      </w:r>
    </w:p>
    <w:p w14:paraId="66BE71CC" w14:textId="77777777" w:rsidR="0097574E" w:rsidRPr="002B392D" w:rsidRDefault="0097574E" w:rsidP="00E37899">
      <w:pPr>
        <w:ind w:left="1134"/>
        <w:rPr>
          <w:sz w:val="22"/>
        </w:rPr>
      </w:pPr>
    </w:p>
    <w:p w14:paraId="33208935" w14:textId="2A7DF4E8"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oświadcza, że posiada niezbędne umiejętności, doświadczenie, wiedzę, środki (w tym finansowe), sprzęt i doświadczenie zawodowe do wykonania prac objętych Przedmiotem Umowy.</w:t>
      </w:r>
    </w:p>
    <w:p w14:paraId="7AE20C84" w14:textId="77777777" w:rsidR="00034B73" w:rsidRPr="002B392D" w:rsidRDefault="00034B73" w:rsidP="00034B73">
      <w:pPr>
        <w:pStyle w:val="Akapitzlist"/>
        <w:widowControl w:val="0"/>
        <w:suppressAutoHyphens w:val="0"/>
        <w:spacing w:line="280" w:lineRule="exact"/>
        <w:contextualSpacing w:val="0"/>
        <w:jc w:val="both"/>
        <w:rPr>
          <w:sz w:val="22"/>
        </w:rPr>
      </w:pPr>
    </w:p>
    <w:p w14:paraId="023C97E4"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Wykonawca zapewni specjalistyczny sprzęt, potrzebny do wykonania Umowy, właściwy nadzór wykonawczy, odpowiednio wykwalifikowanych pracowników oraz wszelkie niezbędne materiały, dopuszczone do obrotu gospodarczego i posiadające wymagane prawem atesty, </w:t>
      </w:r>
      <w:r w:rsidRPr="002B392D">
        <w:rPr>
          <w:sz w:val="22"/>
        </w:rPr>
        <w:lastRenderedPageBreak/>
        <w:t>certyfikaty, deklaracje zgodności i spełniające obowiązujące normy i aprobaty techniczne.</w:t>
      </w:r>
    </w:p>
    <w:p w14:paraId="699BACF0" w14:textId="37E1A3E5"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uprawniony jest do wykorzystania przy wykonywaniu Robót Materiałów i urządzeń równoważnych na warunkach określonych w SIWZ i OPZ, po uzyskaniu Zgody Zamawiającego</w:t>
      </w:r>
      <w:r w:rsidR="004110CA" w:rsidRPr="002B392D">
        <w:rPr>
          <w:sz w:val="22"/>
        </w:rPr>
        <w:t>.</w:t>
      </w:r>
      <w:r w:rsidRPr="002B392D">
        <w:rPr>
          <w:sz w:val="22"/>
        </w:rPr>
        <w:t xml:space="preserve"> </w:t>
      </w:r>
    </w:p>
    <w:p w14:paraId="6CB77828" w14:textId="4D07219B"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ponosi pełną odpowiedzialność wobec Zamawiającego i osób trzecich za szkody powstałe z jego przyczyny podczas realizacji Przedmiotu Umowy.</w:t>
      </w:r>
    </w:p>
    <w:p w14:paraId="25A128AD" w14:textId="77777777" w:rsidR="00034B73" w:rsidRPr="002B392D" w:rsidRDefault="00034B73" w:rsidP="00034B73">
      <w:pPr>
        <w:pStyle w:val="Akapitzlist"/>
        <w:widowControl w:val="0"/>
        <w:suppressAutoHyphens w:val="0"/>
        <w:spacing w:line="280" w:lineRule="exact"/>
        <w:contextualSpacing w:val="0"/>
        <w:jc w:val="both"/>
        <w:rPr>
          <w:sz w:val="22"/>
        </w:rPr>
      </w:pPr>
    </w:p>
    <w:p w14:paraId="198B2614" w14:textId="32A247DF" w:rsidR="0097574E" w:rsidRPr="002B392D" w:rsidRDefault="009D1B85" w:rsidP="00F21C27">
      <w:pPr>
        <w:pStyle w:val="Akapitzlist"/>
        <w:widowControl w:val="0"/>
        <w:numPr>
          <w:ilvl w:val="0"/>
          <w:numId w:val="8"/>
        </w:numPr>
        <w:suppressAutoHyphens w:val="0"/>
        <w:spacing w:line="280" w:lineRule="exact"/>
        <w:contextualSpacing w:val="0"/>
        <w:jc w:val="both"/>
        <w:rPr>
          <w:b/>
          <w:sz w:val="22"/>
        </w:rPr>
      </w:pPr>
      <w:r w:rsidRPr="002B392D">
        <w:rPr>
          <w:b/>
          <w:sz w:val="22"/>
        </w:rPr>
        <w:t>UZGODNIENIA</w:t>
      </w:r>
    </w:p>
    <w:p w14:paraId="16ABF361" w14:textId="77777777" w:rsidR="00034B73" w:rsidRPr="002B392D" w:rsidRDefault="00034B73" w:rsidP="00034B73">
      <w:pPr>
        <w:pStyle w:val="Akapitzlist"/>
        <w:widowControl w:val="0"/>
        <w:suppressAutoHyphens w:val="0"/>
        <w:spacing w:line="280" w:lineRule="exact"/>
        <w:ind w:left="786"/>
        <w:contextualSpacing w:val="0"/>
        <w:jc w:val="both"/>
        <w:rPr>
          <w:b/>
          <w:sz w:val="22"/>
        </w:rPr>
      </w:pPr>
    </w:p>
    <w:p w14:paraId="51CD6E0D" w14:textId="7F82ED41" w:rsidR="009D1B85" w:rsidRPr="002B392D" w:rsidRDefault="009D1B85" w:rsidP="00F21C27">
      <w:pPr>
        <w:pStyle w:val="Akapitzlist"/>
        <w:numPr>
          <w:ilvl w:val="1"/>
          <w:numId w:val="8"/>
        </w:numPr>
        <w:jc w:val="both"/>
        <w:rPr>
          <w:sz w:val="22"/>
        </w:rPr>
      </w:pPr>
      <w:r w:rsidRPr="002B392D">
        <w:rPr>
          <w:sz w:val="22"/>
        </w:rPr>
        <w:t xml:space="preserve">Wykonawca zobowiązuje się do dokonywania z Zamawiającym wszelkich uzgodnień niezbędnych do realizacji niniejszej Umowy. </w:t>
      </w:r>
      <w:r w:rsidR="00F326E3">
        <w:rPr>
          <w:sz w:val="22"/>
        </w:rPr>
        <w:t xml:space="preserve">Zamawiający deklaruje dokonywanie uzgodnień zgłaszanych przez Wykonawcę w terminie </w:t>
      </w:r>
      <w:r w:rsidR="00C81523">
        <w:rPr>
          <w:sz w:val="22"/>
        </w:rPr>
        <w:t>10</w:t>
      </w:r>
      <w:r w:rsidR="00F326E3">
        <w:rPr>
          <w:sz w:val="22"/>
        </w:rPr>
        <w:t xml:space="preserve"> </w:t>
      </w:r>
      <w:r w:rsidR="00876482">
        <w:rPr>
          <w:sz w:val="22"/>
        </w:rPr>
        <w:t>Dni Roboczych,</w:t>
      </w:r>
      <w:r w:rsidR="00F326E3">
        <w:rPr>
          <w:sz w:val="22"/>
        </w:rPr>
        <w:t xml:space="preserve"> chyba że zakres zagadnienia będzie wymagał dłuższego terminu.</w:t>
      </w:r>
    </w:p>
    <w:p w14:paraId="7581158F" w14:textId="77777777" w:rsidR="001742CF" w:rsidRPr="002B392D" w:rsidRDefault="001742CF" w:rsidP="001742CF">
      <w:pPr>
        <w:pStyle w:val="Akapitzlist"/>
        <w:jc w:val="both"/>
        <w:rPr>
          <w:sz w:val="22"/>
        </w:rPr>
      </w:pPr>
    </w:p>
    <w:p w14:paraId="0EB61FFF" w14:textId="742511FF" w:rsidR="0097574E" w:rsidRPr="002B392D" w:rsidRDefault="009D1B85" w:rsidP="00F21C27">
      <w:pPr>
        <w:pStyle w:val="Akapitzlist"/>
        <w:widowControl w:val="0"/>
        <w:numPr>
          <w:ilvl w:val="0"/>
          <w:numId w:val="8"/>
        </w:numPr>
        <w:suppressAutoHyphens w:val="0"/>
        <w:spacing w:line="280" w:lineRule="exact"/>
        <w:contextualSpacing w:val="0"/>
        <w:jc w:val="both"/>
        <w:rPr>
          <w:b/>
          <w:sz w:val="22"/>
        </w:rPr>
      </w:pPr>
      <w:r w:rsidRPr="002B392D">
        <w:rPr>
          <w:b/>
          <w:sz w:val="22"/>
        </w:rPr>
        <w:t xml:space="preserve">ODPOWIEDZIALNOŚĆ </w:t>
      </w:r>
    </w:p>
    <w:p w14:paraId="4D305800" w14:textId="77777777" w:rsidR="001742CF" w:rsidRPr="002B392D" w:rsidRDefault="001742CF" w:rsidP="001742CF">
      <w:pPr>
        <w:pStyle w:val="Akapitzlist"/>
        <w:widowControl w:val="0"/>
        <w:suppressAutoHyphens w:val="0"/>
        <w:spacing w:line="280" w:lineRule="exact"/>
        <w:ind w:left="786"/>
        <w:contextualSpacing w:val="0"/>
        <w:jc w:val="both"/>
        <w:rPr>
          <w:b/>
          <w:sz w:val="22"/>
        </w:rPr>
      </w:pPr>
    </w:p>
    <w:p w14:paraId="410A1740" w14:textId="540E36F8" w:rsidR="009D1B85" w:rsidRPr="002B392D" w:rsidRDefault="009D1B85" w:rsidP="00F21C27">
      <w:pPr>
        <w:pStyle w:val="Akapitzlist"/>
        <w:widowControl w:val="0"/>
        <w:numPr>
          <w:ilvl w:val="1"/>
          <w:numId w:val="8"/>
        </w:numPr>
        <w:spacing w:line="280" w:lineRule="exact"/>
        <w:jc w:val="both"/>
        <w:rPr>
          <w:sz w:val="22"/>
        </w:rPr>
      </w:pPr>
      <w:r w:rsidRPr="002B392D">
        <w:rPr>
          <w:sz w:val="22"/>
        </w:rPr>
        <w:t>Wykonawca ponosi pełną odpowiedzialność wobec Zamawiającego i osób trzecich za szkody powstałe z jego przyczyny podczas realizacji Przedmiotu Umowy.</w:t>
      </w:r>
    </w:p>
    <w:p w14:paraId="405FA12F" w14:textId="77777777" w:rsidR="009D1B85" w:rsidRPr="002B392D" w:rsidRDefault="009D1B85" w:rsidP="00E37899">
      <w:pPr>
        <w:pStyle w:val="Akapitzlist"/>
        <w:widowControl w:val="0"/>
        <w:spacing w:line="280" w:lineRule="exact"/>
        <w:jc w:val="both"/>
        <w:rPr>
          <w:sz w:val="22"/>
        </w:rPr>
      </w:pPr>
    </w:p>
    <w:p w14:paraId="61ECC9FF" w14:textId="30828712" w:rsidR="009D1B85" w:rsidRPr="002B392D" w:rsidRDefault="009D1B85" w:rsidP="00F21C27">
      <w:pPr>
        <w:pStyle w:val="Akapitzlist"/>
        <w:widowControl w:val="0"/>
        <w:numPr>
          <w:ilvl w:val="1"/>
          <w:numId w:val="8"/>
        </w:numPr>
        <w:spacing w:line="280" w:lineRule="exact"/>
        <w:jc w:val="both"/>
        <w:rPr>
          <w:sz w:val="22"/>
        </w:rPr>
      </w:pPr>
      <w:r w:rsidRPr="002B392D">
        <w:rPr>
          <w:sz w:val="22"/>
        </w:rPr>
        <w:t>Wykonawca ponosi pełną odpowiedzialność za wszelkie działania lub zaniechania Podwykonawców lub innych osób, z którymi współpracuje przy wykonywaniu Umowy.</w:t>
      </w:r>
    </w:p>
    <w:p w14:paraId="71BA3DD2" w14:textId="77777777" w:rsidR="009D1B85" w:rsidRPr="002B392D" w:rsidRDefault="009D1B85" w:rsidP="00E37899">
      <w:pPr>
        <w:pStyle w:val="Akapitzlist"/>
        <w:widowControl w:val="0"/>
        <w:spacing w:line="280" w:lineRule="exact"/>
        <w:jc w:val="both"/>
        <w:rPr>
          <w:b/>
          <w:sz w:val="22"/>
        </w:rPr>
      </w:pPr>
    </w:p>
    <w:p w14:paraId="6E80B954" w14:textId="52ACD549"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PERSONEL WYKONAWCY</w:t>
      </w:r>
    </w:p>
    <w:p w14:paraId="4B7F30D4" w14:textId="77777777" w:rsidR="001742CF" w:rsidRPr="002B392D" w:rsidRDefault="001742CF" w:rsidP="001742CF">
      <w:pPr>
        <w:pStyle w:val="Akapitzlist"/>
        <w:widowControl w:val="0"/>
        <w:suppressAutoHyphens w:val="0"/>
        <w:spacing w:line="280" w:lineRule="exact"/>
        <w:ind w:left="786"/>
        <w:contextualSpacing w:val="0"/>
        <w:jc w:val="both"/>
        <w:rPr>
          <w:b/>
          <w:sz w:val="22"/>
        </w:rPr>
      </w:pPr>
    </w:p>
    <w:p w14:paraId="2753E2E7" w14:textId="004204C8" w:rsidR="00FA390F" w:rsidRPr="002B392D" w:rsidRDefault="00FA390F" w:rsidP="00F21C27">
      <w:pPr>
        <w:pStyle w:val="Akapitzlist"/>
        <w:numPr>
          <w:ilvl w:val="1"/>
          <w:numId w:val="8"/>
        </w:numPr>
        <w:spacing w:line="280" w:lineRule="exact"/>
        <w:jc w:val="both"/>
        <w:rPr>
          <w:sz w:val="22"/>
        </w:rPr>
      </w:pPr>
      <w:r w:rsidRPr="002B392D">
        <w:rPr>
          <w:sz w:val="22"/>
        </w:rPr>
        <w:t xml:space="preserve">Wykonawca zapewni cały niezbędny specjalistyczny personel celem wykonania swoich obowiązków wynikających z Umowy w szczególności wymagany w SWZ oraz wskazany w Ofercie Wykonawcy. Personel Wykonawcy będzie posiadał odpowiednie kwalifikacje, uprawnienia i doświadczenie, z uwzględnieniem powszechnie obowiązujących przepisów prawa i postanowień SWZ w tym zakresie. </w:t>
      </w:r>
      <w:r w:rsidR="00C41ABB" w:rsidRPr="002B392D">
        <w:rPr>
          <w:sz w:val="22"/>
        </w:rPr>
        <w:t xml:space="preserve">W przypadku gdyby </w:t>
      </w:r>
      <w:r w:rsidR="009A61B3" w:rsidRPr="002B392D">
        <w:rPr>
          <w:sz w:val="22"/>
        </w:rPr>
        <w:t xml:space="preserve">służby ochrony konserwatorskiej wymagały kierowania robotami w poszczególnych branżach przez osoby posiadające kwalifikacje, o których mowa w art. 37 c) ustawy o ochronie </w:t>
      </w:r>
      <w:r w:rsidR="009A61B3" w:rsidRPr="002B392D">
        <w:rPr>
          <w:rStyle w:val="eop"/>
          <w:sz w:val="22"/>
          <w:szCs w:val="20"/>
        </w:rPr>
        <w:t xml:space="preserve">zabytków i opiece nad zabytkami (Dz.U. z 2014 r., poz. 1446 z </w:t>
      </w:r>
      <w:proofErr w:type="spellStart"/>
      <w:r w:rsidR="009A61B3" w:rsidRPr="002B392D">
        <w:rPr>
          <w:rStyle w:val="eop"/>
          <w:sz w:val="22"/>
          <w:szCs w:val="20"/>
        </w:rPr>
        <w:t>późn</w:t>
      </w:r>
      <w:proofErr w:type="spellEnd"/>
      <w:r w:rsidR="009A61B3" w:rsidRPr="002B392D">
        <w:rPr>
          <w:rStyle w:val="eop"/>
          <w:sz w:val="22"/>
          <w:szCs w:val="20"/>
        </w:rPr>
        <w:t xml:space="preserve">. zm.), w oparciu o Decyzję nr 2554N/17 z dnia 31 października 2017 r., Wykonawca zobowiązany będzie do zmiany osoby wskazanej w Ofercie Wykonawcy na osobę o takich samych lub wyższych kwalifikacjach, uprawnieniach </w:t>
      </w:r>
      <w:r w:rsidR="00CF0EE6" w:rsidRPr="002B392D">
        <w:rPr>
          <w:rStyle w:val="eop"/>
          <w:sz w:val="22"/>
          <w:szCs w:val="20"/>
        </w:rPr>
        <w:t>i doświadczeniu, spełniającą taki wymóg, lub skierowania dodatkowego personelu zgodnie z wymogami służb ochrony konserwatorskiej.</w:t>
      </w:r>
    </w:p>
    <w:p w14:paraId="58346D1E" w14:textId="71216BC8" w:rsidR="00FA390F" w:rsidRPr="002B392D" w:rsidRDefault="00FA390F" w:rsidP="00F21C27">
      <w:pPr>
        <w:pStyle w:val="Akapitzlist"/>
        <w:numPr>
          <w:ilvl w:val="1"/>
          <w:numId w:val="8"/>
        </w:numPr>
        <w:spacing w:line="280" w:lineRule="exact"/>
        <w:jc w:val="both"/>
        <w:rPr>
          <w:sz w:val="22"/>
        </w:rPr>
      </w:pPr>
      <w:r w:rsidRPr="002B392D">
        <w:rPr>
          <w:sz w:val="22"/>
        </w:rPr>
        <w:t>Wykonawca skieruje do wykonania Umowy personel wskazany na etapie postępowania przetargowego, zapewni również wykonywanie przez te wskazane osoby realizację czynności powierzonych im zgodnie z oświadczeniem.</w:t>
      </w:r>
    </w:p>
    <w:p w14:paraId="6E4AF063" w14:textId="2F8A99EC" w:rsidR="00FA390F" w:rsidRPr="002B392D" w:rsidRDefault="00FA390F" w:rsidP="00F21C27">
      <w:pPr>
        <w:pStyle w:val="Akapitzlist"/>
        <w:widowControl w:val="0"/>
        <w:numPr>
          <w:ilvl w:val="1"/>
          <w:numId w:val="8"/>
        </w:numPr>
        <w:spacing w:line="280" w:lineRule="exact"/>
        <w:jc w:val="both"/>
        <w:rPr>
          <w:sz w:val="22"/>
        </w:rPr>
      </w:pPr>
      <w:r w:rsidRPr="002B392D">
        <w:rPr>
          <w:sz w:val="22"/>
        </w:rPr>
        <w:t>Wykonawca zapewnieni, aby wszystkie osoby wyznaczone przez Wykonawcę do realizacji Umowy posiadały wymagane badania lekarskie oraz przeszkolenia i uprawnienia wymagane przepisami prawa, a także, aby były one wyposażone w wymagane środki ochrony osobistej, w tym hełmy, ubrania ochronne jak również odpowiednie narzędzia, o ile jest to wymagane przepisami prawa.</w:t>
      </w:r>
    </w:p>
    <w:p w14:paraId="4BF4F3A9" w14:textId="12FA5339" w:rsidR="00FA390F" w:rsidRPr="002B392D" w:rsidRDefault="00FA390F" w:rsidP="00F21C27">
      <w:pPr>
        <w:pStyle w:val="Akapitzlist"/>
        <w:numPr>
          <w:ilvl w:val="1"/>
          <w:numId w:val="8"/>
        </w:numPr>
        <w:spacing w:line="280" w:lineRule="exact"/>
        <w:jc w:val="both"/>
        <w:rPr>
          <w:sz w:val="22"/>
        </w:rPr>
      </w:pPr>
      <w:r w:rsidRPr="002B392D">
        <w:rPr>
          <w:sz w:val="22"/>
        </w:rPr>
        <w:t xml:space="preserve">Dni i godziny pracy personelu Wykonawcy będą zgodne z postanowieniami Umowy oraz z obowiązującym prawem, z uwzględnieniem potrzeb Zamawiającego i HR-F. Wykonawca o ile zajdzie taka potrzeba, ma obowiązek dostosowania godzin pracy personelu ze względu na kalendarz imprez i wydarzeń realizowanych na terenach sąsiadujących z Terenem Budowy. </w:t>
      </w:r>
      <w:r w:rsidR="00E36DC4" w:rsidRPr="002B392D">
        <w:rPr>
          <w:sz w:val="22"/>
        </w:rPr>
        <w:t xml:space="preserve">Nadzór Inwestorski </w:t>
      </w:r>
      <w:r w:rsidRPr="002B392D">
        <w:rPr>
          <w:sz w:val="22"/>
        </w:rPr>
        <w:t>poinformuje Wykonawcę o takich okolicznościach w terminie umożliwiającym dokonanie zmian w organizacji pracy personelu oraz realizacji Robót</w:t>
      </w:r>
      <w:r w:rsidR="007C64AC">
        <w:rPr>
          <w:sz w:val="22"/>
        </w:rPr>
        <w:t xml:space="preserve">, nie </w:t>
      </w:r>
      <w:r w:rsidR="007C64AC">
        <w:rPr>
          <w:sz w:val="22"/>
        </w:rPr>
        <w:lastRenderedPageBreak/>
        <w:t>krótszym niż miesiąc</w:t>
      </w:r>
      <w:r w:rsidRPr="002B392D">
        <w:rPr>
          <w:sz w:val="22"/>
        </w:rPr>
        <w:t>. Wykonawca nie będzie się powoływał na utrudnienia w realizacji Przedmiotu Umowy wnikające z tych okoliczności.</w:t>
      </w:r>
      <w:r w:rsidR="007C64AC">
        <w:rPr>
          <w:sz w:val="22"/>
        </w:rPr>
        <w:t xml:space="preserve">  Przewidywany kalendarz wydarzeń artystycznych został wskazany w SOPZ i jest wiążący w zakresie liczby </w:t>
      </w:r>
      <w:r w:rsidR="00F02E32">
        <w:rPr>
          <w:sz w:val="22"/>
        </w:rPr>
        <w:t xml:space="preserve">wydarzeń </w:t>
      </w:r>
      <w:r w:rsidR="007C64AC">
        <w:rPr>
          <w:sz w:val="22"/>
        </w:rPr>
        <w:t xml:space="preserve">i </w:t>
      </w:r>
      <w:r w:rsidR="00F02E32">
        <w:rPr>
          <w:sz w:val="22"/>
        </w:rPr>
        <w:t>długości ich trwania.</w:t>
      </w:r>
    </w:p>
    <w:p w14:paraId="0F34713D" w14:textId="5A81637F" w:rsidR="00FA390F" w:rsidRPr="002B392D" w:rsidRDefault="00FA390F" w:rsidP="00F21C27">
      <w:pPr>
        <w:pStyle w:val="Akapitzlist"/>
        <w:numPr>
          <w:ilvl w:val="1"/>
          <w:numId w:val="8"/>
        </w:numPr>
        <w:spacing w:line="280" w:lineRule="exact"/>
        <w:jc w:val="both"/>
        <w:rPr>
          <w:sz w:val="22"/>
        </w:rPr>
      </w:pPr>
      <w:r w:rsidRPr="002B392D">
        <w:rPr>
          <w:sz w:val="22"/>
        </w:rPr>
        <w:t xml:space="preserve">Wykonawca nie może wprowadzać zmian w składzie personelu wskazanego w Ofercie Wykonawcy bez uzyskania wcześniejszej pisemnej zgody Zamawiającego. W przypadku, gdy zachodzi konieczność zmiany którejkolwiek osoby wskazanej w Ofercie Wykonawcy, proponowana nowa osoba musi posiadać co najmniej kwalifikacje i doświadczenie nie mniejsze niż doświadczenie będące podstawą do oceny ofert i określone w </w:t>
      </w:r>
      <w:r w:rsidR="00E36DC4" w:rsidRPr="002B392D">
        <w:rPr>
          <w:sz w:val="22"/>
        </w:rPr>
        <w:t>SWZ.</w:t>
      </w:r>
    </w:p>
    <w:p w14:paraId="69E8F8A4" w14:textId="6BBB5B75" w:rsidR="00FA390F" w:rsidRPr="002B392D" w:rsidRDefault="00FA390F" w:rsidP="00F21C27">
      <w:pPr>
        <w:pStyle w:val="Akapitzlist"/>
        <w:numPr>
          <w:ilvl w:val="1"/>
          <w:numId w:val="8"/>
        </w:numPr>
        <w:spacing w:line="280" w:lineRule="exact"/>
        <w:jc w:val="both"/>
        <w:rPr>
          <w:sz w:val="22"/>
        </w:rPr>
      </w:pPr>
      <w:r w:rsidRPr="002B392D">
        <w:rPr>
          <w:sz w:val="22"/>
        </w:rPr>
        <w:t>Każdorazowo zmiana taka będzie wymagać uzasadnienia przez Wykonawcę. Zamawiający ma w szczególności prawo odmówić zgody na zmianę w sytuacji gdy dotychczasowe doświadczenie danego członka zespołu Wykonawcy uzyskane w stosunku do Robót ma istotne znaczenie dla ich dalszej należytej realizacji ze względu na ich ciągłość i charakter, a także w sytuacjach gdy zmiana w składzie zespołu Wykonawcy byłaby podyktowana wyłącznie czynnikami nieobiektywnymi, w tym przykładowo przeniesieniem danego członka zespołu  Wykonawcy na inne zadanie inwestycyjne. Zamawiający zastrzega sobie także możliwość odrzucenia danej kandydatury ze względów na opinie własną o danym kandydacie na podstawie informacji innych niż przekazane przez Wykonawcę, w szczególności zebrane opinie z zakresu realizacji innych inwestycji przez dana osobę. W takim przypadku Zamawiający w terminie na akceptacj</w:t>
      </w:r>
      <w:r w:rsidR="00E36DC4" w:rsidRPr="002B392D">
        <w:rPr>
          <w:sz w:val="22"/>
        </w:rPr>
        <w:t>ę</w:t>
      </w:r>
      <w:r w:rsidRPr="002B392D">
        <w:rPr>
          <w:sz w:val="22"/>
        </w:rPr>
        <w:t xml:space="preserve"> zmiany</w:t>
      </w:r>
      <w:r w:rsidR="00E36DC4" w:rsidRPr="002B392D">
        <w:rPr>
          <w:sz w:val="22"/>
        </w:rPr>
        <w:t>,</w:t>
      </w:r>
      <w:r w:rsidRPr="002B392D">
        <w:rPr>
          <w:sz w:val="22"/>
        </w:rPr>
        <w:t xml:space="preserve"> przedstawi pisemne uzasadnienie w niniejszym zakresie, wyznaczając Wykonawcy minimum 3 </w:t>
      </w:r>
      <w:r w:rsidR="00E36DC4" w:rsidRPr="002B392D">
        <w:rPr>
          <w:sz w:val="22"/>
        </w:rPr>
        <w:t xml:space="preserve">- </w:t>
      </w:r>
      <w:r w:rsidRPr="002B392D">
        <w:rPr>
          <w:sz w:val="22"/>
        </w:rPr>
        <w:t>dniowy termin na przedstawienie kontrargumentów umożliwiających ewentualną akceptację wskazanej osoby na daną funkcję. Zamawiający w terminie 2 dni dokona oceny informacji przedstawionych przez</w:t>
      </w:r>
      <w:r w:rsidR="00E36DC4" w:rsidRPr="002B392D">
        <w:rPr>
          <w:sz w:val="22"/>
        </w:rPr>
        <w:t xml:space="preserve"> </w:t>
      </w:r>
      <w:r w:rsidRPr="002B392D">
        <w:rPr>
          <w:sz w:val="22"/>
        </w:rPr>
        <w:t>Wykonawc</w:t>
      </w:r>
      <w:r w:rsidR="00E36DC4" w:rsidRPr="002B392D">
        <w:rPr>
          <w:sz w:val="22"/>
        </w:rPr>
        <w:t>ę</w:t>
      </w:r>
      <w:r w:rsidRPr="002B392D">
        <w:rPr>
          <w:sz w:val="22"/>
        </w:rPr>
        <w:t xml:space="preserve"> i poinformuje o odrzuceniu lub akceptacji proponowanej zmiany personelu.</w:t>
      </w:r>
    </w:p>
    <w:p w14:paraId="2997905C" w14:textId="77777777" w:rsidR="00FA390F" w:rsidRPr="002B392D" w:rsidRDefault="00FA390F" w:rsidP="00F21C27">
      <w:pPr>
        <w:pStyle w:val="Akapitzlist"/>
        <w:numPr>
          <w:ilvl w:val="1"/>
          <w:numId w:val="8"/>
        </w:numPr>
        <w:spacing w:line="280" w:lineRule="exact"/>
        <w:jc w:val="both"/>
        <w:rPr>
          <w:sz w:val="22"/>
        </w:rPr>
      </w:pPr>
      <w:r w:rsidRPr="002B392D">
        <w:rPr>
          <w:sz w:val="22"/>
        </w:rPr>
        <w:t>Zamawiający w terminie 7 dni od dnia złożenia wniosku o zmianę personelu wraz z dokumentacją jednoznacznie potwierdzającą, że proponowana osoba posiada wymagane kwalifikacje i uprawnienia, zaakceptuje lub odrzuci wniosek, przedstawiając w tym zakresie opinię na piśmie.</w:t>
      </w:r>
    </w:p>
    <w:p w14:paraId="3689D8AA" w14:textId="5AC7F830" w:rsidR="00FA390F" w:rsidRPr="002B392D" w:rsidRDefault="00FA390F" w:rsidP="00F21C27">
      <w:pPr>
        <w:pStyle w:val="Akapitzlist"/>
        <w:numPr>
          <w:ilvl w:val="1"/>
          <w:numId w:val="8"/>
        </w:numPr>
        <w:spacing w:line="280" w:lineRule="exact"/>
        <w:jc w:val="both"/>
        <w:rPr>
          <w:sz w:val="22"/>
        </w:rPr>
      </w:pPr>
      <w:r w:rsidRPr="002B392D">
        <w:rPr>
          <w:sz w:val="22"/>
        </w:rPr>
        <w:t>Wykonawca zobowiązany jest z własnej inicjatywy zaproponować w terminie 15 dni od dnia, kiedy Wykonawca zdobył wiedzę co do poniższych okoliczności, zastępstwo w stosunku do personelu wskazanego w Ofercie  Wykonawcy w następujących przypadkach:</w:t>
      </w:r>
    </w:p>
    <w:p w14:paraId="6149B0EC" w14:textId="5AA30A06" w:rsidR="00FA390F" w:rsidRPr="002B392D" w:rsidRDefault="00FA390F" w:rsidP="00F21C27">
      <w:pPr>
        <w:pStyle w:val="Akapitzlist"/>
        <w:widowControl w:val="0"/>
        <w:numPr>
          <w:ilvl w:val="0"/>
          <w:numId w:val="51"/>
        </w:numPr>
        <w:spacing w:line="280" w:lineRule="exact"/>
        <w:jc w:val="both"/>
        <w:rPr>
          <w:sz w:val="22"/>
        </w:rPr>
      </w:pPr>
      <w:r w:rsidRPr="002B392D">
        <w:rPr>
          <w:sz w:val="22"/>
        </w:rPr>
        <w:t>śmierci, choroby lub wypadku;</w:t>
      </w:r>
    </w:p>
    <w:p w14:paraId="2345D69F" w14:textId="77777777" w:rsidR="00AD04B8" w:rsidRPr="002B392D" w:rsidRDefault="00FA390F" w:rsidP="00F21C27">
      <w:pPr>
        <w:pStyle w:val="Akapitzlist"/>
        <w:widowControl w:val="0"/>
        <w:numPr>
          <w:ilvl w:val="0"/>
          <w:numId w:val="51"/>
        </w:numPr>
        <w:spacing w:line="280" w:lineRule="exact"/>
        <w:jc w:val="both"/>
        <w:rPr>
          <w:sz w:val="22"/>
        </w:rPr>
      </w:pPr>
      <w:r w:rsidRPr="002B392D">
        <w:rPr>
          <w:sz w:val="22"/>
        </w:rPr>
        <w:t>utraty uprawnień do wykonywania zawodu;</w:t>
      </w:r>
    </w:p>
    <w:p w14:paraId="3E511BED" w14:textId="2679B8FF" w:rsidR="00FA390F" w:rsidRPr="002B392D" w:rsidRDefault="00FA390F" w:rsidP="00F21C27">
      <w:pPr>
        <w:pStyle w:val="Akapitzlist"/>
        <w:widowControl w:val="0"/>
        <w:numPr>
          <w:ilvl w:val="0"/>
          <w:numId w:val="51"/>
        </w:numPr>
        <w:spacing w:line="280" w:lineRule="exact"/>
        <w:jc w:val="both"/>
        <w:rPr>
          <w:sz w:val="22"/>
        </w:rPr>
      </w:pPr>
      <w:r w:rsidRPr="002B392D">
        <w:rPr>
          <w:sz w:val="22"/>
        </w:rPr>
        <w:t>jeżeli zastępstwo jest konieczne z innych przyczyn niż wymienione w lit. a) lub b) powyżej</w:t>
      </w:r>
      <w:r w:rsidR="00AD04B8" w:rsidRPr="002B392D">
        <w:rPr>
          <w:sz w:val="22"/>
        </w:rPr>
        <w:t xml:space="preserve"> – wraz z podaniem przyczyny zastępstwa</w:t>
      </w:r>
      <w:r w:rsidRPr="002B392D">
        <w:rPr>
          <w:sz w:val="22"/>
        </w:rPr>
        <w:t>.</w:t>
      </w:r>
    </w:p>
    <w:p w14:paraId="48A93567" w14:textId="26BAD2D3" w:rsidR="00FA390F" w:rsidRPr="002B392D" w:rsidRDefault="00FA390F" w:rsidP="00F21C27">
      <w:pPr>
        <w:pStyle w:val="Akapitzlist"/>
        <w:numPr>
          <w:ilvl w:val="1"/>
          <w:numId w:val="8"/>
        </w:numPr>
        <w:spacing w:line="280" w:lineRule="exact"/>
        <w:jc w:val="both"/>
        <w:rPr>
          <w:sz w:val="22"/>
        </w:rPr>
      </w:pPr>
      <w:r w:rsidRPr="002B392D">
        <w:rPr>
          <w:sz w:val="22"/>
        </w:rPr>
        <w:t xml:space="preserve">Na czas akceptacji przez Zamawiającego przedmiotowej zmiany personelu, lecz na okres nie dłuższy niż 1 miesiąc, Wykonawca zobowiązany jest zgłosić do realizacji personel tymczasowy. Wszelkie ryzyka związane z brakiem personelu o wymaganych kwalifikacjach ponosi Wykonawca. </w:t>
      </w:r>
    </w:p>
    <w:p w14:paraId="1E72963F" w14:textId="3FBA399D" w:rsidR="00FA390F" w:rsidRPr="002B392D" w:rsidRDefault="00FA390F" w:rsidP="00F21C27">
      <w:pPr>
        <w:pStyle w:val="Akapitzlist"/>
        <w:numPr>
          <w:ilvl w:val="1"/>
          <w:numId w:val="8"/>
        </w:numPr>
        <w:spacing w:line="280" w:lineRule="exact"/>
        <w:jc w:val="both"/>
        <w:rPr>
          <w:sz w:val="22"/>
        </w:rPr>
      </w:pPr>
      <w:r w:rsidRPr="002B392D">
        <w:rPr>
          <w:sz w:val="22"/>
        </w:rPr>
        <w:t>Zamawiający może wystąpić z uzasadnionym wnioskiem na piśmie o zmianę którejkolwiek osoby z personelu Wykonawcy, jeżeli w jego opinii osoba ta jest nieefektywna lub nie wywiązuje się ze swoich obowiązków wynikających z Umowy. Wykonawca jest zobowiązany dokonać zmiany personelu wskazanego przez Zamawiającego w terminie do 14 dni od złożenia wniosku Zamawiającego.</w:t>
      </w:r>
    </w:p>
    <w:p w14:paraId="2CFAC2F5" w14:textId="2B1C986A" w:rsidR="00FA390F" w:rsidRPr="002B392D" w:rsidRDefault="00FA390F" w:rsidP="00F21C27">
      <w:pPr>
        <w:pStyle w:val="Akapitzlist"/>
        <w:numPr>
          <w:ilvl w:val="1"/>
          <w:numId w:val="8"/>
        </w:numPr>
        <w:spacing w:line="280" w:lineRule="exact"/>
        <w:jc w:val="both"/>
        <w:rPr>
          <w:sz w:val="22"/>
        </w:rPr>
      </w:pPr>
      <w:r w:rsidRPr="002B392D">
        <w:rPr>
          <w:sz w:val="22"/>
        </w:rPr>
        <w:t xml:space="preserve">Zamawiający jest w każdym czasie uprawniony do zażądania od Wykonawcy przedstawienia dokumentów potwierdzających odpowiednie kwalifikacje i doświadczenie członków zespołu Wykonawcy zaangażowanych przy realizacji Robót. Wykonawca przedłoży odpowiednie dokumenty w terminie do 14 dni od przekazania żądania. W przypadku, gdy Wykonawca nie będzie w stanie wykazać odpowiednich kwalifikacji i doświadczenia wymaganych dla danego członka zespołu Generalnego Wykonawcy, Zamawiający będzie uprawniony do zażądania </w:t>
      </w:r>
      <w:r w:rsidRPr="002B392D">
        <w:rPr>
          <w:sz w:val="22"/>
        </w:rPr>
        <w:lastRenderedPageBreak/>
        <w:t xml:space="preserve">odpowiedniego zastępstwa w postaci osoby posiadającej odpowiednie kwalifikacje i doświadczenie.  </w:t>
      </w:r>
    </w:p>
    <w:p w14:paraId="2B160334" w14:textId="198BD877" w:rsidR="00FA390F" w:rsidRPr="002B392D" w:rsidRDefault="00FA390F" w:rsidP="00F21C27">
      <w:pPr>
        <w:pStyle w:val="Akapitzlist"/>
        <w:numPr>
          <w:ilvl w:val="1"/>
          <w:numId w:val="8"/>
        </w:numPr>
        <w:spacing w:line="280" w:lineRule="exact"/>
        <w:jc w:val="both"/>
        <w:rPr>
          <w:sz w:val="22"/>
        </w:rPr>
      </w:pPr>
      <w:r w:rsidRPr="002B392D">
        <w:rPr>
          <w:sz w:val="22"/>
        </w:rPr>
        <w:t xml:space="preserve">Jakakolwiek przerwa w realizacji Przedmiotu </w:t>
      </w:r>
      <w:r w:rsidR="00E36DC4" w:rsidRPr="002B392D">
        <w:rPr>
          <w:sz w:val="22"/>
        </w:rPr>
        <w:t>U</w:t>
      </w:r>
      <w:r w:rsidRPr="002B392D">
        <w:rPr>
          <w:sz w:val="22"/>
        </w:rPr>
        <w:t>mowy wynikająca z braku Kierownika Budowy bądź innego członka personelu</w:t>
      </w:r>
      <w:r w:rsidR="00AD04B8" w:rsidRPr="002B392D">
        <w:rPr>
          <w:sz w:val="22"/>
        </w:rPr>
        <w:t xml:space="preserve"> Wykonawcy</w:t>
      </w:r>
      <w:r w:rsidRPr="002B392D">
        <w:rPr>
          <w:sz w:val="22"/>
        </w:rPr>
        <w:t xml:space="preserve"> będzie traktowana jako przerwa wynikła z przyczyn zależnych od Wykonawcy i nie może stanowić podstawy do zmiany terminu wykonania Przedmiotu </w:t>
      </w:r>
      <w:r w:rsidR="00E36DC4" w:rsidRPr="002B392D">
        <w:rPr>
          <w:sz w:val="22"/>
        </w:rPr>
        <w:t>U</w:t>
      </w:r>
      <w:r w:rsidRPr="002B392D">
        <w:rPr>
          <w:sz w:val="22"/>
        </w:rPr>
        <w:t>mowy.</w:t>
      </w:r>
    </w:p>
    <w:p w14:paraId="06859F56" w14:textId="77777777" w:rsidR="00FA390F" w:rsidRPr="002B392D" w:rsidRDefault="00FA390F" w:rsidP="00F21C27">
      <w:pPr>
        <w:pStyle w:val="Akapitzlist"/>
        <w:numPr>
          <w:ilvl w:val="1"/>
          <w:numId w:val="8"/>
        </w:numPr>
        <w:spacing w:line="280" w:lineRule="exact"/>
        <w:jc w:val="both"/>
        <w:rPr>
          <w:sz w:val="22"/>
        </w:rPr>
      </w:pPr>
      <w:r w:rsidRPr="002B392D">
        <w:rPr>
          <w:sz w:val="22"/>
        </w:rPr>
        <w:t>Zmiana personelu Wykonawcy na zasadach określonych powyżej nie stanowi zmiany Umowy.</w:t>
      </w:r>
    </w:p>
    <w:p w14:paraId="582D8614" w14:textId="1768B621" w:rsidR="00FA390F" w:rsidRPr="002B392D" w:rsidRDefault="00FA390F" w:rsidP="00E37899">
      <w:pPr>
        <w:pStyle w:val="Akapitzlist"/>
        <w:widowControl w:val="0"/>
        <w:suppressAutoHyphens w:val="0"/>
        <w:spacing w:line="280" w:lineRule="exact"/>
        <w:contextualSpacing w:val="0"/>
        <w:jc w:val="both"/>
        <w:rPr>
          <w:sz w:val="22"/>
        </w:rPr>
      </w:pPr>
    </w:p>
    <w:p w14:paraId="1F9FBD59" w14:textId="77777777" w:rsidR="001742CF" w:rsidRPr="002B392D" w:rsidRDefault="001742CF" w:rsidP="00E37899">
      <w:pPr>
        <w:pStyle w:val="Akapitzlist"/>
        <w:widowControl w:val="0"/>
        <w:suppressAutoHyphens w:val="0"/>
        <w:spacing w:line="280" w:lineRule="exact"/>
        <w:contextualSpacing w:val="0"/>
        <w:jc w:val="both"/>
        <w:rPr>
          <w:sz w:val="22"/>
        </w:rPr>
      </w:pPr>
    </w:p>
    <w:p w14:paraId="79A8F6EE" w14:textId="4E2FCF81"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 xml:space="preserve">ZATRUDNIANIE NA UMOWĘ O PRACĘ </w:t>
      </w:r>
    </w:p>
    <w:p w14:paraId="1B386F58" w14:textId="77777777" w:rsidR="001742CF" w:rsidRPr="002B392D" w:rsidRDefault="001742CF" w:rsidP="001742CF">
      <w:pPr>
        <w:pStyle w:val="Akapitzlist"/>
        <w:widowControl w:val="0"/>
        <w:suppressAutoHyphens w:val="0"/>
        <w:spacing w:line="280" w:lineRule="exact"/>
        <w:ind w:left="786"/>
        <w:contextualSpacing w:val="0"/>
        <w:jc w:val="both"/>
        <w:rPr>
          <w:b/>
          <w:sz w:val="22"/>
        </w:rPr>
      </w:pPr>
    </w:p>
    <w:p w14:paraId="62160E6E" w14:textId="42D8CDE8" w:rsidR="0097574E" w:rsidRPr="002B392D" w:rsidRDefault="0097574E" w:rsidP="00F21C27">
      <w:pPr>
        <w:pStyle w:val="Akapitzlist"/>
        <w:widowControl w:val="0"/>
        <w:numPr>
          <w:ilvl w:val="1"/>
          <w:numId w:val="8"/>
        </w:numPr>
        <w:spacing w:line="280" w:lineRule="exact"/>
        <w:jc w:val="both"/>
        <w:rPr>
          <w:sz w:val="22"/>
        </w:rPr>
      </w:pPr>
      <w:bookmarkStart w:id="341" w:name="_Ref33181814"/>
      <w:r w:rsidRPr="002B392D">
        <w:rPr>
          <w:sz w:val="22"/>
        </w:rPr>
        <w:t xml:space="preserve">Zamawiający wymaga od Wykonawcy, stosownie do </w:t>
      </w:r>
      <w:proofErr w:type="spellStart"/>
      <w:r w:rsidRPr="002B392D">
        <w:rPr>
          <w:sz w:val="22"/>
        </w:rPr>
        <w:t>p.z.p</w:t>
      </w:r>
      <w:proofErr w:type="spellEnd"/>
      <w:r w:rsidRPr="002B392D">
        <w:rPr>
          <w:sz w:val="22"/>
        </w:rPr>
        <w:t>., aby osoby wykonujące wskazane poniżej czynności związane z realizacją Przedmiotu Umowy były zatrudnione na podstawie umowy o pracę w rozumieniu ustawy z dnia 26 czerwca 1974 r. – Kodeks pracy (</w:t>
      </w:r>
      <w:proofErr w:type="spellStart"/>
      <w:r w:rsidRPr="002B392D">
        <w:rPr>
          <w:sz w:val="22"/>
        </w:rPr>
        <w:t>t.j</w:t>
      </w:r>
      <w:proofErr w:type="spellEnd"/>
      <w:r w:rsidRPr="002B392D">
        <w:rPr>
          <w:sz w:val="22"/>
        </w:rPr>
        <w:t xml:space="preserve">. Dz. U. z 2018 r. poz. 917 z </w:t>
      </w:r>
      <w:proofErr w:type="spellStart"/>
      <w:r w:rsidRPr="002B392D">
        <w:rPr>
          <w:sz w:val="22"/>
        </w:rPr>
        <w:t>późn</w:t>
      </w:r>
      <w:proofErr w:type="spellEnd"/>
      <w:r w:rsidRPr="002B392D">
        <w:rPr>
          <w:sz w:val="22"/>
        </w:rPr>
        <w:t>. zm.), a w przypadku rozwiązania umowy przez osobę zatrudnioną lub przez pracodawcę lub za porozumieniem stron, Wykonawca zobowiązuje się do zatrudnienia na podstawie umowy o pracę na to miejsce innej osoby wykonującej niżej wymienione czynności:</w:t>
      </w:r>
      <w:bookmarkEnd w:id="341"/>
    </w:p>
    <w:p w14:paraId="0334897A" w14:textId="77777777" w:rsidR="0097574E" w:rsidRPr="002B392D" w:rsidRDefault="0097574E" w:rsidP="00F21C27">
      <w:pPr>
        <w:numPr>
          <w:ilvl w:val="0"/>
          <w:numId w:val="13"/>
        </w:numPr>
        <w:suppressAutoHyphens/>
        <w:ind w:left="1701"/>
        <w:jc w:val="both"/>
        <w:rPr>
          <w:sz w:val="22"/>
        </w:rPr>
      </w:pPr>
      <w:r w:rsidRPr="002B392D">
        <w:rPr>
          <w:sz w:val="22"/>
        </w:rPr>
        <w:t>bezpośrednio związane z wykonywaniem Robót czyli tzw. pracownicy wykonujący na budowie prace ogólnobudowlane w szczególności prace budowalne dotyczące konstrukcji, architektury, nawierzchni drogowej, robót sanitarnych, robót teletechnicznych oraz robót elektrycznych,</w:t>
      </w:r>
    </w:p>
    <w:p w14:paraId="118AB5EF" w14:textId="0CB5F98D" w:rsidR="0097574E" w:rsidRPr="002B392D" w:rsidRDefault="0097574E" w:rsidP="00F21C27">
      <w:pPr>
        <w:numPr>
          <w:ilvl w:val="0"/>
          <w:numId w:val="13"/>
        </w:numPr>
        <w:suppressAutoHyphens/>
        <w:ind w:left="1701"/>
        <w:jc w:val="both"/>
        <w:rPr>
          <w:sz w:val="22"/>
        </w:rPr>
      </w:pPr>
      <w:r w:rsidRPr="002B392D">
        <w:rPr>
          <w:sz w:val="22"/>
        </w:rPr>
        <w:t>związane z operowaniem maszynami i urządzeniami</w:t>
      </w:r>
      <w:r w:rsidR="005F1894" w:rsidRPr="002B392D">
        <w:rPr>
          <w:sz w:val="22"/>
        </w:rPr>
        <w:t xml:space="preserve"> wykorzystywanymi do wykonywania Robót</w:t>
      </w:r>
      <w:r w:rsidRPr="002B392D">
        <w:rPr>
          <w:sz w:val="22"/>
        </w:rPr>
        <w:t>,</w:t>
      </w:r>
    </w:p>
    <w:p w14:paraId="1172568A" w14:textId="77777777" w:rsidR="0097574E" w:rsidRPr="002B392D" w:rsidRDefault="0097574E" w:rsidP="00F21C27">
      <w:pPr>
        <w:numPr>
          <w:ilvl w:val="0"/>
          <w:numId w:val="13"/>
        </w:numPr>
        <w:suppressAutoHyphens/>
        <w:ind w:left="1701"/>
        <w:jc w:val="both"/>
        <w:rPr>
          <w:sz w:val="22"/>
        </w:rPr>
      </w:pPr>
      <w:r w:rsidRPr="002B392D">
        <w:rPr>
          <w:sz w:val="22"/>
        </w:rPr>
        <w:t>związane z montażem konstrukcji stalowej lub żelbetonowej.</w:t>
      </w:r>
    </w:p>
    <w:p w14:paraId="6A6EA5E6" w14:textId="77777777" w:rsidR="0097574E" w:rsidRPr="002B392D" w:rsidRDefault="0097574E" w:rsidP="00E37899">
      <w:pPr>
        <w:suppressAutoHyphens/>
        <w:ind w:left="709"/>
        <w:jc w:val="both"/>
        <w:rPr>
          <w:sz w:val="22"/>
        </w:rPr>
      </w:pPr>
    </w:p>
    <w:p w14:paraId="31DF6A7B" w14:textId="77777777" w:rsidR="0097574E" w:rsidRPr="002B392D" w:rsidRDefault="0097574E" w:rsidP="00E37899">
      <w:pPr>
        <w:suppressAutoHyphens/>
        <w:ind w:left="709"/>
        <w:jc w:val="both"/>
        <w:rPr>
          <w:sz w:val="22"/>
        </w:rPr>
      </w:pPr>
      <w:r w:rsidRPr="002B392D">
        <w:rPr>
          <w:sz w:val="22"/>
        </w:rPr>
        <w:t>Powyższy wymóg dotyczy również Podwykonawców biorących udział w realizacji Przedmiotu Umowy.</w:t>
      </w:r>
    </w:p>
    <w:p w14:paraId="6304C92C" w14:textId="77777777" w:rsidR="0097574E" w:rsidRPr="002B392D" w:rsidRDefault="0097574E" w:rsidP="00E37899">
      <w:pPr>
        <w:suppressAutoHyphens/>
        <w:ind w:left="1701"/>
        <w:jc w:val="both"/>
        <w:rPr>
          <w:sz w:val="22"/>
        </w:rPr>
      </w:pPr>
    </w:p>
    <w:p w14:paraId="49A68AAE" w14:textId="7ACB2DE9" w:rsidR="0097574E" w:rsidRPr="002B392D" w:rsidRDefault="0097574E" w:rsidP="00F21C27">
      <w:pPr>
        <w:pStyle w:val="Akapitzlist"/>
        <w:widowControl w:val="0"/>
        <w:numPr>
          <w:ilvl w:val="1"/>
          <w:numId w:val="8"/>
        </w:numPr>
        <w:spacing w:line="280" w:lineRule="exact"/>
        <w:jc w:val="both"/>
        <w:rPr>
          <w:sz w:val="22"/>
        </w:rPr>
      </w:pPr>
      <w:r w:rsidRPr="002B392D">
        <w:rPr>
          <w:sz w:val="22"/>
        </w:rPr>
        <w:t xml:space="preserve">W trakcie realizacji zamówienia Zamawiający na podstawie art. </w:t>
      </w:r>
      <w:r w:rsidR="00CB15EC" w:rsidRPr="002B392D">
        <w:rPr>
          <w:sz w:val="22"/>
        </w:rPr>
        <w:t>438</w:t>
      </w:r>
      <w:r w:rsidRPr="002B392D">
        <w:rPr>
          <w:sz w:val="22"/>
        </w:rPr>
        <w:t xml:space="preserve"> ust. 2 </w:t>
      </w:r>
      <w:proofErr w:type="spellStart"/>
      <w:r w:rsidRPr="002B392D">
        <w:rPr>
          <w:sz w:val="22"/>
        </w:rPr>
        <w:t>p.z.p</w:t>
      </w:r>
      <w:proofErr w:type="spellEnd"/>
      <w:r w:rsidRPr="002B392D">
        <w:rPr>
          <w:sz w:val="22"/>
        </w:rPr>
        <w:t xml:space="preserve">. uprawniony jest do wykonywania czynności kontrolnych wobec Wykonawcy co do spełnienia przez Wykonawcę lub Podwykonawcę wymogu zatrudnienia na podstawie umowy o pracę osób wykonujących wskazane w </w:t>
      </w:r>
      <w:r w:rsidR="001742CF" w:rsidRPr="002B392D">
        <w:rPr>
          <w:sz w:val="22"/>
        </w:rPr>
        <w:t>pkt 14.1.</w:t>
      </w:r>
      <w:r w:rsidR="00117EEA" w:rsidRPr="002B392D">
        <w:rPr>
          <w:sz w:val="22"/>
        </w:rPr>
        <w:t xml:space="preserve"> </w:t>
      </w:r>
      <w:r w:rsidRPr="002B392D">
        <w:rPr>
          <w:sz w:val="22"/>
        </w:rPr>
        <w:t>czynności. Zamawiający uprawniony jest</w:t>
      </w:r>
      <w:r w:rsidR="0066456B" w:rsidRPr="002B392D">
        <w:rPr>
          <w:sz w:val="22"/>
        </w:rPr>
        <w:t xml:space="preserve"> </w:t>
      </w:r>
      <w:r w:rsidRPr="002B392D">
        <w:rPr>
          <w:sz w:val="22"/>
        </w:rPr>
        <w:t>w szczególności do:</w:t>
      </w:r>
    </w:p>
    <w:p w14:paraId="15230C0E" w14:textId="77777777" w:rsidR="0097574E" w:rsidRPr="002B392D" w:rsidRDefault="0097574E" w:rsidP="00F21C27">
      <w:pPr>
        <w:numPr>
          <w:ilvl w:val="0"/>
          <w:numId w:val="14"/>
        </w:numPr>
        <w:suppressAutoHyphens/>
        <w:ind w:left="1701"/>
        <w:jc w:val="both"/>
        <w:rPr>
          <w:sz w:val="22"/>
        </w:rPr>
      </w:pPr>
      <w:r w:rsidRPr="002B392D">
        <w:rPr>
          <w:sz w:val="22"/>
        </w:rPr>
        <w:t>żądania oświadczeń w zakresie potwierdzenia spełnienia ww. wymogów i dokonywania ich oceny,</w:t>
      </w:r>
    </w:p>
    <w:p w14:paraId="7C923C90" w14:textId="77777777" w:rsidR="0097574E" w:rsidRPr="002B392D" w:rsidRDefault="0097574E" w:rsidP="00F21C27">
      <w:pPr>
        <w:numPr>
          <w:ilvl w:val="0"/>
          <w:numId w:val="14"/>
        </w:numPr>
        <w:suppressAutoHyphens/>
        <w:ind w:left="1701"/>
        <w:jc w:val="both"/>
        <w:rPr>
          <w:sz w:val="22"/>
        </w:rPr>
      </w:pPr>
      <w:r w:rsidRPr="002B392D">
        <w:rPr>
          <w:sz w:val="22"/>
        </w:rPr>
        <w:t>żądania wyjaśnień i dokumentów w przypadku wątpliwości w zakresie potwierdzenia spełnienia ww. wymogów,</w:t>
      </w:r>
    </w:p>
    <w:p w14:paraId="112A6B75" w14:textId="77777777" w:rsidR="0097574E" w:rsidRPr="002B392D" w:rsidRDefault="0097574E" w:rsidP="00F21C27">
      <w:pPr>
        <w:numPr>
          <w:ilvl w:val="0"/>
          <w:numId w:val="14"/>
        </w:numPr>
        <w:suppressAutoHyphens/>
        <w:ind w:left="1701"/>
        <w:jc w:val="both"/>
        <w:rPr>
          <w:sz w:val="22"/>
        </w:rPr>
      </w:pPr>
      <w:r w:rsidRPr="002B392D">
        <w:rPr>
          <w:sz w:val="22"/>
        </w:rPr>
        <w:t>przeprowadzenia kontroli na miejscu wykonywania świadczenia.</w:t>
      </w:r>
    </w:p>
    <w:p w14:paraId="236926D2" w14:textId="77777777" w:rsidR="0097574E" w:rsidRPr="002B392D" w:rsidRDefault="0097574E" w:rsidP="00E37899">
      <w:pPr>
        <w:pStyle w:val="Akapitzlist"/>
        <w:widowControl w:val="0"/>
        <w:spacing w:line="280" w:lineRule="exact"/>
        <w:jc w:val="both"/>
        <w:rPr>
          <w:sz w:val="22"/>
        </w:rPr>
      </w:pPr>
    </w:p>
    <w:p w14:paraId="14030C6D" w14:textId="0E104D44" w:rsidR="0097574E" w:rsidRPr="002B392D" w:rsidRDefault="0097574E" w:rsidP="00F21C27">
      <w:pPr>
        <w:pStyle w:val="Akapitzlist"/>
        <w:widowControl w:val="0"/>
        <w:numPr>
          <w:ilvl w:val="1"/>
          <w:numId w:val="8"/>
        </w:numPr>
        <w:spacing w:line="280" w:lineRule="exact"/>
        <w:jc w:val="both"/>
        <w:rPr>
          <w:sz w:val="22"/>
        </w:rPr>
      </w:pPr>
      <w:bookmarkStart w:id="342" w:name="_Ref33448616"/>
      <w:r w:rsidRPr="002B392D">
        <w:rPr>
          <w:sz w:val="22"/>
        </w:rPr>
        <w:t xml:space="preserve">W trakcie realizacji Umowy, na każde wezwanie Zamawiającego w wyznaczonym w tym wezwaniu terminie, w celu potwierdzenia spełnienia wymogu zatrudnienia na podstawie umowy o pracę przez Wykonawcę lub Podwykonawcę osób wykonujących w trakcie realizacji Umowy wskazane w ust. </w:t>
      </w:r>
      <w:r w:rsidR="001742CF" w:rsidRPr="002B392D">
        <w:rPr>
          <w:sz w:val="22"/>
        </w:rPr>
        <w:t xml:space="preserve">14.1. </w:t>
      </w:r>
      <w:r w:rsidRPr="002B392D">
        <w:rPr>
          <w:sz w:val="22"/>
        </w:rPr>
        <w:t>czynności, Wykonawca przedłoży Zamawiającemu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bookmarkEnd w:id="342"/>
    </w:p>
    <w:p w14:paraId="540065AC" w14:textId="77777777" w:rsidR="0097574E" w:rsidRPr="002B392D" w:rsidRDefault="0097574E" w:rsidP="00E37899">
      <w:pPr>
        <w:pStyle w:val="Akapitzlist"/>
        <w:widowControl w:val="0"/>
        <w:spacing w:line="280" w:lineRule="exact"/>
        <w:jc w:val="both"/>
        <w:rPr>
          <w:sz w:val="22"/>
        </w:rPr>
      </w:pPr>
    </w:p>
    <w:p w14:paraId="2E495A8A" w14:textId="15368973" w:rsidR="0097574E" w:rsidRPr="002B392D" w:rsidRDefault="0097574E" w:rsidP="00F21C27">
      <w:pPr>
        <w:pStyle w:val="Akapitzlist"/>
        <w:widowControl w:val="0"/>
        <w:numPr>
          <w:ilvl w:val="1"/>
          <w:numId w:val="8"/>
        </w:numPr>
        <w:spacing w:line="280" w:lineRule="exact"/>
        <w:jc w:val="both"/>
        <w:rPr>
          <w:sz w:val="22"/>
        </w:rPr>
      </w:pPr>
      <w:bookmarkStart w:id="343" w:name="_Ref33448617"/>
      <w:r w:rsidRPr="002B392D">
        <w:rPr>
          <w:sz w:val="22"/>
        </w:rPr>
        <w:t xml:space="preserve">W przypadku uzasadnionych wątpliwości co do spełnienia przez Wykonawcę lub Podwykonawcę wymogu zatrudnienia na podstawie umowy o pracę osób wykonujących wskazane w ust. </w:t>
      </w:r>
      <w:r w:rsidR="001742CF" w:rsidRPr="002B392D">
        <w:rPr>
          <w:sz w:val="22"/>
        </w:rPr>
        <w:t xml:space="preserve">14.1. </w:t>
      </w:r>
      <w:r w:rsidRPr="002B392D">
        <w:rPr>
          <w:sz w:val="22"/>
        </w:rPr>
        <w:t>czynności, po złożeniu wymaganego przez Zamawiającego oświadczenia przez Wykonawcę lub Podwykonawcę Zamawiający może żądać od Wykonawcy lub Podwykonawcy:</w:t>
      </w:r>
      <w:bookmarkEnd w:id="343"/>
    </w:p>
    <w:p w14:paraId="4F233EEB" w14:textId="4C9B6648" w:rsidR="0097574E" w:rsidRPr="002B392D" w:rsidRDefault="0097574E" w:rsidP="00F21C27">
      <w:pPr>
        <w:numPr>
          <w:ilvl w:val="0"/>
          <w:numId w:val="15"/>
        </w:numPr>
        <w:suppressAutoHyphens/>
        <w:ind w:left="1701"/>
        <w:jc w:val="both"/>
        <w:rPr>
          <w:sz w:val="22"/>
        </w:rPr>
      </w:pPr>
      <w:r w:rsidRPr="002B392D">
        <w:rPr>
          <w:sz w:val="22"/>
        </w:rPr>
        <w:t>poświadczonej za zgodność z oryginałem odpowiednio przez Wykonawcę lub Podwykonawcę kopii umowy/ umów o pracę osób wykonujących</w:t>
      </w:r>
      <w:r w:rsidR="009D06E2" w:rsidRPr="002B392D">
        <w:rPr>
          <w:sz w:val="22"/>
        </w:rPr>
        <w:t xml:space="preserve"> </w:t>
      </w:r>
      <w:r w:rsidRPr="002B392D">
        <w:rPr>
          <w:sz w:val="22"/>
        </w:rPr>
        <w:t xml:space="preserve">w trakcie realizacji Umowy czynności, których dotyczy ww. oświadczenie Wykonawcy lub Podwykonawcy (wraz z dokumentem regulującym zakres obowiązków, jeżeli został sporządzony). Kopia umowy/ umów powinna zostać zanonimizowana w sposób zapewniający ochronę danych osobowych pracowników, zgodnie z przepisami rozporządzenia Parlamentu Europejskiego i Rady (UE) 2016/679 z dnia 27 kwietnia 2016 r. (tj. w szczególności bez adresów i numerów PESEL pracowników). Imię i nazwisko pracownika nie podlega </w:t>
      </w:r>
      <w:proofErr w:type="spellStart"/>
      <w:r w:rsidRPr="002B392D">
        <w:rPr>
          <w:sz w:val="22"/>
        </w:rPr>
        <w:t>anonimizacji</w:t>
      </w:r>
      <w:proofErr w:type="spellEnd"/>
      <w:r w:rsidRPr="002B392D">
        <w:rPr>
          <w:sz w:val="22"/>
        </w:rPr>
        <w:t>. Informacje takie jak: data zwarcia umowy, rodzaj umowy o pracę i wymiar etatu powinny być możliwe</w:t>
      </w:r>
      <w:r w:rsidR="009D06E2" w:rsidRPr="002B392D">
        <w:rPr>
          <w:sz w:val="22"/>
        </w:rPr>
        <w:t xml:space="preserve"> </w:t>
      </w:r>
      <w:r w:rsidRPr="002B392D">
        <w:rPr>
          <w:sz w:val="22"/>
        </w:rPr>
        <w:t>do zidentyfikowania,</w:t>
      </w:r>
    </w:p>
    <w:p w14:paraId="16318E99" w14:textId="2680048A" w:rsidR="0097574E" w:rsidRPr="002B392D" w:rsidRDefault="0097574E" w:rsidP="00F21C27">
      <w:pPr>
        <w:numPr>
          <w:ilvl w:val="0"/>
          <w:numId w:val="15"/>
        </w:numPr>
        <w:suppressAutoHyphens/>
        <w:ind w:left="1701"/>
        <w:jc w:val="both"/>
        <w:rPr>
          <w:sz w:val="22"/>
        </w:rPr>
      </w:pPr>
      <w:r w:rsidRPr="002B392D">
        <w:rPr>
          <w:sz w:val="22"/>
        </w:rPr>
        <w:t>zaświadczenia właściwego oddziału ZUS, potwierdzającego opłacenie przez Wykonawcę lub Podwykonawcę składek na ubezpieczenie społeczne i zdrowotne</w:t>
      </w:r>
      <w:r w:rsidR="009D06E2" w:rsidRPr="002B392D">
        <w:rPr>
          <w:sz w:val="22"/>
        </w:rPr>
        <w:t xml:space="preserve"> </w:t>
      </w:r>
      <w:r w:rsidRPr="002B392D">
        <w:rPr>
          <w:sz w:val="22"/>
        </w:rPr>
        <w:t>z tytułu zatrudnienia na podstawie umów o pracę za ostatni okres rozliczeniowy,</w:t>
      </w:r>
    </w:p>
    <w:p w14:paraId="0638332A" w14:textId="77777777" w:rsidR="0097574E" w:rsidRPr="002B392D" w:rsidRDefault="0097574E" w:rsidP="00F21C27">
      <w:pPr>
        <w:numPr>
          <w:ilvl w:val="0"/>
          <w:numId w:val="15"/>
        </w:numPr>
        <w:suppressAutoHyphens/>
        <w:ind w:left="1701"/>
        <w:jc w:val="both"/>
        <w:rPr>
          <w:sz w:val="22"/>
        </w:rPr>
      </w:pPr>
      <w:r w:rsidRPr="002B392D">
        <w:rPr>
          <w:sz w:val="22"/>
        </w:rPr>
        <w:t xml:space="preserve">poświadczonej za zgodność z oryginałem odpowiednio przez Wykonawcę lub Podwykonawcę kopii dowodu potwierdzającego zgłoszenie pracownika przez pracodawcę do ubezpieczeń, zanonimizowanej w sposób zapewniający ochronę danych osobowych pracowników, zgodnie z przepisami rozporządzenia Parlamentu Europejskiego i Rady (UE) 2016/679 z dnia 27 kwietnia 2016 r. Imię i nazwisko pracownika nie podlegają </w:t>
      </w:r>
      <w:proofErr w:type="spellStart"/>
      <w:r w:rsidRPr="002B392D">
        <w:rPr>
          <w:sz w:val="22"/>
        </w:rPr>
        <w:t>anonimizacji</w:t>
      </w:r>
      <w:proofErr w:type="spellEnd"/>
      <w:r w:rsidRPr="002B392D">
        <w:rPr>
          <w:sz w:val="22"/>
        </w:rPr>
        <w:t>.</w:t>
      </w:r>
    </w:p>
    <w:p w14:paraId="350F92D9" w14:textId="77777777" w:rsidR="0097574E" w:rsidRPr="002B392D" w:rsidRDefault="0097574E" w:rsidP="00E37899">
      <w:pPr>
        <w:suppressAutoHyphens/>
        <w:ind w:left="1701"/>
        <w:jc w:val="both"/>
        <w:rPr>
          <w:sz w:val="22"/>
        </w:rPr>
      </w:pPr>
    </w:p>
    <w:p w14:paraId="31815857" w14:textId="55EBE7EC" w:rsidR="0097574E" w:rsidRPr="002B392D" w:rsidRDefault="0097574E" w:rsidP="00F21C27">
      <w:pPr>
        <w:pStyle w:val="Akapitzlist"/>
        <w:widowControl w:val="0"/>
        <w:numPr>
          <w:ilvl w:val="1"/>
          <w:numId w:val="8"/>
        </w:numPr>
        <w:spacing w:line="280" w:lineRule="exact"/>
        <w:jc w:val="both"/>
        <w:rPr>
          <w:sz w:val="22"/>
        </w:rPr>
      </w:pPr>
      <w:bookmarkStart w:id="344" w:name="_Ref33543244"/>
      <w:r w:rsidRPr="002B392D">
        <w:rPr>
          <w:sz w:val="22"/>
        </w:rPr>
        <w:t xml:space="preserve">Nieprzedłożenie przez Wykonawcę dokumentów w terminie wskazanym przez Zamawiającego zgodnie z ust. </w:t>
      </w:r>
      <w:r w:rsidRPr="002B392D">
        <w:rPr>
          <w:sz w:val="22"/>
        </w:rPr>
        <w:fldChar w:fldCharType="begin"/>
      </w:r>
      <w:r w:rsidRPr="002B392D">
        <w:rPr>
          <w:sz w:val="22"/>
        </w:rPr>
        <w:instrText xml:space="preserve"> REF _Ref33448616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1742CF" w:rsidRPr="002B392D">
        <w:rPr>
          <w:sz w:val="22"/>
        </w:rPr>
        <w:t>4</w:t>
      </w:r>
      <w:r w:rsidR="00F934E0" w:rsidRPr="002B392D">
        <w:rPr>
          <w:sz w:val="22"/>
        </w:rPr>
        <w:t>.3</w:t>
      </w:r>
      <w:r w:rsidRPr="002B392D">
        <w:rPr>
          <w:sz w:val="22"/>
        </w:rPr>
        <w:fldChar w:fldCharType="end"/>
      </w:r>
      <w:r w:rsidRPr="002B392D">
        <w:rPr>
          <w:sz w:val="22"/>
        </w:rPr>
        <w:t xml:space="preserve"> i </w:t>
      </w:r>
      <w:r w:rsidRPr="002B392D">
        <w:rPr>
          <w:sz w:val="22"/>
        </w:rPr>
        <w:fldChar w:fldCharType="begin"/>
      </w:r>
      <w:r w:rsidRPr="002B392D">
        <w:rPr>
          <w:sz w:val="22"/>
        </w:rPr>
        <w:instrText xml:space="preserve"> REF _Ref33448617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1742CF" w:rsidRPr="002B392D">
        <w:rPr>
          <w:sz w:val="22"/>
        </w:rPr>
        <w:t>4</w:t>
      </w:r>
      <w:r w:rsidR="00F934E0" w:rsidRPr="002B392D">
        <w:rPr>
          <w:sz w:val="22"/>
        </w:rPr>
        <w:t>.4</w:t>
      </w:r>
      <w:r w:rsidRPr="002B392D">
        <w:rPr>
          <w:sz w:val="22"/>
        </w:rPr>
        <w:fldChar w:fldCharType="end"/>
      </w:r>
      <w:r w:rsidRPr="002B392D">
        <w:rPr>
          <w:sz w:val="22"/>
        </w:rPr>
        <w:t xml:space="preserve"> bądź też przedstawienie dokumentów, które nie będą potwierdzać spełnienia wymagań, o których mowa w ust. </w:t>
      </w:r>
      <w:r w:rsidRPr="002B392D">
        <w:rPr>
          <w:sz w:val="22"/>
        </w:rPr>
        <w:fldChar w:fldCharType="begin"/>
      </w:r>
      <w:r w:rsidRPr="002B392D">
        <w:rPr>
          <w:sz w:val="22"/>
        </w:rPr>
        <w:instrText xml:space="preserve"> REF _Ref33181814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1742CF" w:rsidRPr="002B392D">
        <w:rPr>
          <w:sz w:val="22"/>
        </w:rPr>
        <w:t>4</w:t>
      </w:r>
      <w:r w:rsidR="00F934E0" w:rsidRPr="002B392D">
        <w:rPr>
          <w:sz w:val="22"/>
        </w:rPr>
        <w:t>.1</w:t>
      </w:r>
      <w:r w:rsidRPr="002B392D">
        <w:rPr>
          <w:sz w:val="22"/>
        </w:rPr>
        <w:fldChar w:fldCharType="end"/>
      </w:r>
      <w:r w:rsidRPr="002B392D">
        <w:rPr>
          <w:sz w:val="22"/>
        </w:rPr>
        <w:t xml:space="preserve"> będzie traktowane jako niewypełnienie obowiązku zatrudnienia osób na podstawie umowy o pracę.</w:t>
      </w:r>
      <w:bookmarkEnd w:id="344"/>
    </w:p>
    <w:p w14:paraId="4A26BC59" w14:textId="77777777" w:rsidR="0097574E" w:rsidRPr="002B392D" w:rsidRDefault="0097574E" w:rsidP="00E37899">
      <w:pPr>
        <w:pStyle w:val="Akapitzlist"/>
        <w:widowControl w:val="0"/>
        <w:spacing w:line="280" w:lineRule="exact"/>
        <w:jc w:val="both"/>
        <w:rPr>
          <w:sz w:val="22"/>
        </w:rPr>
      </w:pPr>
    </w:p>
    <w:p w14:paraId="4B148BC1" w14:textId="6F7D6803" w:rsidR="0097574E" w:rsidRPr="002B392D" w:rsidRDefault="0097574E" w:rsidP="00F21C27">
      <w:pPr>
        <w:pStyle w:val="Akapitzlist"/>
        <w:widowControl w:val="0"/>
        <w:numPr>
          <w:ilvl w:val="1"/>
          <w:numId w:val="8"/>
        </w:numPr>
        <w:spacing w:line="280" w:lineRule="exact"/>
        <w:jc w:val="both"/>
        <w:rPr>
          <w:sz w:val="22"/>
        </w:rPr>
      </w:pPr>
      <w:bookmarkStart w:id="345" w:name="_Ref33543250"/>
      <w:r w:rsidRPr="002B392D">
        <w:rPr>
          <w:sz w:val="22"/>
        </w:rPr>
        <w:t xml:space="preserve">Za niedotrzymanie wymogu zatrudnienia osób, o których mowa w ust. </w:t>
      </w:r>
      <w:r w:rsidRPr="002B392D">
        <w:rPr>
          <w:sz w:val="22"/>
        </w:rPr>
        <w:fldChar w:fldCharType="begin"/>
      </w:r>
      <w:r w:rsidRPr="002B392D">
        <w:rPr>
          <w:sz w:val="22"/>
        </w:rPr>
        <w:instrText xml:space="preserve"> REF _Ref33181814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1742CF" w:rsidRPr="002B392D">
        <w:rPr>
          <w:sz w:val="22"/>
        </w:rPr>
        <w:t>4</w:t>
      </w:r>
      <w:r w:rsidR="00F934E0" w:rsidRPr="002B392D">
        <w:rPr>
          <w:sz w:val="22"/>
        </w:rPr>
        <w:t>.1</w:t>
      </w:r>
      <w:r w:rsidRPr="002B392D">
        <w:rPr>
          <w:sz w:val="22"/>
        </w:rPr>
        <w:fldChar w:fldCharType="end"/>
      </w:r>
      <w:r w:rsidRPr="002B392D">
        <w:rPr>
          <w:sz w:val="22"/>
        </w:rPr>
        <w:t xml:space="preserve">. na podstawie umowy o pracę w rozumieniu przepisu Kodeksu Pracy – Wykonawca zapłaci Zamawiającemu karę umowną zgodnie z </w:t>
      </w:r>
      <w:r w:rsidR="001742CF" w:rsidRPr="002B392D">
        <w:rPr>
          <w:sz w:val="22"/>
        </w:rPr>
        <w:t xml:space="preserve">Umową </w:t>
      </w:r>
      <w:r w:rsidRPr="002B392D">
        <w:rPr>
          <w:sz w:val="22"/>
        </w:rPr>
        <w:t>za każdy stwierdzony przypadek skierowania do wykonywania prac osoby nie zatrudnionej na podstawie umowy o pracę w rozumieniu przepisów Kodeksu Pracy. Kara może być nakładana wielokrotnie z powodu tej samej osoby, jeżeli Zamawiający podczas kolejnej kontroli stwierdzi, że nie jest ona zatrudniona na umowę o pracę.</w:t>
      </w:r>
      <w:bookmarkEnd w:id="345"/>
    </w:p>
    <w:p w14:paraId="6E425AC1" w14:textId="77777777" w:rsidR="0097574E" w:rsidRPr="002B392D" w:rsidRDefault="0097574E" w:rsidP="00E37899">
      <w:pPr>
        <w:pStyle w:val="Akapitzlist"/>
        <w:widowControl w:val="0"/>
        <w:spacing w:line="280" w:lineRule="exact"/>
        <w:jc w:val="both"/>
        <w:rPr>
          <w:sz w:val="22"/>
        </w:rPr>
      </w:pPr>
    </w:p>
    <w:p w14:paraId="02A090AF" w14:textId="36F6CA14" w:rsidR="0097574E" w:rsidRPr="002B392D" w:rsidRDefault="0097574E" w:rsidP="00F21C27">
      <w:pPr>
        <w:pStyle w:val="Akapitzlist"/>
        <w:widowControl w:val="0"/>
        <w:numPr>
          <w:ilvl w:val="1"/>
          <w:numId w:val="8"/>
        </w:numPr>
        <w:spacing w:line="280" w:lineRule="exact"/>
        <w:jc w:val="both"/>
        <w:rPr>
          <w:sz w:val="22"/>
        </w:rPr>
      </w:pPr>
      <w:r w:rsidRPr="002B392D">
        <w:rPr>
          <w:sz w:val="22"/>
        </w:rPr>
        <w:t xml:space="preserve">Zamawiający zastrzega sobie możliwość  kontroli zatrudnienia osób, o których mowa w ust. </w:t>
      </w:r>
      <w:r w:rsidRPr="002B392D">
        <w:rPr>
          <w:sz w:val="22"/>
        </w:rPr>
        <w:fldChar w:fldCharType="begin"/>
      </w:r>
      <w:r w:rsidRPr="002B392D">
        <w:rPr>
          <w:sz w:val="22"/>
        </w:rPr>
        <w:instrText xml:space="preserve"> REF _Ref33181814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1742CF" w:rsidRPr="002B392D">
        <w:rPr>
          <w:sz w:val="22"/>
        </w:rPr>
        <w:t>4</w:t>
      </w:r>
      <w:r w:rsidR="00F934E0" w:rsidRPr="002B392D">
        <w:rPr>
          <w:sz w:val="22"/>
        </w:rPr>
        <w:t>.1</w:t>
      </w:r>
      <w:r w:rsidRPr="002B392D">
        <w:rPr>
          <w:sz w:val="22"/>
        </w:rPr>
        <w:fldChar w:fldCharType="end"/>
      </w:r>
      <w:r w:rsidRPr="002B392D">
        <w:rPr>
          <w:sz w:val="22"/>
        </w:rPr>
        <w:t xml:space="preserve">. przez okres realizacji wykonywanych przez nich czynności. W przypadku uniemożliwienia Zamawiającemu kontroli spełnienia wymagań, o których mowa w ust. </w:t>
      </w:r>
      <w:r w:rsidRPr="002B392D">
        <w:rPr>
          <w:sz w:val="22"/>
        </w:rPr>
        <w:fldChar w:fldCharType="begin"/>
      </w:r>
      <w:r w:rsidRPr="002B392D">
        <w:rPr>
          <w:sz w:val="22"/>
        </w:rPr>
        <w:instrText xml:space="preserve"> REF _Ref33181814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1742CF" w:rsidRPr="002B392D">
        <w:rPr>
          <w:sz w:val="22"/>
        </w:rPr>
        <w:t>4</w:t>
      </w:r>
      <w:r w:rsidR="00F934E0" w:rsidRPr="002B392D">
        <w:rPr>
          <w:sz w:val="22"/>
        </w:rPr>
        <w:t>.1</w:t>
      </w:r>
      <w:r w:rsidRPr="002B392D">
        <w:rPr>
          <w:sz w:val="22"/>
        </w:rPr>
        <w:fldChar w:fldCharType="end"/>
      </w:r>
      <w:r w:rsidRPr="002B392D">
        <w:rPr>
          <w:sz w:val="22"/>
        </w:rPr>
        <w:t xml:space="preserve">., Zamawiającemu przysługuje kara umowna zgodnie z  </w:t>
      </w:r>
      <w:r w:rsidR="001742CF" w:rsidRPr="002B392D">
        <w:rPr>
          <w:sz w:val="22"/>
        </w:rPr>
        <w:t xml:space="preserve">Umową </w:t>
      </w:r>
      <w:r w:rsidRPr="002B392D">
        <w:rPr>
          <w:sz w:val="22"/>
        </w:rPr>
        <w:t xml:space="preserve">każde uniemożliwienie przeprowadzenia takiej kontroli. </w:t>
      </w:r>
    </w:p>
    <w:p w14:paraId="64DB32B5" w14:textId="77777777" w:rsidR="0097574E" w:rsidRPr="002B392D" w:rsidRDefault="0097574E" w:rsidP="00E37899">
      <w:pPr>
        <w:pStyle w:val="Akapitzlist"/>
        <w:widowControl w:val="0"/>
        <w:spacing w:line="280" w:lineRule="exact"/>
        <w:jc w:val="both"/>
        <w:rPr>
          <w:sz w:val="22"/>
        </w:rPr>
      </w:pPr>
    </w:p>
    <w:p w14:paraId="48353F3E" w14:textId="77777777" w:rsidR="0097574E" w:rsidRPr="002B392D" w:rsidRDefault="0097574E" w:rsidP="00F21C27">
      <w:pPr>
        <w:pStyle w:val="Akapitzlist"/>
        <w:widowControl w:val="0"/>
        <w:numPr>
          <w:ilvl w:val="1"/>
          <w:numId w:val="8"/>
        </w:numPr>
        <w:spacing w:line="280" w:lineRule="exact"/>
        <w:jc w:val="both"/>
        <w:rPr>
          <w:sz w:val="22"/>
        </w:rPr>
      </w:pPr>
      <w:r w:rsidRPr="002B392D">
        <w:rPr>
          <w:sz w:val="22"/>
        </w:rPr>
        <w:t>W przypadku uzasadnionych wątpliwości co do przestrzegania prawa pracy przez Wykonawcę lub Podwykonawcę, Zamawiający może zwrócić się o przeprowadzenia kontroli przez Państwową Inspekcję Pracy.</w:t>
      </w:r>
    </w:p>
    <w:p w14:paraId="3DC8172C" w14:textId="77777777" w:rsidR="0097574E" w:rsidRPr="002B392D" w:rsidRDefault="0097574E" w:rsidP="00E37899">
      <w:pPr>
        <w:pStyle w:val="Akapitzlist"/>
        <w:widowControl w:val="0"/>
        <w:spacing w:line="280" w:lineRule="exact"/>
        <w:jc w:val="both"/>
        <w:rPr>
          <w:sz w:val="22"/>
        </w:rPr>
      </w:pPr>
    </w:p>
    <w:p w14:paraId="0063D7A3" w14:textId="34B324DA" w:rsidR="00117EEA"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sz w:val="22"/>
        </w:rPr>
        <w:t xml:space="preserve"> </w:t>
      </w:r>
      <w:r w:rsidRPr="002B392D">
        <w:rPr>
          <w:b/>
          <w:sz w:val="22"/>
        </w:rPr>
        <w:t xml:space="preserve">NADZÓR I KONTORLA </w:t>
      </w:r>
    </w:p>
    <w:p w14:paraId="579992E4" w14:textId="77777777" w:rsidR="001742CF" w:rsidRPr="002B392D" w:rsidRDefault="001742CF" w:rsidP="001742CF">
      <w:pPr>
        <w:pStyle w:val="Akapitzlist"/>
        <w:widowControl w:val="0"/>
        <w:suppressAutoHyphens w:val="0"/>
        <w:spacing w:line="280" w:lineRule="exact"/>
        <w:ind w:left="786"/>
        <w:contextualSpacing w:val="0"/>
        <w:jc w:val="both"/>
        <w:rPr>
          <w:b/>
          <w:sz w:val="22"/>
        </w:rPr>
      </w:pPr>
    </w:p>
    <w:p w14:paraId="07329315" w14:textId="0CE1FBB4" w:rsidR="00117EEA" w:rsidRPr="002B392D" w:rsidRDefault="00117EEA" w:rsidP="00F21C27">
      <w:pPr>
        <w:pStyle w:val="Akapitzlist"/>
        <w:widowControl w:val="0"/>
        <w:numPr>
          <w:ilvl w:val="1"/>
          <w:numId w:val="8"/>
        </w:numPr>
        <w:spacing w:line="280" w:lineRule="exact"/>
        <w:jc w:val="both"/>
        <w:rPr>
          <w:sz w:val="22"/>
        </w:rPr>
      </w:pPr>
      <w:r w:rsidRPr="002B392D">
        <w:rPr>
          <w:sz w:val="22"/>
        </w:rPr>
        <w:t xml:space="preserve">Na każde żądanie Nadzoru Inwestorskiego, Wykonawca udzieli pisemnej informacji </w:t>
      </w:r>
      <w:r w:rsidR="001742CF" w:rsidRPr="002B392D">
        <w:rPr>
          <w:sz w:val="22"/>
        </w:rPr>
        <w:t xml:space="preserve">na temat </w:t>
      </w:r>
      <w:r w:rsidR="001742CF" w:rsidRPr="002B392D">
        <w:rPr>
          <w:sz w:val="22"/>
        </w:rPr>
        <w:lastRenderedPageBreak/>
        <w:t xml:space="preserve">wykonywania Umowy i Robót, w tym w szczególności informacji </w:t>
      </w:r>
      <w:r w:rsidRPr="002B392D">
        <w:rPr>
          <w:sz w:val="22"/>
        </w:rPr>
        <w:t>o postępie Robót, określającej stan realizacji Robót w oparciu o Harmonogram Rzeczowo-Finansowy, w tym rzeteln</w:t>
      </w:r>
      <w:r w:rsidR="001742CF" w:rsidRPr="002B392D">
        <w:rPr>
          <w:sz w:val="22"/>
        </w:rPr>
        <w:t>ego</w:t>
      </w:r>
      <w:r w:rsidRPr="002B392D">
        <w:rPr>
          <w:sz w:val="22"/>
        </w:rPr>
        <w:t xml:space="preserve"> </w:t>
      </w:r>
      <w:r w:rsidR="001742CF" w:rsidRPr="002B392D">
        <w:rPr>
          <w:sz w:val="22"/>
        </w:rPr>
        <w:t>wskazania na</w:t>
      </w:r>
      <w:r w:rsidRPr="002B392D">
        <w:rPr>
          <w:sz w:val="22"/>
        </w:rPr>
        <w:t xml:space="preserve"> potencjaln</w:t>
      </w:r>
      <w:r w:rsidR="001742CF" w:rsidRPr="002B392D">
        <w:rPr>
          <w:sz w:val="22"/>
        </w:rPr>
        <w:t>e</w:t>
      </w:r>
      <w:r w:rsidRPr="002B392D">
        <w:rPr>
          <w:sz w:val="22"/>
        </w:rPr>
        <w:t xml:space="preserve"> ryzyka i zagrożenia terminowej realizacji Robót lub mogących prowadzić do zmiany Wynagrodzenia. Nadzór Inwestorski nie będzie żądał przedstawienia </w:t>
      </w:r>
      <w:r w:rsidR="00635759" w:rsidRPr="002B392D">
        <w:rPr>
          <w:sz w:val="22"/>
        </w:rPr>
        <w:t xml:space="preserve"> powyższych raportów </w:t>
      </w:r>
      <w:r w:rsidRPr="002B392D">
        <w:rPr>
          <w:sz w:val="22"/>
        </w:rPr>
        <w:t>częściej niż raz w miesiącu.</w:t>
      </w:r>
    </w:p>
    <w:p w14:paraId="6F248303" w14:textId="66C30D36" w:rsidR="001742CF" w:rsidRPr="002B392D" w:rsidRDefault="001742CF" w:rsidP="001742CF">
      <w:pPr>
        <w:pStyle w:val="Akapitzlist"/>
        <w:widowControl w:val="0"/>
        <w:spacing w:line="280" w:lineRule="exact"/>
        <w:jc w:val="both"/>
        <w:rPr>
          <w:sz w:val="22"/>
        </w:rPr>
      </w:pPr>
    </w:p>
    <w:p w14:paraId="38BE44D3" w14:textId="39E3F78D" w:rsidR="0097574E" w:rsidRPr="002B392D" w:rsidRDefault="00117EEA" w:rsidP="00F21C27">
      <w:pPr>
        <w:pStyle w:val="Akapitzlist"/>
        <w:widowControl w:val="0"/>
        <w:numPr>
          <w:ilvl w:val="1"/>
          <w:numId w:val="8"/>
        </w:numPr>
        <w:suppressAutoHyphens w:val="0"/>
        <w:contextualSpacing w:val="0"/>
        <w:jc w:val="both"/>
        <w:rPr>
          <w:sz w:val="22"/>
        </w:rPr>
      </w:pPr>
      <w:r w:rsidRPr="002B392D">
        <w:rPr>
          <w:sz w:val="22"/>
        </w:rPr>
        <w:t xml:space="preserve">Niezależnie od uprawnienia do żądania przedstawiania Raportów, </w:t>
      </w:r>
      <w:r w:rsidR="0097574E" w:rsidRPr="002B392D">
        <w:rPr>
          <w:sz w:val="22"/>
        </w:rPr>
        <w:t>Zamawiający ma prawo kontrolować, w każdym czasie przy pomocy upoważnionych przez siebie osób, sposób wykonywania Robót. W celu wykonywani</w:t>
      </w:r>
      <w:r w:rsidR="005A7E06" w:rsidRPr="002B392D">
        <w:rPr>
          <w:sz w:val="22"/>
        </w:rPr>
        <w:t>e</w:t>
      </w:r>
      <w:r w:rsidR="0097574E" w:rsidRPr="002B392D">
        <w:rPr>
          <w:sz w:val="22"/>
        </w:rPr>
        <w:t xml:space="preserve"> czynności, o których mowa powyżej, </w:t>
      </w:r>
      <w:r w:rsidR="0040556E" w:rsidRPr="002B392D">
        <w:rPr>
          <w:sz w:val="22"/>
        </w:rPr>
        <w:t>Nadzór Inwestorski</w:t>
      </w:r>
      <w:r w:rsidR="0097574E" w:rsidRPr="002B392D">
        <w:rPr>
          <w:sz w:val="22"/>
        </w:rPr>
        <w:t xml:space="preserve"> uzgodni z Wykonawcą</w:t>
      </w:r>
      <w:r w:rsidR="0037652F" w:rsidRPr="002B392D">
        <w:rPr>
          <w:sz w:val="22"/>
        </w:rPr>
        <w:t xml:space="preserve">, </w:t>
      </w:r>
      <w:r w:rsidR="0097574E" w:rsidRPr="002B392D">
        <w:rPr>
          <w:sz w:val="22"/>
        </w:rPr>
        <w:t>terminy przeglądu wykonanych Robót i cyklicznych narad koordynacyjnych na Terenie Budowy</w:t>
      </w:r>
      <w:r w:rsidR="0033653A" w:rsidRPr="002B392D">
        <w:rPr>
          <w:sz w:val="22"/>
        </w:rPr>
        <w:t xml:space="preserve"> („</w:t>
      </w:r>
      <w:r w:rsidR="0033653A" w:rsidRPr="002B392D">
        <w:rPr>
          <w:b/>
          <w:sz w:val="22"/>
        </w:rPr>
        <w:t>Narady Koordynacyjne</w:t>
      </w:r>
      <w:r w:rsidR="0033653A" w:rsidRPr="002B392D">
        <w:rPr>
          <w:sz w:val="22"/>
        </w:rPr>
        <w:t>”)</w:t>
      </w:r>
      <w:r w:rsidR="0097574E" w:rsidRPr="002B392D">
        <w:rPr>
          <w:sz w:val="22"/>
        </w:rPr>
        <w:t xml:space="preserve">. Wykonawca </w:t>
      </w:r>
      <w:r w:rsidR="0090530F" w:rsidRPr="002B392D">
        <w:rPr>
          <w:sz w:val="22"/>
        </w:rPr>
        <w:t>zapewni</w:t>
      </w:r>
      <w:r w:rsidR="0040556E" w:rsidRPr="002B392D">
        <w:rPr>
          <w:sz w:val="22"/>
        </w:rPr>
        <w:t xml:space="preserve"> i </w:t>
      </w:r>
      <w:r w:rsidR="0097574E" w:rsidRPr="002B392D">
        <w:rPr>
          <w:sz w:val="22"/>
        </w:rPr>
        <w:t xml:space="preserve">udostępni </w:t>
      </w:r>
      <w:r w:rsidR="0040556E" w:rsidRPr="002B392D">
        <w:rPr>
          <w:sz w:val="22"/>
        </w:rPr>
        <w:t xml:space="preserve">odpowiednie </w:t>
      </w:r>
      <w:r w:rsidR="0097574E" w:rsidRPr="002B392D">
        <w:rPr>
          <w:sz w:val="22"/>
        </w:rPr>
        <w:t xml:space="preserve">pomieszczenie w zapleczu budowy dla </w:t>
      </w:r>
      <w:r w:rsidR="001742CF" w:rsidRPr="002B392D">
        <w:rPr>
          <w:sz w:val="22"/>
        </w:rPr>
        <w:t>N</w:t>
      </w:r>
      <w:r w:rsidR="0097574E" w:rsidRPr="002B392D">
        <w:rPr>
          <w:sz w:val="22"/>
        </w:rPr>
        <w:t xml:space="preserve">arad </w:t>
      </w:r>
      <w:r w:rsidR="001742CF" w:rsidRPr="002B392D">
        <w:rPr>
          <w:sz w:val="22"/>
        </w:rPr>
        <w:t>K</w:t>
      </w:r>
      <w:r w:rsidR="0097574E" w:rsidRPr="002B392D">
        <w:rPr>
          <w:sz w:val="22"/>
        </w:rPr>
        <w:t>oordynacyjnych, o których mowa powyżej.</w:t>
      </w:r>
    </w:p>
    <w:p w14:paraId="6785A7B0" w14:textId="77777777" w:rsidR="0040556E" w:rsidRPr="002B392D" w:rsidRDefault="0040556E" w:rsidP="00E37899">
      <w:pPr>
        <w:pStyle w:val="Akapitzlist"/>
        <w:widowControl w:val="0"/>
        <w:suppressAutoHyphens w:val="0"/>
        <w:contextualSpacing w:val="0"/>
        <w:jc w:val="both"/>
        <w:rPr>
          <w:sz w:val="22"/>
        </w:rPr>
      </w:pPr>
    </w:p>
    <w:p w14:paraId="6797AACD" w14:textId="7FBE17F6" w:rsidR="0040556E" w:rsidRPr="002B392D" w:rsidRDefault="00117EEA" w:rsidP="00F21C27">
      <w:pPr>
        <w:pStyle w:val="Akapitzlist"/>
        <w:widowControl w:val="0"/>
        <w:numPr>
          <w:ilvl w:val="1"/>
          <w:numId w:val="8"/>
        </w:numPr>
        <w:tabs>
          <w:tab w:val="left" w:pos="709"/>
        </w:tabs>
        <w:jc w:val="both"/>
        <w:rPr>
          <w:sz w:val="22"/>
        </w:rPr>
      </w:pPr>
      <w:r w:rsidRPr="002B392D">
        <w:rPr>
          <w:sz w:val="22"/>
        </w:rPr>
        <w:t xml:space="preserve">Nadzór Inwestorski </w:t>
      </w:r>
      <w:r w:rsidR="0040556E" w:rsidRPr="002B392D">
        <w:rPr>
          <w:sz w:val="22"/>
        </w:rPr>
        <w:t xml:space="preserve">jest uprawniony do zwoływania </w:t>
      </w:r>
      <w:r w:rsidR="0033653A" w:rsidRPr="002B392D">
        <w:rPr>
          <w:sz w:val="22"/>
        </w:rPr>
        <w:t>N</w:t>
      </w:r>
      <w:r w:rsidR="0040556E" w:rsidRPr="002B392D">
        <w:rPr>
          <w:sz w:val="22"/>
        </w:rPr>
        <w:t xml:space="preserve">arad </w:t>
      </w:r>
      <w:r w:rsidR="0033653A" w:rsidRPr="002B392D">
        <w:rPr>
          <w:sz w:val="22"/>
        </w:rPr>
        <w:t>K</w:t>
      </w:r>
      <w:r w:rsidR="0040556E" w:rsidRPr="002B392D">
        <w:rPr>
          <w:sz w:val="22"/>
        </w:rPr>
        <w:t xml:space="preserve">oordynacyjnych </w:t>
      </w:r>
      <w:r w:rsidR="0040556E" w:rsidRPr="002B392D">
        <w:rPr>
          <w:sz w:val="22"/>
        </w:rPr>
        <w:br/>
        <w:t xml:space="preserve">z udziałem przedstawicieli Wykonawcy lub Zamawiającego oraz innych zaproszonych osób. </w:t>
      </w:r>
      <w:r w:rsidR="0040556E" w:rsidRPr="002B392D">
        <w:rPr>
          <w:sz w:val="22"/>
          <w:szCs w:val="22"/>
        </w:rPr>
        <w:t>Ustala się</w:t>
      </w:r>
      <w:r w:rsidR="00EF4B17" w:rsidRPr="002B392D">
        <w:rPr>
          <w:sz w:val="22"/>
          <w:szCs w:val="22"/>
        </w:rPr>
        <w:t>, że narady będą odbywały się co najmniej raz w tygodniu lub częściej w miarę konieczności.</w:t>
      </w:r>
      <w:r w:rsidR="0040556E" w:rsidRPr="002B392D">
        <w:rPr>
          <w:sz w:val="22"/>
          <w:szCs w:val="22"/>
        </w:rPr>
        <w:t xml:space="preserve"> </w:t>
      </w:r>
    </w:p>
    <w:p w14:paraId="2F37D9F3" w14:textId="77777777" w:rsidR="00CF0EE6" w:rsidRPr="002B392D" w:rsidRDefault="00CF0EE6" w:rsidP="00CF0EE6">
      <w:pPr>
        <w:pStyle w:val="Akapitzlist"/>
        <w:rPr>
          <w:sz w:val="22"/>
        </w:rPr>
      </w:pPr>
    </w:p>
    <w:p w14:paraId="76322BD2" w14:textId="54FF192C" w:rsidR="0040556E" w:rsidRPr="002B392D" w:rsidRDefault="0040556E" w:rsidP="00F21C27">
      <w:pPr>
        <w:pStyle w:val="Akapitzlist"/>
        <w:widowControl w:val="0"/>
        <w:numPr>
          <w:ilvl w:val="1"/>
          <w:numId w:val="8"/>
        </w:numPr>
        <w:tabs>
          <w:tab w:val="left" w:pos="851"/>
        </w:tabs>
        <w:jc w:val="both"/>
        <w:rPr>
          <w:sz w:val="22"/>
        </w:rPr>
      </w:pPr>
      <w:r w:rsidRPr="002B392D">
        <w:rPr>
          <w:spacing w:val="-4"/>
          <w:sz w:val="22"/>
        </w:rPr>
        <w:t xml:space="preserve">Celem </w:t>
      </w:r>
      <w:r w:rsidR="0033653A" w:rsidRPr="002B392D">
        <w:rPr>
          <w:spacing w:val="-4"/>
          <w:sz w:val="22"/>
        </w:rPr>
        <w:t>N</w:t>
      </w:r>
      <w:r w:rsidRPr="002B392D">
        <w:rPr>
          <w:spacing w:val="-4"/>
          <w:sz w:val="22"/>
        </w:rPr>
        <w:t xml:space="preserve">arad </w:t>
      </w:r>
      <w:r w:rsidR="0033653A" w:rsidRPr="002B392D">
        <w:rPr>
          <w:spacing w:val="-4"/>
          <w:sz w:val="22"/>
        </w:rPr>
        <w:t>K</w:t>
      </w:r>
      <w:r w:rsidRPr="002B392D">
        <w:rPr>
          <w:spacing w:val="-4"/>
          <w:sz w:val="22"/>
        </w:rPr>
        <w:t>oordynacyjnych jest omawianie lub wyjaśnianie bieżących spraw dotyczących</w:t>
      </w:r>
      <w:r w:rsidRPr="002B392D">
        <w:rPr>
          <w:sz w:val="22"/>
        </w:rPr>
        <w:t xml:space="preserve"> wykonania i zaawansowania Robót, w szczególności dotyczących postępu prac albo</w:t>
      </w:r>
      <w:r w:rsidRPr="002B392D">
        <w:rPr>
          <w:b/>
          <w:strike/>
          <w:sz w:val="22"/>
        </w:rPr>
        <w:t xml:space="preserve"> </w:t>
      </w:r>
      <w:r w:rsidRPr="002B392D">
        <w:rPr>
          <w:sz w:val="22"/>
        </w:rPr>
        <w:t>nieprawidłowości w wykonywaniu Robót lub zagrożenia terminowego wykonania Umowy.</w:t>
      </w:r>
    </w:p>
    <w:p w14:paraId="2FE66D5D" w14:textId="77777777" w:rsidR="0040556E" w:rsidRPr="002B392D" w:rsidRDefault="0040556E" w:rsidP="00E37899">
      <w:pPr>
        <w:pStyle w:val="Akapitzlist"/>
        <w:rPr>
          <w:sz w:val="22"/>
        </w:rPr>
      </w:pPr>
    </w:p>
    <w:p w14:paraId="7DC7FE03" w14:textId="3FC65155" w:rsidR="0040556E" w:rsidRPr="002B392D" w:rsidRDefault="0040556E" w:rsidP="00F21C27">
      <w:pPr>
        <w:pStyle w:val="Akapitzlist"/>
        <w:widowControl w:val="0"/>
        <w:numPr>
          <w:ilvl w:val="1"/>
          <w:numId w:val="8"/>
        </w:numPr>
        <w:tabs>
          <w:tab w:val="left" w:pos="851"/>
        </w:tabs>
        <w:jc w:val="both"/>
        <w:rPr>
          <w:sz w:val="22"/>
        </w:rPr>
      </w:pPr>
      <w:r w:rsidRPr="002B392D">
        <w:rPr>
          <w:sz w:val="22"/>
        </w:rPr>
        <w:t xml:space="preserve">Kierownik </w:t>
      </w:r>
      <w:r w:rsidR="0033653A" w:rsidRPr="002B392D">
        <w:rPr>
          <w:sz w:val="22"/>
        </w:rPr>
        <w:t>B</w:t>
      </w:r>
      <w:r w:rsidRPr="002B392D">
        <w:rPr>
          <w:sz w:val="22"/>
        </w:rPr>
        <w:t xml:space="preserve">udowy oraz odpowiedni kierownicy Robót są zobowiązani uczestniczyć w </w:t>
      </w:r>
      <w:r w:rsidR="001742CF" w:rsidRPr="002B392D">
        <w:rPr>
          <w:sz w:val="22"/>
        </w:rPr>
        <w:t>N</w:t>
      </w:r>
      <w:r w:rsidRPr="002B392D">
        <w:rPr>
          <w:sz w:val="22"/>
        </w:rPr>
        <w:t xml:space="preserve">aradach </w:t>
      </w:r>
      <w:r w:rsidR="001742CF" w:rsidRPr="002B392D">
        <w:rPr>
          <w:sz w:val="22"/>
        </w:rPr>
        <w:t>K</w:t>
      </w:r>
      <w:r w:rsidRPr="002B392D">
        <w:rPr>
          <w:sz w:val="22"/>
        </w:rPr>
        <w:t>oordynacyjnych.</w:t>
      </w:r>
    </w:p>
    <w:p w14:paraId="5F8601FC" w14:textId="77777777" w:rsidR="0040556E" w:rsidRPr="002B392D" w:rsidRDefault="0040556E" w:rsidP="00E37899">
      <w:pPr>
        <w:pStyle w:val="Akapitzlist"/>
        <w:widowControl w:val="0"/>
        <w:tabs>
          <w:tab w:val="left" w:pos="851"/>
        </w:tabs>
        <w:jc w:val="both"/>
        <w:rPr>
          <w:sz w:val="22"/>
        </w:rPr>
      </w:pPr>
    </w:p>
    <w:p w14:paraId="39F8E499" w14:textId="56DD83B1" w:rsidR="0040556E" w:rsidRPr="002B392D" w:rsidRDefault="0040556E" w:rsidP="00F21C27">
      <w:pPr>
        <w:pStyle w:val="Akapitzlist"/>
        <w:widowControl w:val="0"/>
        <w:numPr>
          <w:ilvl w:val="1"/>
          <w:numId w:val="8"/>
        </w:numPr>
        <w:tabs>
          <w:tab w:val="left" w:pos="851"/>
          <w:tab w:val="left" w:pos="1134"/>
        </w:tabs>
        <w:jc w:val="both"/>
        <w:rPr>
          <w:sz w:val="22"/>
        </w:rPr>
      </w:pPr>
      <w:r w:rsidRPr="002B392D">
        <w:rPr>
          <w:sz w:val="22"/>
        </w:rPr>
        <w:t xml:space="preserve">Nadzór Inwestorski informuje z </w:t>
      </w:r>
      <w:r w:rsidR="004A0B9B" w:rsidRPr="002B392D">
        <w:rPr>
          <w:sz w:val="22"/>
          <w:szCs w:val="22"/>
        </w:rPr>
        <w:t>3</w:t>
      </w:r>
      <w:r w:rsidRPr="002B392D">
        <w:rPr>
          <w:sz w:val="22"/>
        </w:rPr>
        <w:t xml:space="preserve"> - dniowym wyprzedzeniem uczestników </w:t>
      </w:r>
      <w:r w:rsidR="0033653A" w:rsidRPr="002B392D">
        <w:rPr>
          <w:sz w:val="22"/>
        </w:rPr>
        <w:t>N</w:t>
      </w:r>
      <w:r w:rsidRPr="002B392D">
        <w:rPr>
          <w:sz w:val="22"/>
        </w:rPr>
        <w:t xml:space="preserve">arady </w:t>
      </w:r>
      <w:r w:rsidR="0033653A" w:rsidRPr="002B392D">
        <w:rPr>
          <w:sz w:val="22"/>
        </w:rPr>
        <w:t>K</w:t>
      </w:r>
      <w:r w:rsidRPr="002B392D">
        <w:rPr>
          <w:sz w:val="22"/>
        </w:rPr>
        <w:t>oordynacyjnej o terminie i miejscu narady</w:t>
      </w:r>
      <w:r w:rsidR="004A0B9B" w:rsidRPr="002B392D">
        <w:rPr>
          <w:sz w:val="22"/>
          <w:szCs w:val="22"/>
        </w:rPr>
        <w:t xml:space="preserve"> (chyba, że uzgodniono stały harmonogram i stałe miejsce narad)</w:t>
      </w:r>
      <w:r w:rsidRPr="002B392D">
        <w:rPr>
          <w:sz w:val="22"/>
          <w:szCs w:val="22"/>
        </w:rPr>
        <w:t>,</w:t>
      </w:r>
      <w:r w:rsidRPr="002B392D">
        <w:rPr>
          <w:sz w:val="22"/>
        </w:rPr>
        <w:t xml:space="preserve"> prowadzi naradę i zapewnia jej protokołowanie, a </w:t>
      </w:r>
      <w:r w:rsidR="004A0B9B" w:rsidRPr="002B392D">
        <w:rPr>
          <w:sz w:val="22"/>
          <w:szCs w:val="22"/>
        </w:rPr>
        <w:t>ustalenia otrzymują</w:t>
      </w:r>
      <w:r w:rsidRPr="002B392D">
        <w:rPr>
          <w:sz w:val="22"/>
          <w:szCs w:val="22"/>
        </w:rPr>
        <w:t xml:space="preserve"> </w:t>
      </w:r>
      <w:r w:rsidR="004A0B9B" w:rsidRPr="002B392D">
        <w:rPr>
          <w:sz w:val="22"/>
          <w:szCs w:val="22"/>
        </w:rPr>
        <w:t xml:space="preserve">wszystkie </w:t>
      </w:r>
      <w:r w:rsidRPr="002B392D">
        <w:rPr>
          <w:sz w:val="22"/>
          <w:szCs w:val="22"/>
        </w:rPr>
        <w:t>osob</w:t>
      </w:r>
      <w:r w:rsidR="004A0B9B" w:rsidRPr="002B392D">
        <w:rPr>
          <w:sz w:val="22"/>
          <w:szCs w:val="22"/>
        </w:rPr>
        <w:t xml:space="preserve">y </w:t>
      </w:r>
      <w:r w:rsidRPr="002B392D">
        <w:rPr>
          <w:sz w:val="22"/>
          <w:szCs w:val="22"/>
        </w:rPr>
        <w:t>zaproszon</w:t>
      </w:r>
      <w:r w:rsidR="004A0B9B" w:rsidRPr="002B392D">
        <w:rPr>
          <w:sz w:val="22"/>
          <w:szCs w:val="22"/>
        </w:rPr>
        <w:t>e</w:t>
      </w:r>
      <w:r w:rsidRPr="002B392D">
        <w:rPr>
          <w:sz w:val="22"/>
        </w:rPr>
        <w:t xml:space="preserve"> na naradę.</w:t>
      </w:r>
    </w:p>
    <w:p w14:paraId="0E34349A" w14:textId="77777777" w:rsidR="0040556E" w:rsidRPr="002B392D" w:rsidRDefault="0040556E" w:rsidP="00E37899">
      <w:pPr>
        <w:widowControl w:val="0"/>
        <w:tabs>
          <w:tab w:val="left" w:pos="851"/>
          <w:tab w:val="left" w:pos="1134"/>
        </w:tabs>
        <w:jc w:val="both"/>
        <w:rPr>
          <w:sz w:val="22"/>
        </w:rPr>
      </w:pPr>
    </w:p>
    <w:p w14:paraId="3F723783" w14:textId="0D7EECB9" w:rsidR="0097574E" w:rsidRPr="002B392D" w:rsidRDefault="0097574E" w:rsidP="00E37899">
      <w:pPr>
        <w:pStyle w:val="Akapitzlist"/>
        <w:widowControl w:val="0"/>
        <w:spacing w:line="280" w:lineRule="exact"/>
        <w:jc w:val="both"/>
        <w:rPr>
          <w:sz w:val="22"/>
        </w:rPr>
      </w:pPr>
    </w:p>
    <w:p w14:paraId="1BC870A9" w14:textId="362B121B"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Zamawiający poinformuje Wykonawcę o osobach </w:t>
      </w:r>
      <w:r w:rsidR="0033653A" w:rsidRPr="002B392D">
        <w:rPr>
          <w:sz w:val="22"/>
        </w:rPr>
        <w:t xml:space="preserve"> </w:t>
      </w:r>
      <w:r w:rsidR="00B32AA7" w:rsidRPr="002B392D">
        <w:rPr>
          <w:sz w:val="22"/>
        </w:rPr>
        <w:t>wykonujących funkcje w ramach Nadzoru Inwestorskiego, Nadzoru Autor</w:t>
      </w:r>
      <w:r w:rsidR="0040556E" w:rsidRPr="002B392D">
        <w:rPr>
          <w:sz w:val="22"/>
        </w:rPr>
        <w:t>skiego</w:t>
      </w:r>
      <w:r w:rsidRPr="002B392D">
        <w:rPr>
          <w:sz w:val="22"/>
        </w:rPr>
        <w:t xml:space="preserve">, oraz pozostałych osobach pełniących nadzór </w:t>
      </w:r>
      <w:r w:rsidR="0040556E" w:rsidRPr="002B392D">
        <w:rPr>
          <w:sz w:val="22"/>
        </w:rPr>
        <w:t xml:space="preserve">lub kontrolę </w:t>
      </w:r>
      <w:r w:rsidRPr="002B392D">
        <w:rPr>
          <w:sz w:val="22"/>
        </w:rPr>
        <w:t xml:space="preserve">nad realizacją Przedmiotu Umowy </w:t>
      </w:r>
      <w:r w:rsidR="00B32AA7" w:rsidRPr="002B392D">
        <w:rPr>
          <w:sz w:val="22"/>
        </w:rPr>
        <w:t xml:space="preserve">najpóźniej do dnia </w:t>
      </w:r>
      <w:r w:rsidRPr="002B392D">
        <w:rPr>
          <w:sz w:val="22"/>
        </w:rPr>
        <w:t xml:space="preserve">przekazania Wykonawcy Terenu </w:t>
      </w:r>
      <w:r w:rsidR="00B32AA7" w:rsidRPr="002B392D">
        <w:rPr>
          <w:sz w:val="22"/>
        </w:rPr>
        <w:t>Budowy</w:t>
      </w:r>
      <w:r w:rsidR="0040556E" w:rsidRPr="002B392D">
        <w:rPr>
          <w:sz w:val="22"/>
        </w:rPr>
        <w:t>, przekazują wszelkie konieczne dane kontaktowe</w:t>
      </w:r>
      <w:r w:rsidR="003A5AC3" w:rsidRPr="002B392D">
        <w:rPr>
          <w:sz w:val="22"/>
        </w:rPr>
        <w:t xml:space="preserve"> (e – mail, tel.)</w:t>
      </w:r>
      <w:r w:rsidR="0040556E" w:rsidRPr="002B392D">
        <w:rPr>
          <w:sz w:val="22"/>
        </w:rPr>
        <w:t>, pozwalające na należyte współdziałanie</w:t>
      </w:r>
      <w:r w:rsidR="003A5AC3" w:rsidRPr="002B392D">
        <w:rPr>
          <w:sz w:val="22"/>
        </w:rPr>
        <w:t xml:space="preserve"> Stron.</w:t>
      </w:r>
    </w:p>
    <w:p w14:paraId="2D6262B0" w14:textId="77777777" w:rsidR="001742CF" w:rsidRPr="002B392D" w:rsidRDefault="001742CF" w:rsidP="001742CF">
      <w:pPr>
        <w:widowControl w:val="0"/>
        <w:spacing w:line="280" w:lineRule="exact"/>
        <w:jc w:val="both"/>
        <w:rPr>
          <w:sz w:val="22"/>
        </w:rPr>
      </w:pPr>
    </w:p>
    <w:p w14:paraId="3F90DBE1" w14:textId="27210877" w:rsidR="003C72A2" w:rsidRPr="002B392D" w:rsidRDefault="0097574E" w:rsidP="00F21C27">
      <w:pPr>
        <w:pStyle w:val="Akapitzlist"/>
        <w:widowControl w:val="0"/>
        <w:numPr>
          <w:ilvl w:val="1"/>
          <w:numId w:val="8"/>
        </w:numPr>
        <w:suppressAutoHyphens w:val="0"/>
        <w:spacing w:line="280" w:lineRule="exact"/>
        <w:contextualSpacing w:val="0"/>
        <w:jc w:val="both"/>
        <w:rPr>
          <w:rFonts w:eastAsia="TimesNewRoman"/>
          <w:sz w:val="22"/>
        </w:rPr>
      </w:pPr>
      <w:r w:rsidRPr="002B392D">
        <w:rPr>
          <w:rFonts w:eastAsia="TimesNewRoman"/>
          <w:sz w:val="22"/>
        </w:rPr>
        <w:t>Zamawiający zastrzega sobie prawo do zmiany osób, o których mowa powyżej</w:t>
      </w:r>
      <w:r w:rsidR="003A5AC3" w:rsidRPr="002B392D">
        <w:rPr>
          <w:rFonts w:eastAsia="TimesNewRoman"/>
          <w:sz w:val="22"/>
        </w:rPr>
        <w:t>.</w:t>
      </w:r>
    </w:p>
    <w:p w14:paraId="394E7F8B" w14:textId="77777777" w:rsidR="001742CF" w:rsidRPr="002B392D" w:rsidRDefault="001742CF" w:rsidP="001742CF">
      <w:pPr>
        <w:widowControl w:val="0"/>
        <w:spacing w:line="280" w:lineRule="exact"/>
        <w:jc w:val="both"/>
        <w:rPr>
          <w:rFonts w:eastAsia="TimesNewRoman"/>
          <w:sz w:val="22"/>
        </w:rPr>
      </w:pPr>
    </w:p>
    <w:p w14:paraId="5CD60FB9" w14:textId="698C1322" w:rsidR="009D1B85" w:rsidRPr="002B392D" w:rsidRDefault="003A5AC3" w:rsidP="00F21C27">
      <w:pPr>
        <w:pStyle w:val="Akapitzlist"/>
        <w:numPr>
          <w:ilvl w:val="1"/>
          <w:numId w:val="8"/>
        </w:numPr>
        <w:jc w:val="both"/>
        <w:rPr>
          <w:sz w:val="22"/>
        </w:rPr>
      </w:pPr>
      <w:r w:rsidRPr="002B392D">
        <w:rPr>
          <w:sz w:val="22"/>
        </w:rPr>
        <w:t>Przedstawicielem</w:t>
      </w:r>
      <w:r w:rsidR="003C72A2" w:rsidRPr="002B392D">
        <w:rPr>
          <w:sz w:val="22"/>
        </w:rPr>
        <w:t xml:space="preserve"> Zamawiającego</w:t>
      </w:r>
      <w:r w:rsidR="001742CF" w:rsidRPr="002B392D">
        <w:rPr>
          <w:sz w:val="22"/>
        </w:rPr>
        <w:t xml:space="preserve"> </w:t>
      </w:r>
      <w:r w:rsidRPr="002B392D">
        <w:rPr>
          <w:sz w:val="22"/>
        </w:rPr>
        <w:t>będzie:</w:t>
      </w:r>
    </w:p>
    <w:p w14:paraId="5D6E913D" w14:textId="77777777" w:rsidR="003A5AC3" w:rsidRPr="002B392D" w:rsidRDefault="003A5AC3" w:rsidP="00E37899">
      <w:pPr>
        <w:pStyle w:val="Akapitzlist"/>
        <w:jc w:val="both"/>
        <w:rPr>
          <w:sz w:val="22"/>
        </w:rPr>
      </w:pPr>
    </w:p>
    <w:p w14:paraId="400A7FA4" w14:textId="47BA9AEB" w:rsidR="009D1B85" w:rsidRPr="002B392D" w:rsidRDefault="009D1B85" w:rsidP="00E37899">
      <w:pPr>
        <w:pStyle w:val="Akapitzlist"/>
        <w:ind w:left="1428" w:firstLine="696"/>
        <w:rPr>
          <w:sz w:val="22"/>
        </w:rPr>
      </w:pPr>
      <w:r w:rsidRPr="002B392D">
        <w:rPr>
          <w:sz w:val="22"/>
        </w:rPr>
        <w:t>Pan …………………  tel. kontaktowy ……………………., e-mail: …………………….</w:t>
      </w:r>
    </w:p>
    <w:p w14:paraId="72EF20EA" w14:textId="77777777" w:rsidR="0097574E" w:rsidRPr="002B392D" w:rsidRDefault="0097574E" w:rsidP="00E37899">
      <w:pPr>
        <w:rPr>
          <w:sz w:val="22"/>
        </w:rPr>
      </w:pPr>
    </w:p>
    <w:p w14:paraId="5ACE96FC" w14:textId="3DC6E0D5"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ODBIORY</w:t>
      </w:r>
    </w:p>
    <w:p w14:paraId="11AC3149" w14:textId="77777777" w:rsidR="001742CF" w:rsidRPr="002B392D" w:rsidRDefault="001742CF" w:rsidP="001742CF">
      <w:pPr>
        <w:pStyle w:val="Akapitzlist"/>
        <w:widowControl w:val="0"/>
        <w:suppressAutoHyphens w:val="0"/>
        <w:spacing w:line="280" w:lineRule="exact"/>
        <w:ind w:left="786"/>
        <w:contextualSpacing w:val="0"/>
        <w:jc w:val="both"/>
        <w:rPr>
          <w:b/>
          <w:sz w:val="22"/>
        </w:rPr>
      </w:pPr>
    </w:p>
    <w:p w14:paraId="428323A1" w14:textId="0752C579" w:rsidR="0097574E" w:rsidRPr="002B392D" w:rsidRDefault="003A5AC3" w:rsidP="00F21C27">
      <w:pPr>
        <w:pStyle w:val="Akapitzlist"/>
        <w:widowControl w:val="0"/>
        <w:numPr>
          <w:ilvl w:val="1"/>
          <w:numId w:val="8"/>
        </w:numPr>
        <w:spacing w:line="280" w:lineRule="exact"/>
        <w:jc w:val="both"/>
        <w:rPr>
          <w:sz w:val="22"/>
        </w:rPr>
      </w:pPr>
      <w:r w:rsidRPr="002B392D">
        <w:rPr>
          <w:sz w:val="22"/>
        </w:rPr>
        <w:t xml:space="preserve">Na podstawie niniejszej </w:t>
      </w:r>
      <w:r w:rsidR="0097574E" w:rsidRPr="002B392D">
        <w:rPr>
          <w:sz w:val="22"/>
        </w:rPr>
        <w:t>Umowy</w:t>
      </w:r>
      <w:r w:rsidRPr="002B392D">
        <w:rPr>
          <w:sz w:val="22"/>
        </w:rPr>
        <w:t xml:space="preserve">, dokonane zostaną </w:t>
      </w:r>
      <w:r w:rsidR="0097574E" w:rsidRPr="002B392D">
        <w:rPr>
          <w:sz w:val="22"/>
        </w:rPr>
        <w:t>następujące odbiory:</w:t>
      </w:r>
    </w:p>
    <w:p w14:paraId="3BFAA869" w14:textId="77777777" w:rsidR="0097574E" w:rsidRPr="002B392D" w:rsidRDefault="0097574E" w:rsidP="00E37899">
      <w:pPr>
        <w:pStyle w:val="Akapitzlist"/>
        <w:widowControl w:val="0"/>
        <w:spacing w:line="280" w:lineRule="exact"/>
        <w:jc w:val="both"/>
        <w:rPr>
          <w:sz w:val="22"/>
        </w:rPr>
      </w:pPr>
    </w:p>
    <w:p w14:paraId="318592D7" w14:textId="4930CAB8" w:rsidR="0097574E" w:rsidRPr="002B392D" w:rsidRDefault="003A5AC3" w:rsidP="00F21C27">
      <w:pPr>
        <w:pStyle w:val="Akapitzlist"/>
        <w:widowControl w:val="0"/>
        <w:numPr>
          <w:ilvl w:val="0"/>
          <w:numId w:val="34"/>
        </w:numPr>
        <w:spacing w:line="280" w:lineRule="exact"/>
        <w:jc w:val="both"/>
        <w:rPr>
          <w:sz w:val="22"/>
        </w:rPr>
      </w:pPr>
      <w:r w:rsidRPr="002B392D">
        <w:rPr>
          <w:sz w:val="22"/>
        </w:rPr>
        <w:t>O</w:t>
      </w:r>
      <w:r w:rsidR="0097574E" w:rsidRPr="002B392D">
        <w:rPr>
          <w:sz w:val="22"/>
        </w:rPr>
        <w:t xml:space="preserve">dbiór </w:t>
      </w:r>
      <w:r w:rsidRPr="002B392D">
        <w:rPr>
          <w:sz w:val="22"/>
        </w:rPr>
        <w:t>K</w:t>
      </w:r>
      <w:r w:rsidR="0097574E" w:rsidRPr="002B392D">
        <w:rPr>
          <w:sz w:val="22"/>
        </w:rPr>
        <w:t>ońcowy</w:t>
      </w:r>
      <w:r w:rsidRPr="002B392D">
        <w:rPr>
          <w:sz w:val="22"/>
        </w:rPr>
        <w:t>;</w:t>
      </w:r>
    </w:p>
    <w:p w14:paraId="6B166495" w14:textId="666112C5" w:rsidR="00A93333" w:rsidRPr="002B392D" w:rsidRDefault="003A5AC3" w:rsidP="00F21C27">
      <w:pPr>
        <w:pStyle w:val="Akapitzlist"/>
        <w:widowControl w:val="0"/>
        <w:numPr>
          <w:ilvl w:val="0"/>
          <w:numId w:val="34"/>
        </w:numPr>
        <w:spacing w:line="280" w:lineRule="exact"/>
        <w:jc w:val="both"/>
        <w:rPr>
          <w:sz w:val="22"/>
        </w:rPr>
      </w:pPr>
      <w:r w:rsidRPr="002B392D">
        <w:rPr>
          <w:sz w:val="22"/>
        </w:rPr>
        <w:t>O</w:t>
      </w:r>
      <w:r w:rsidR="00A93333" w:rsidRPr="002B392D">
        <w:rPr>
          <w:sz w:val="22"/>
        </w:rPr>
        <w:t xml:space="preserve">dbiór </w:t>
      </w:r>
      <w:r w:rsidRPr="002B392D">
        <w:rPr>
          <w:sz w:val="22"/>
        </w:rPr>
        <w:t>O</w:t>
      </w:r>
      <w:r w:rsidR="00A93333" w:rsidRPr="002B392D">
        <w:rPr>
          <w:sz w:val="22"/>
        </w:rPr>
        <w:t>stateczny</w:t>
      </w:r>
      <w:r w:rsidRPr="002B392D">
        <w:rPr>
          <w:sz w:val="22"/>
        </w:rPr>
        <w:t>;</w:t>
      </w:r>
    </w:p>
    <w:p w14:paraId="3B55D58F" w14:textId="52C77514" w:rsidR="00635F61" w:rsidRPr="002B392D" w:rsidRDefault="003A5AC3" w:rsidP="00F21C27">
      <w:pPr>
        <w:pStyle w:val="Akapitzlist"/>
        <w:widowControl w:val="0"/>
        <w:numPr>
          <w:ilvl w:val="0"/>
          <w:numId w:val="34"/>
        </w:numPr>
        <w:spacing w:line="280" w:lineRule="exact"/>
        <w:jc w:val="both"/>
        <w:rPr>
          <w:sz w:val="22"/>
        </w:rPr>
      </w:pPr>
      <w:r w:rsidRPr="002B392D">
        <w:rPr>
          <w:sz w:val="22"/>
        </w:rPr>
        <w:t>Odbiór Pogwarancyjny;</w:t>
      </w:r>
    </w:p>
    <w:p w14:paraId="63E08584" w14:textId="77777777" w:rsidR="003A5AC3" w:rsidRPr="002B392D" w:rsidRDefault="003A5AC3" w:rsidP="00E37899">
      <w:pPr>
        <w:pStyle w:val="Akapitzlist"/>
        <w:widowControl w:val="0"/>
        <w:spacing w:line="280" w:lineRule="exact"/>
        <w:ind w:left="1440"/>
        <w:jc w:val="both"/>
        <w:rPr>
          <w:sz w:val="22"/>
        </w:rPr>
      </w:pPr>
    </w:p>
    <w:p w14:paraId="7740BE1D" w14:textId="725CCCB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Przed zgłoszeniem do odbioru</w:t>
      </w:r>
      <w:r w:rsidR="003A5AC3" w:rsidRPr="002B392D">
        <w:rPr>
          <w:sz w:val="22"/>
        </w:rPr>
        <w:t xml:space="preserve">, </w:t>
      </w:r>
      <w:r w:rsidRPr="002B392D">
        <w:rPr>
          <w:sz w:val="22"/>
        </w:rPr>
        <w:t>Wykonawca przeprowadzi przewidziane przepisami próby lub sprawdzenia techniczne. O terminie tych prób i sprawdzeń Wykonawca zawiadomi Zamawiającego</w:t>
      </w:r>
      <w:r w:rsidR="0033012D" w:rsidRPr="002B392D">
        <w:rPr>
          <w:sz w:val="22"/>
        </w:rPr>
        <w:t>/Inspektora Nadzoru</w:t>
      </w:r>
      <w:r w:rsidRPr="002B392D">
        <w:rPr>
          <w:sz w:val="22"/>
        </w:rPr>
        <w:t xml:space="preserve"> wpisem w Dzienniku Budowy, nie później niż na 3 (trzy) </w:t>
      </w:r>
      <w:r w:rsidR="00356FDC" w:rsidRPr="002B392D">
        <w:rPr>
          <w:sz w:val="22"/>
        </w:rPr>
        <w:t>D</w:t>
      </w:r>
      <w:r w:rsidRPr="002B392D">
        <w:rPr>
          <w:sz w:val="22"/>
        </w:rPr>
        <w:t xml:space="preserve">ni </w:t>
      </w:r>
      <w:r w:rsidR="00356FDC" w:rsidRPr="002B392D">
        <w:rPr>
          <w:sz w:val="22"/>
        </w:rPr>
        <w:t>R</w:t>
      </w:r>
      <w:r w:rsidRPr="002B392D">
        <w:rPr>
          <w:sz w:val="22"/>
        </w:rPr>
        <w:t>obocze przed terminem wyznaczonym dla ich przeprowadzenia.</w:t>
      </w:r>
    </w:p>
    <w:p w14:paraId="09CA6290" w14:textId="4D5999B2"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46" w:name="_Ref33184392"/>
      <w:r w:rsidRPr="002B392D">
        <w:rPr>
          <w:sz w:val="22"/>
        </w:rPr>
        <w:t>Osiągnięcie gotowości do</w:t>
      </w:r>
      <w:r w:rsidR="003A5AC3" w:rsidRPr="002B392D">
        <w:rPr>
          <w:sz w:val="22"/>
        </w:rPr>
        <w:t xml:space="preserve"> odbioru, </w:t>
      </w:r>
      <w:r w:rsidRPr="002B392D">
        <w:rPr>
          <w:sz w:val="22"/>
        </w:rPr>
        <w:t xml:space="preserve">Wykonawca zgłosi Zamawiającemu pisemnie/e-mailem na nie mniej niż </w:t>
      </w:r>
      <w:r w:rsidR="00EF4B17" w:rsidRPr="002B392D">
        <w:rPr>
          <w:bCs/>
          <w:sz w:val="22"/>
          <w:szCs w:val="22"/>
        </w:rPr>
        <w:t>7</w:t>
      </w:r>
      <w:r w:rsidRPr="002B392D">
        <w:rPr>
          <w:sz w:val="22"/>
        </w:rPr>
        <w:t xml:space="preserve"> </w:t>
      </w:r>
      <w:bookmarkEnd w:id="346"/>
      <w:r w:rsidR="003A5AC3" w:rsidRPr="002B392D">
        <w:rPr>
          <w:sz w:val="22"/>
        </w:rPr>
        <w:t>dni przed planowanym terminem zakończenia prac pozwalających na</w:t>
      </w:r>
      <w:r w:rsidR="0024698C" w:rsidRPr="002B392D">
        <w:rPr>
          <w:sz w:val="22"/>
        </w:rPr>
        <w:t xml:space="preserve"> ich zgłoszenie do danego odbioru.</w:t>
      </w:r>
    </w:p>
    <w:p w14:paraId="6DBC7D6F" w14:textId="1EF6FACE" w:rsidR="0033012D" w:rsidRPr="002B392D" w:rsidRDefault="0024698C" w:rsidP="00F21C27">
      <w:pPr>
        <w:pStyle w:val="Akapitzlist"/>
        <w:widowControl w:val="0"/>
        <w:numPr>
          <w:ilvl w:val="1"/>
          <w:numId w:val="8"/>
        </w:numPr>
        <w:suppressAutoHyphens w:val="0"/>
        <w:spacing w:line="280" w:lineRule="exact"/>
        <w:contextualSpacing w:val="0"/>
        <w:jc w:val="both"/>
        <w:rPr>
          <w:sz w:val="22"/>
        </w:rPr>
      </w:pPr>
      <w:r w:rsidRPr="002B392D">
        <w:rPr>
          <w:sz w:val="22"/>
        </w:rPr>
        <w:t>Nadzór Inwestorski</w:t>
      </w:r>
      <w:r w:rsidR="0033012D" w:rsidRPr="002B392D">
        <w:rPr>
          <w:sz w:val="22"/>
        </w:rPr>
        <w:t xml:space="preserve"> w porozumieniu z Zamawiającym i Wykonawcą, wyznacza termin</w:t>
      </w:r>
      <w:r w:rsidRPr="002B392D">
        <w:rPr>
          <w:sz w:val="22"/>
        </w:rPr>
        <w:t xml:space="preserve">y: (a) Odbioru Końcowego; </w:t>
      </w:r>
      <w:r w:rsidR="001742CF" w:rsidRPr="002B392D">
        <w:rPr>
          <w:sz w:val="22"/>
        </w:rPr>
        <w:t xml:space="preserve">(b) </w:t>
      </w:r>
      <w:r w:rsidRPr="002B392D">
        <w:rPr>
          <w:sz w:val="22"/>
        </w:rPr>
        <w:t xml:space="preserve">Odbioru Ostatecznego; </w:t>
      </w:r>
      <w:r w:rsidR="001742CF" w:rsidRPr="002B392D">
        <w:rPr>
          <w:sz w:val="22"/>
        </w:rPr>
        <w:t xml:space="preserve">(c) </w:t>
      </w:r>
      <w:r w:rsidRPr="002B392D">
        <w:rPr>
          <w:sz w:val="22"/>
        </w:rPr>
        <w:t>Odbioru Pogwarancyjnego.</w:t>
      </w:r>
    </w:p>
    <w:p w14:paraId="3433E3E3" w14:textId="654F64B0"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Jeśli w toku czynności odbioru Przedmiotu Umowy zostanie stwierdzone, że Przedmiot Umowy nie osiągnął  gotowości do odbioru z powodu niezakończenia </w:t>
      </w:r>
      <w:r w:rsidR="009D1B85" w:rsidRPr="002B392D">
        <w:rPr>
          <w:sz w:val="22"/>
        </w:rPr>
        <w:t xml:space="preserve">lub nienależytego wykonania </w:t>
      </w:r>
      <w:r w:rsidR="0024698C" w:rsidRPr="002B392D">
        <w:rPr>
          <w:sz w:val="22"/>
        </w:rPr>
        <w:t>R</w:t>
      </w:r>
      <w:r w:rsidRPr="002B392D">
        <w:rPr>
          <w:sz w:val="22"/>
        </w:rPr>
        <w:t>obót, Zamawiający</w:t>
      </w:r>
      <w:r w:rsidR="00B2729E" w:rsidRPr="002B392D">
        <w:rPr>
          <w:sz w:val="22"/>
        </w:rPr>
        <w:t xml:space="preserve"> i Nadzór Inwestorski</w:t>
      </w:r>
      <w:r w:rsidRPr="002B392D">
        <w:rPr>
          <w:sz w:val="22"/>
        </w:rPr>
        <w:t xml:space="preserve"> ma prawo odmówić odbioru, wyznaczając kolejny termin</w:t>
      </w:r>
      <w:r w:rsidR="0024698C" w:rsidRPr="002B392D">
        <w:rPr>
          <w:sz w:val="22"/>
        </w:rPr>
        <w:t xml:space="preserve"> przeprowadzenia czynności.</w:t>
      </w:r>
    </w:p>
    <w:p w14:paraId="45BA506F" w14:textId="426CE6C3"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47" w:name="_Ref33453415"/>
      <w:r w:rsidRPr="002B392D">
        <w:rPr>
          <w:sz w:val="22"/>
        </w:rPr>
        <w:t>Jeśli w toku czynności odbioru</w:t>
      </w:r>
      <w:r w:rsidR="00597695" w:rsidRPr="002B392D">
        <w:rPr>
          <w:sz w:val="22"/>
        </w:rPr>
        <w:t xml:space="preserve">, </w:t>
      </w:r>
      <w:r w:rsidRPr="002B392D">
        <w:rPr>
          <w:sz w:val="22"/>
        </w:rPr>
        <w:t>zostaną stwierdzone:</w:t>
      </w:r>
      <w:bookmarkEnd w:id="347"/>
    </w:p>
    <w:p w14:paraId="17AC8B6B" w14:textId="62E6359A" w:rsidR="0097574E" w:rsidRPr="002B392D" w:rsidRDefault="0097574E" w:rsidP="00F21C27">
      <w:pPr>
        <w:numPr>
          <w:ilvl w:val="0"/>
          <w:numId w:val="16"/>
        </w:numPr>
        <w:suppressAutoHyphens/>
        <w:ind w:left="1701"/>
        <w:jc w:val="both"/>
        <w:rPr>
          <w:sz w:val="22"/>
        </w:rPr>
      </w:pPr>
      <w:r w:rsidRPr="002B392D">
        <w:rPr>
          <w:sz w:val="22"/>
        </w:rPr>
        <w:t xml:space="preserve"> </w:t>
      </w:r>
      <w:r w:rsidR="0024698C" w:rsidRPr="002B392D">
        <w:rPr>
          <w:sz w:val="22"/>
        </w:rPr>
        <w:t>W</w:t>
      </w:r>
      <w:r w:rsidRPr="002B392D">
        <w:rPr>
          <w:sz w:val="22"/>
        </w:rPr>
        <w:t xml:space="preserve">ady </w:t>
      </w:r>
      <w:r w:rsidR="00635759" w:rsidRPr="002B392D">
        <w:rPr>
          <w:sz w:val="22"/>
        </w:rPr>
        <w:t xml:space="preserve">Istotne </w:t>
      </w:r>
      <w:r w:rsidRPr="002B392D">
        <w:rPr>
          <w:sz w:val="22"/>
        </w:rPr>
        <w:t xml:space="preserve">dające się usunąć, to Zamawiający może nie dokonać odbioru, wyznaczając jednocześnie odpowiedni czas na ich usunięcie, </w:t>
      </w:r>
    </w:p>
    <w:p w14:paraId="516D3A39" w14:textId="762C4553" w:rsidR="0097574E" w:rsidRPr="002B392D" w:rsidRDefault="0024698C" w:rsidP="00F21C27">
      <w:pPr>
        <w:numPr>
          <w:ilvl w:val="0"/>
          <w:numId w:val="16"/>
        </w:numPr>
        <w:suppressAutoHyphens/>
        <w:ind w:left="1701"/>
        <w:jc w:val="both"/>
        <w:rPr>
          <w:sz w:val="22"/>
        </w:rPr>
      </w:pPr>
      <w:r w:rsidRPr="002B392D">
        <w:rPr>
          <w:sz w:val="22"/>
        </w:rPr>
        <w:t>W</w:t>
      </w:r>
      <w:r w:rsidR="0097574E" w:rsidRPr="002B392D">
        <w:rPr>
          <w:sz w:val="22"/>
        </w:rPr>
        <w:t>ady</w:t>
      </w:r>
      <w:r w:rsidR="00635759" w:rsidRPr="002B392D">
        <w:rPr>
          <w:sz w:val="22"/>
        </w:rPr>
        <w:t xml:space="preserve"> Nieistotne</w:t>
      </w:r>
      <w:r w:rsidR="0097574E" w:rsidRPr="002B392D">
        <w:rPr>
          <w:sz w:val="22"/>
        </w:rPr>
        <w:t xml:space="preserve"> dające się usunąć, to Zamawiający może dokonać odbioru, wyznaczając jednocześnie odpowiedni czas na ich usunięcie,</w:t>
      </w:r>
    </w:p>
    <w:p w14:paraId="665F78F1" w14:textId="287E01EB" w:rsidR="0097574E" w:rsidRPr="002B392D" w:rsidRDefault="00597695" w:rsidP="00F21C27">
      <w:pPr>
        <w:numPr>
          <w:ilvl w:val="0"/>
          <w:numId w:val="16"/>
        </w:numPr>
        <w:suppressAutoHyphens/>
        <w:ind w:left="1701"/>
        <w:jc w:val="both"/>
        <w:rPr>
          <w:sz w:val="22"/>
        </w:rPr>
      </w:pPr>
      <w:r w:rsidRPr="002B392D">
        <w:rPr>
          <w:sz w:val="22"/>
        </w:rPr>
        <w:t>W</w:t>
      </w:r>
      <w:r w:rsidR="0097574E" w:rsidRPr="002B392D">
        <w:rPr>
          <w:sz w:val="22"/>
        </w:rPr>
        <w:t>ady</w:t>
      </w:r>
      <w:r w:rsidR="00635759" w:rsidRPr="002B392D">
        <w:rPr>
          <w:sz w:val="22"/>
        </w:rPr>
        <w:t xml:space="preserve"> Nieistotne</w:t>
      </w:r>
      <w:r w:rsidR="0097574E" w:rsidRPr="002B392D">
        <w:rPr>
          <w:sz w:val="22"/>
        </w:rPr>
        <w:t xml:space="preserve"> nienadające się do usunięcia,</w:t>
      </w:r>
      <w:r w:rsidR="003750F3" w:rsidRPr="002B392D">
        <w:rPr>
          <w:sz w:val="22"/>
        </w:rPr>
        <w:t xml:space="preserve"> </w:t>
      </w:r>
      <w:r w:rsidR="0097574E" w:rsidRPr="002B392D">
        <w:rPr>
          <w:sz w:val="22"/>
        </w:rPr>
        <w:t xml:space="preserve">to Zamawiający może obniżyć odpowiednio wynagrodzenie Wykonawcy; Zamawiający w każdym takim przypadku ustali wysokość obniżenia wynagrodzenia, uwzględniając m. in.: rodzaj </w:t>
      </w:r>
      <w:r w:rsidRPr="002B392D">
        <w:rPr>
          <w:sz w:val="22"/>
        </w:rPr>
        <w:t>W</w:t>
      </w:r>
      <w:r w:rsidR="0097574E" w:rsidRPr="002B392D">
        <w:rPr>
          <w:sz w:val="22"/>
        </w:rPr>
        <w:t>ady i jej wpływ na wygląd i korzystanie z Przedmiotu Umowy, zawiadamiając o tym Wykonawcę,</w:t>
      </w:r>
    </w:p>
    <w:p w14:paraId="77AFA664" w14:textId="48B0286C" w:rsidR="0097574E" w:rsidRPr="002B392D" w:rsidRDefault="0097574E" w:rsidP="00F21C27">
      <w:pPr>
        <w:numPr>
          <w:ilvl w:val="0"/>
          <w:numId w:val="16"/>
        </w:numPr>
        <w:suppressAutoHyphens/>
        <w:ind w:left="1701"/>
        <w:jc w:val="both"/>
        <w:rPr>
          <w:sz w:val="22"/>
        </w:rPr>
      </w:pPr>
      <w:r w:rsidRPr="002B392D">
        <w:rPr>
          <w:sz w:val="22"/>
        </w:rPr>
        <w:t xml:space="preserve"> </w:t>
      </w:r>
      <w:r w:rsidR="00597695" w:rsidRPr="002B392D">
        <w:rPr>
          <w:sz w:val="22"/>
        </w:rPr>
        <w:t>W</w:t>
      </w:r>
      <w:r w:rsidRPr="002B392D">
        <w:rPr>
          <w:sz w:val="22"/>
        </w:rPr>
        <w:t xml:space="preserve">ady </w:t>
      </w:r>
      <w:r w:rsidR="00635759" w:rsidRPr="002B392D">
        <w:rPr>
          <w:sz w:val="22"/>
        </w:rPr>
        <w:t xml:space="preserve">Istotne </w:t>
      </w:r>
      <w:r w:rsidRPr="002B392D">
        <w:rPr>
          <w:sz w:val="22"/>
        </w:rPr>
        <w:t>niedające się usunąć</w:t>
      </w:r>
      <w:r w:rsidR="00597695" w:rsidRPr="002B392D">
        <w:rPr>
          <w:sz w:val="22"/>
        </w:rPr>
        <w:t>,</w:t>
      </w:r>
      <w:r w:rsidRPr="002B392D">
        <w:rPr>
          <w:sz w:val="22"/>
        </w:rPr>
        <w:t xml:space="preserve"> Zamawiający może odstąpić od Umowy z zachowaniem prawa do żądania kar umownych lub żądać wykonania części Przedmiotu Umowy dotkniętego </w:t>
      </w:r>
      <w:r w:rsidR="00597695" w:rsidRPr="002B392D">
        <w:rPr>
          <w:sz w:val="22"/>
        </w:rPr>
        <w:t>W</w:t>
      </w:r>
      <w:r w:rsidRPr="002B392D">
        <w:rPr>
          <w:sz w:val="22"/>
        </w:rPr>
        <w:t xml:space="preserve">adami </w:t>
      </w:r>
      <w:r w:rsidR="00635759" w:rsidRPr="002B392D">
        <w:rPr>
          <w:sz w:val="22"/>
        </w:rPr>
        <w:t xml:space="preserve">Istotnymi </w:t>
      </w:r>
      <w:r w:rsidRPr="002B392D">
        <w:rPr>
          <w:sz w:val="22"/>
        </w:rPr>
        <w:t xml:space="preserve">lub </w:t>
      </w:r>
      <w:r w:rsidR="00597695" w:rsidRPr="002B392D">
        <w:rPr>
          <w:sz w:val="22"/>
        </w:rPr>
        <w:t>Wadami</w:t>
      </w:r>
      <w:r w:rsidRPr="002B392D">
        <w:rPr>
          <w:sz w:val="22"/>
        </w:rPr>
        <w:t xml:space="preserve"> nie dającymi się usunąć po raz drugi.</w:t>
      </w:r>
    </w:p>
    <w:p w14:paraId="288F394C" w14:textId="77777777" w:rsidR="0097574E" w:rsidRPr="002B392D" w:rsidRDefault="0097574E" w:rsidP="00E37899">
      <w:pPr>
        <w:suppressAutoHyphens/>
        <w:ind w:left="1701"/>
        <w:jc w:val="both"/>
        <w:rPr>
          <w:sz w:val="22"/>
        </w:rPr>
      </w:pPr>
    </w:p>
    <w:p w14:paraId="1995F2E7" w14:textId="4C42E8EB"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 </w:t>
      </w:r>
      <w:r w:rsidR="00597695" w:rsidRPr="002B392D">
        <w:rPr>
          <w:sz w:val="22"/>
        </w:rPr>
        <w:t>W</w:t>
      </w:r>
      <w:r w:rsidRPr="002B392D">
        <w:rPr>
          <w:sz w:val="22"/>
        </w:rPr>
        <w:t xml:space="preserve">ady nie uznaje się niedokończenia któregokolwiek z  elementów wchodzących w skład Przedmiotu Umowy. W tym przypadku kary umowne będą naliczane jak za </w:t>
      </w:r>
      <w:r w:rsidR="0087315D" w:rsidRPr="002B392D">
        <w:rPr>
          <w:sz w:val="22"/>
        </w:rPr>
        <w:t xml:space="preserve">zwłokę </w:t>
      </w:r>
      <w:r w:rsidRPr="002B392D">
        <w:rPr>
          <w:sz w:val="22"/>
        </w:rPr>
        <w:t>w wykonaniu całości Przedmiotu Umowy zgodnie z zasadami określonymi w Umowie.</w:t>
      </w:r>
    </w:p>
    <w:p w14:paraId="289436AD" w14:textId="2421E538"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Usunięcie </w:t>
      </w:r>
      <w:r w:rsidR="0087315D" w:rsidRPr="002B392D">
        <w:rPr>
          <w:sz w:val="22"/>
        </w:rPr>
        <w:t>Wad po</w:t>
      </w:r>
      <w:r w:rsidRPr="002B392D">
        <w:rPr>
          <w:sz w:val="22"/>
        </w:rPr>
        <w:t xml:space="preserve">winno być stwierdzone protokolarnie. </w:t>
      </w:r>
    </w:p>
    <w:p w14:paraId="59024B82" w14:textId="105FBF06"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Zamawiający może we własnym zakresie usunąć - w zastępstwie Wykonawcy i na jego koszt - </w:t>
      </w:r>
      <w:r w:rsidR="0087315D" w:rsidRPr="002B392D">
        <w:rPr>
          <w:sz w:val="22"/>
        </w:rPr>
        <w:t>W</w:t>
      </w:r>
      <w:r w:rsidRPr="002B392D">
        <w:rPr>
          <w:sz w:val="22"/>
        </w:rPr>
        <w:t xml:space="preserve">ady nieusunięte w wyznaczonym terminie, jak również może zlecić podmiotowi trzeciemu usunięcie </w:t>
      </w:r>
      <w:r w:rsidR="0087315D" w:rsidRPr="002B392D">
        <w:rPr>
          <w:sz w:val="22"/>
        </w:rPr>
        <w:t>W</w:t>
      </w:r>
      <w:r w:rsidRPr="002B392D">
        <w:rPr>
          <w:sz w:val="22"/>
        </w:rPr>
        <w:t>ad na koszt i ryzyko Wykonawcy.</w:t>
      </w:r>
    </w:p>
    <w:p w14:paraId="4817B110" w14:textId="1A2DBE73"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Strony postanawiają, że z czynności odbiorów</w:t>
      </w:r>
      <w:r w:rsidR="0087315D" w:rsidRPr="002B392D">
        <w:rPr>
          <w:sz w:val="22"/>
        </w:rPr>
        <w:t xml:space="preserve"> (Odbioru Końcowego, Odbioru Ostatecznego, Odbioru Pogwarancyjnego)</w:t>
      </w:r>
      <w:r w:rsidRPr="002B392D">
        <w:rPr>
          <w:sz w:val="22"/>
        </w:rPr>
        <w:t xml:space="preserve"> będą spisywane protokoły zawierające wszelkie ustalenia Stron, tj. uwagi dotyczące jakości wykonanych Robót, jak też terminy wyznaczone na usunięcie stwierdzonych </w:t>
      </w:r>
      <w:r w:rsidR="0087315D" w:rsidRPr="002B392D">
        <w:rPr>
          <w:sz w:val="22"/>
        </w:rPr>
        <w:t>W</w:t>
      </w:r>
      <w:r w:rsidRPr="002B392D">
        <w:rPr>
          <w:sz w:val="22"/>
        </w:rPr>
        <w:t xml:space="preserve">ad. Protokoły odbioru winny być podpisane przez umocowanych przedstawicieli </w:t>
      </w:r>
      <w:r w:rsidR="00DF141B" w:rsidRPr="002B392D">
        <w:rPr>
          <w:sz w:val="22"/>
        </w:rPr>
        <w:t>Wykonawcy, Zamawiającego,</w:t>
      </w:r>
      <w:r w:rsidR="0087315D" w:rsidRPr="002B392D">
        <w:rPr>
          <w:sz w:val="22"/>
        </w:rPr>
        <w:t xml:space="preserve"> Nadzór Inwestorski</w:t>
      </w:r>
      <w:r w:rsidR="00B03061" w:rsidRPr="002B392D">
        <w:rPr>
          <w:sz w:val="22"/>
        </w:rPr>
        <w:t>.</w:t>
      </w:r>
    </w:p>
    <w:p w14:paraId="4FF08FCC" w14:textId="43E9513A"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Zamawiający może przeprowadzić specjalną kontrolę jakości </w:t>
      </w:r>
      <w:r w:rsidR="0087315D" w:rsidRPr="002B392D">
        <w:rPr>
          <w:sz w:val="22"/>
        </w:rPr>
        <w:t>R</w:t>
      </w:r>
      <w:r w:rsidRPr="002B392D">
        <w:rPr>
          <w:sz w:val="22"/>
        </w:rPr>
        <w:t xml:space="preserve">obót lub inne badania mające na celu zapewnienie wymaganej jakości Robót. W przypadku stwierdzenia niewłaściwej jakości Robót lub użytych </w:t>
      </w:r>
      <w:r w:rsidR="0087315D" w:rsidRPr="002B392D">
        <w:rPr>
          <w:sz w:val="22"/>
        </w:rPr>
        <w:t>M</w:t>
      </w:r>
      <w:r w:rsidRPr="002B392D">
        <w:rPr>
          <w:sz w:val="22"/>
        </w:rPr>
        <w:t xml:space="preserve">ateriałów na podstawie badań zleconych przez Zamawiającego, Zamawiający ma prawo obciążyć Wykonawcę kosztami tych badań. </w:t>
      </w:r>
    </w:p>
    <w:p w14:paraId="5AC96EE8" w14:textId="32DA2FB9" w:rsidR="0097574E" w:rsidRPr="002B392D" w:rsidRDefault="0097574E" w:rsidP="00F21C27">
      <w:pPr>
        <w:numPr>
          <w:ilvl w:val="1"/>
          <w:numId w:val="8"/>
        </w:numPr>
        <w:jc w:val="both"/>
        <w:rPr>
          <w:sz w:val="22"/>
        </w:rPr>
      </w:pPr>
      <w:r w:rsidRPr="002B392D">
        <w:rPr>
          <w:sz w:val="22"/>
        </w:rPr>
        <w:t xml:space="preserve">Wykonawca zobowiązany jest dostarczyć przed terminem odbioru </w:t>
      </w:r>
      <w:r w:rsidR="0087315D" w:rsidRPr="002B392D">
        <w:rPr>
          <w:sz w:val="22"/>
        </w:rPr>
        <w:t xml:space="preserve">wszystkie wymagane Dokumenty Budowy, </w:t>
      </w:r>
      <w:r w:rsidRPr="002B392D">
        <w:rPr>
          <w:sz w:val="22"/>
        </w:rPr>
        <w:t>oraz wszystkie wymagane na podstawie prawa polskiego dokumenty, a zwłaszcza: atesty, certyfikaty</w:t>
      </w:r>
      <w:r w:rsidR="00FB6401" w:rsidRPr="002B392D">
        <w:rPr>
          <w:sz w:val="22"/>
        </w:rPr>
        <w:t xml:space="preserve"> </w:t>
      </w:r>
      <w:r w:rsidRPr="002B392D">
        <w:rPr>
          <w:sz w:val="22"/>
        </w:rPr>
        <w:t xml:space="preserve">i instrukcje w języku polskim. </w:t>
      </w:r>
    </w:p>
    <w:p w14:paraId="7CB0A666" w14:textId="77777777" w:rsidR="0097574E" w:rsidRPr="002B392D" w:rsidRDefault="0097574E" w:rsidP="00E37899">
      <w:pPr>
        <w:ind w:left="720"/>
        <w:jc w:val="both"/>
        <w:rPr>
          <w:sz w:val="22"/>
        </w:rPr>
      </w:pPr>
    </w:p>
    <w:p w14:paraId="1FEC9B61" w14:textId="0400726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Przed przystąpieniem do </w:t>
      </w:r>
      <w:r w:rsidR="0087315D" w:rsidRPr="002B392D">
        <w:rPr>
          <w:sz w:val="22"/>
        </w:rPr>
        <w:t>O</w:t>
      </w:r>
      <w:r w:rsidRPr="002B392D">
        <w:rPr>
          <w:sz w:val="22"/>
        </w:rPr>
        <w:t xml:space="preserve">dbioru </w:t>
      </w:r>
      <w:r w:rsidR="0087315D" w:rsidRPr="002B392D">
        <w:rPr>
          <w:sz w:val="22"/>
        </w:rPr>
        <w:t>K</w:t>
      </w:r>
      <w:r w:rsidRPr="002B392D">
        <w:rPr>
          <w:sz w:val="22"/>
        </w:rPr>
        <w:t>ońcowego</w:t>
      </w:r>
      <w:r w:rsidR="001742CF" w:rsidRPr="002B392D">
        <w:rPr>
          <w:sz w:val="22"/>
        </w:rPr>
        <w:t>,</w:t>
      </w:r>
      <w:r w:rsidRPr="002B392D">
        <w:rPr>
          <w:sz w:val="22"/>
        </w:rPr>
        <w:t xml:space="preserve"> Wykonawca zobowiązany będzie </w:t>
      </w:r>
      <w:r w:rsidR="0033653A" w:rsidRPr="002B392D">
        <w:rPr>
          <w:sz w:val="22"/>
        </w:rPr>
        <w:t xml:space="preserve">w szczególności </w:t>
      </w:r>
      <w:r w:rsidRPr="002B392D">
        <w:rPr>
          <w:sz w:val="22"/>
        </w:rPr>
        <w:t>do:</w:t>
      </w:r>
    </w:p>
    <w:p w14:paraId="5311A9AF" w14:textId="4BF33F92" w:rsidR="0097574E" w:rsidRPr="002B392D" w:rsidRDefault="0097574E" w:rsidP="00F21C27">
      <w:pPr>
        <w:numPr>
          <w:ilvl w:val="0"/>
          <w:numId w:val="17"/>
        </w:numPr>
        <w:suppressAutoHyphens/>
        <w:ind w:left="1701"/>
        <w:jc w:val="both"/>
        <w:rPr>
          <w:sz w:val="22"/>
        </w:rPr>
      </w:pPr>
      <w:r w:rsidRPr="002B392D">
        <w:rPr>
          <w:sz w:val="22"/>
        </w:rPr>
        <w:lastRenderedPageBreak/>
        <w:t>zakończenia Robót i przeprowadzenia z pozytywnym wynikiem wymaganych prób i testów, co Kierownik Budowy potwierdzi wpisem do Dziennika Budowy</w:t>
      </w:r>
      <w:r w:rsidR="0087315D" w:rsidRPr="002B392D">
        <w:rPr>
          <w:sz w:val="22"/>
        </w:rPr>
        <w:t>;</w:t>
      </w:r>
    </w:p>
    <w:p w14:paraId="67A7896B" w14:textId="0A52204C" w:rsidR="0097574E" w:rsidRPr="002B392D" w:rsidRDefault="0097574E" w:rsidP="00F21C27">
      <w:pPr>
        <w:numPr>
          <w:ilvl w:val="0"/>
          <w:numId w:val="17"/>
        </w:numPr>
        <w:suppressAutoHyphens/>
        <w:ind w:left="1701"/>
        <w:jc w:val="both"/>
        <w:rPr>
          <w:sz w:val="22"/>
        </w:rPr>
      </w:pPr>
      <w:r w:rsidRPr="002B392D">
        <w:rPr>
          <w:sz w:val="22"/>
        </w:rPr>
        <w:t>przekazania Zamawiającemu kompletnej Dokumentacji Powykonawczej w 4 (czterech) egzemplarzach w wersji papierowej i po 4 (cztery) egzemplarze w wersji elektronicznej</w:t>
      </w:r>
      <w:r w:rsidR="0087315D" w:rsidRPr="002B392D">
        <w:rPr>
          <w:sz w:val="22"/>
        </w:rPr>
        <w:t>;</w:t>
      </w:r>
    </w:p>
    <w:p w14:paraId="0BADC9AC" w14:textId="36FC83B8" w:rsidR="0087315D" w:rsidRPr="002B392D" w:rsidRDefault="0087315D" w:rsidP="00F21C27">
      <w:pPr>
        <w:numPr>
          <w:ilvl w:val="0"/>
          <w:numId w:val="17"/>
        </w:numPr>
        <w:suppressAutoHyphens/>
        <w:ind w:left="1701"/>
        <w:jc w:val="both"/>
        <w:rPr>
          <w:sz w:val="22"/>
        </w:rPr>
      </w:pPr>
      <w:r w:rsidRPr="002B392D">
        <w:rPr>
          <w:sz w:val="22"/>
        </w:rPr>
        <w:t>przekazania wymaganych na dany moment Dokumentów Budowy;</w:t>
      </w:r>
    </w:p>
    <w:p w14:paraId="1C634F75" w14:textId="39FD0BEB" w:rsidR="0087315D" w:rsidRPr="002B392D" w:rsidRDefault="0087315D" w:rsidP="00F21C27">
      <w:pPr>
        <w:numPr>
          <w:ilvl w:val="0"/>
          <w:numId w:val="17"/>
        </w:numPr>
        <w:suppressAutoHyphens/>
        <w:ind w:left="1701"/>
        <w:jc w:val="both"/>
        <w:rPr>
          <w:sz w:val="22"/>
        </w:rPr>
      </w:pPr>
      <w:r w:rsidRPr="002B392D">
        <w:rPr>
          <w:sz w:val="22"/>
        </w:rPr>
        <w:t>dokładnego uprzątnięcia Terenu Budowy</w:t>
      </w:r>
      <w:r w:rsidR="00516046" w:rsidRPr="002B392D">
        <w:rPr>
          <w:sz w:val="22"/>
        </w:rPr>
        <w:t>, w tym w szczególności doprowadzenia do stanu w którym żadne zanieczyszczenia nie będą utrudniały wizualnej oceny wykonanych Robót i ich jakości</w:t>
      </w:r>
      <w:r w:rsidRPr="002B392D">
        <w:rPr>
          <w:sz w:val="22"/>
        </w:rPr>
        <w:t>;</w:t>
      </w:r>
    </w:p>
    <w:p w14:paraId="40EE271E" w14:textId="0B5F853D" w:rsidR="0087315D" w:rsidRPr="002B392D" w:rsidRDefault="0087315D" w:rsidP="00E37899">
      <w:pPr>
        <w:suppressAutoHyphens/>
        <w:jc w:val="both"/>
        <w:rPr>
          <w:sz w:val="22"/>
        </w:rPr>
      </w:pPr>
    </w:p>
    <w:p w14:paraId="6A8738BE" w14:textId="7765A478" w:rsidR="0087315D" w:rsidRPr="002B392D" w:rsidRDefault="0087315D" w:rsidP="00F21C27">
      <w:pPr>
        <w:pStyle w:val="Akapitzlist"/>
        <w:numPr>
          <w:ilvl w:val="1"/>
          <w:numId w:val="8"/>
        </w:numPr>
        <w:jc w:val="both"/>
        <w:rPr>
          <w:sz w:val="22"/>
        </w:rPr>
      </w:pPr>
      <w:r w:rsidRPr="002B392D">
        <w:rPr>
          <w:sz w:val="22"/>
        </w:rPr>
        <w:t>Przed przystąpieniem do Odbioru Ostatecznego, konieczne jest</w:t>
      </w:r>
      <w:r w:rsidR="0033653A" w:rsidRPr="002B392D">
        <w:rPr>
          <w:sz w:val="22"/>
        </w:rPr>
        <w:t xml:space="preserve"> (poza wcześniejszym podpisaniem Protokołu Odbioru Końcowego),</w:t>
      </w:r>
      <w:r w:rsidRPr="002B392D">
        <w:rPr>
          <w:sz w:val="22"/>
        </w:rPr>
        <w:t xml:space="preserve"> </w:t>
      </w:r>
      <w:r w:rsidR="0033653A" w:rsidRPr="002B392D">
        <w:rPr>
          <w:sz w:val="22"/>
        </w:rPr>
        <w:t xml:space="preserve">w szczególności </w:t>
      </w:r>
      <w:r w:rsidRPr="002B392D">
        <w:rPr>
          <w:sz w:val="22"/>
        </w:rPr>
        <w:t>:</w:t>
      </w:r>
    </w:p>
    <w:p w14:paraId="79316600" w14:textId="77230F79" w:rsidR="0087315D" w:rsidRPr="002B392D" w:rsidRDefault="0087315D" w:rsidP="00E37899">
      <w:pPr>
        <w:pStyle w:val="Akapitzlist"/>
        <w:jc w:val="both"/>
        <w:rPr>
          <w:sz w:val="22"/>
        </w:rPr>
      </w:pPr>
    </w:p>
    <w:p w14:paraId="214FCED3" w14:textId="3E923780" w:rsidR="0097574E" w:rsidRPr="002B392D" w:rsidRDefault="0087315D" w:rsidP="00F21C27">
      <w:pPr>
        <w:pStyle w:val="Akapitzlist"/>
        <w:numPr>
          <w:ilvl w:val="0"/>
          <w:numId w:val="41"/>
        </w:numPr>
        <w:jc w:val="both"/>
        <w:rPr>
          <w:sz w:val="22"/>
        </w:rPr>
      </w:pPr>
      <w:r w:rsidRPr="002B392D">
        <w:rPr>
          <w:sz w:val="22"/>
        </w:rPr>
        <w:t xml:space="preserve">Przeprowadzenie </w:t>
      </w:r>
      <w:r w:rsidR="000C27A2" w:rsidRPr="002B392D">
        <w:rPr>
          <w:sz w:val="22"/>
        </w:rPr>
        <w:t>w należytym standardzie szkolenia kadry Zamawiającego w kierunku optymalizacji procesów zarządczych z wykorzystaniem modeli BIM</w:t>
      </w:r>
      <w:r w:rsidR="00635F61" w:rsidRPr="002B392D">
        <w:rPr>
          <w:sz w:val="22"/>
        </w:rPr>
        <w:t xml:space="preserve"> (szkolenie przewidziane dla </w:t>
      </w:r>
      <w:r w:rsidR="004A0B9B" w:rsidRPr="002B392D">
        <w:rPr>
          <w:sz w:val="22"/>
          <w:szCs w:val="22"/>
        </w:rPr>
        <w:t>10</w:t>
      </w:r>
      <w:r w:rsidR="00635F61" w:rsidRPr="002B392D">
        <w:rPr>
          <w:sz w:val="22"/>
        </w:rPr>
        <w:t xml:space="preserve"> osób, minimum </w:t>
      </w:r>
      <w:r w:rsidR="004A0B9B" w:rsidRPr="002B392D">
        <w:rPr>
          <w:sz w:val="22"/>
          <w:szCs w:val="22"/>
        </w:rPr>
        <w:t>6</w:t>
      </w:r>
      <w:r w:rsidR="00635F61" w:rsidRPr="002B392D">
        <w:rPr>
          <w:sz w:val="22"/>
        </w:rPr>
        <w:t xml:space="preserve"> godzin szkolenia)</w:t>
      </w:r>
      <w:r w:rsidR="000C27A2" w:rsidRPr="002B392D">
        <w:rPr>
          <w:sz w:val="22"/>
        </w:rPr>
        <w:t>.</w:t>
      </w:r>
    </w:p>
    <w:p w14:paraId="55E08F3F" w14:textId="11638EC0" w:rsidR="0087315D" w:rsidRPr="002B392D" w:rsidRDefault="0087315D" w:rsidP="00F21C27">
      <w:pPr>
        <w:pStyle w:val="Akapitzlist"/>
        <w:numPr>
          <w:ilvl w:val="0"/>
          <w:numId w:val="41"/>
        </w:numPr>
        <w:jc w:val="both"/>
        <w:rPr>
          <w:sz w:val="22"/>
        </w:rPr>
      </w:pPr>
      <w:r w:rsidRPr="002B392D">
        <w:rPr>
          <w:sz w:val="22"/>
        </w:rPr>
        <w:t>uzyskani</w:t>
      </w:r>
      <w:r w:rsidR="0033653A" w:rsidRPr="002B392D">
        <w:rPr>
          <w:sz w:val="22"/>
        </w:rPr>
        <w:t>e</w:t>
      </w:r>
      <w:r w:rsidRPr="002B392D">
        <w:rPr>
          <w:sz w:val="22"/>
        </w:rPr>
        <w:t xml:space="preserve"> przez Inwestycję pozwolenia na użytkowanie;</w:t>
      </w:r>
    </w:p>
    <w:p w14:paraId="54FD6599" w14:textId="2A8D686C" w:rsidR="0087315D" w:rsidRPr="002B392D" w:rsidRDefault="0087315D" w:rsidP="00F21C27">
      <w:pPr>
        <w:pStyle w:val="Akapitzlist"/>
        <w:numPr>
          <w:ilvl w:val="0"/>
          <w:numId w:val="41"/>
        </w:numPr>
        <w:jc w:val="both"/>
        <w:rPr>
          <w:sz w:val="22"/>
        </w:rPr>
      </w:pPr>
      <w:r w:rsidRPr="002B392D">
        <w:rPr>
          <w:sz w:val="22"/>
        </w:rPr>
        <w:t>przekazanie Zamawiającemu dokumentacji powykonawczej wymaganej przepisami prawa budowlanego, przekazanie wszystkich Dokumentów Budowy, przekazani</w:t>
      </w:r>
      <w:r w:rsidR="00516046" w:rsidRPr="002B392D">
        <w:rPr>
          <w:sz w:val="22"/>
        </w:rPr>
        <w:t>e</w:t>
      </w:r>
      <w:r w:rsidRPr="002B392D">
        <w:rPr>
          <w:sz w:val="22"/>
        </w:rPr>
        <w:t xml:space="preserve"> Inwentaryzacji Powykonawczej BIM,</w:t>
      </w:r>
    </w:p>
    <w:p w14:paraId="2B949CF4" w14:textId="4CF5AA31" w:rsidR="0087315D" w:rsidRPr="002B392D" w:rsidRDefault="0087315D" w:rsidP="00F21C27">
      <w:pPr>
        <w:pStyle w:val="Akapitzlist"/>
        <w:numPr>
          <w:ilvl w:val="0"/>
          <w:numId w:val="41"/>
        </w:numPr>
        <w:jc w:val="both"/>
        <w:rPr>
          <w:sz w:val="22"/>
        </w:rPr>
      </w:pPr>
      <w:r w:rsidRPr="002B392D">
        <w:rPr>
          <w:sz w:val="22"/>
        </w:rPr>
        <w:t>dokładne (definitywne) uprzątnięcie Terenu Budowy</w:t>
      </w:r>
    </w:p>
    <w:p w14:paraId="56412497" w14:textId="77777777" w:rsidR="0087315D" w:rsidRPr="002B392D" w:rsidRDefault="0087315D" w:rsidP="00E37899">
      <w:pPr>
        <w:suppressAutoHyphens/>
        <w:jc w:val="both"/>
        <w:rPr>
          <w:sz w:val="22"/>
        </w:rPr>
      </w:pPr>
    </w:p>
    <w:p w14:paraId="0DBE3F49" w14:textId="56B6C472" w:rsidR="0097574E" w:rsidRPr="002B392D" w:rsidRDefault="0097574E" w:rsidP="00F21C27">
      <w:pPr>
        <w:pStyle w:val="Akapitzlist"/>
        <w:widowControl w:val="0"/>
        <w:numPr>
          <w:ilvl w:val="1"/>
          <w:numId w:val="8"/>
        </w:numPr>
        <w:suppressAutoHyphens w:val="0"/>
        <w:spacing w:line="280" w:lineRule="exact"/>
        <w:ind w:left="709"/>
        <w:contextualSpacing w:val="0"/>
        <w:jc w:val="both"/>
        <w:rPr>
          <w:sz w:val="22"/>
        </w:rPr>
      </w:pPr>
      <w:bookmarkStart w:id="348" w:name="_Hlk535998786"/>
      <w:bookmarkStart w:id="349" w:name="_Hlk535999196"/>
      <w:r w:rsidRPr="002B392D">
        <w:rPr>
          <w:sz w:val="22"/>
        </w:rPr>
        <w:t xml:space="preserve">Zamawiający przystąpi do czynności </w:t>
      </w:r>
      <w:r w:rsidR="0087315D" w:rsidRPr="002B392D">
        <w:rPr>
          <w:sz w:val="22"/>
        </w:rPr>
        <w:t>odbiorczych</w:t>
      </w:r>
      <w:r w:rsidRPr="002B392D">
        <w:rPr>
          <w:sz w:val="22"/>
        </w:rPr>
        <w:t xml:space="preserve">, jeżeli </w:t>
      </w:r>
      <w:r w:rsidR="00B2729E" w:rsidRPr="002B392D">
        <w:rPr>
          <w:sz w:val="22"/>
        </w:rPr>
        <w:t>Nadzór Inwestorski</w:t>
      </w:r>
      <w:r w:rsidR="00024982" w:rsidRPr="002B392D">
        <w:rPr>
          <w:sz w:val="22"/>
        </w:rPr>
        <w:t xml:space="preserve"> </w:t>
      </w:r>
      <w:r w:rsidRPr="002B392D">
        <w:rPr>
          <w:sz w:val="22"/>
        </w:rPr>
        <w:t xml:space="preserve">nie zakwestionuje gotowości Robót i </w:t>
      </w:r>
      <w:r w:rsidR="000C27A2" w:rsidRPr="002B392D">
        <w:rPr>
          <w:sz w:val="22"/>
        </w:rPr>
        <w:t xml:space="preserve">dokumentacji </w:t>
      </w:r>
      <w:r w:rsidRPr="002B392D">
        <w:rPr>
          <w:sz w:val="22"/>
        </w:rPr>
        <w:t xml:space="preserve">do </w:t>
      </w:r>
      <w:r w:rsidR="009533E6" w:rsidRPr="002B392D">
        <w:rPr>
          <w:sz w:val="22"/>
          <w:szCs w:val="22"/>
        </w:rPr>
        <w:t>O</w:t>
      </w:r>
      <w:r w:rsidRPr="002B392D">
        <w:rPr>
          <w:sz w:val="22"/>
          <w:szCs w:val="22"/>
        </w:rPr>
        <w:t xml:space="preserve">dbioru </w:t>
      </w:r>
      <w:r w:rsidR="009533E6" w:rsidRPr="002B392D">
        <w:rPr>
          <w:sz w:val="22"/>
          <w:szCs w:val="22"/>
        </w:rPr>
        <w:t>K</w:t>
      </w:r>
      <w:r w:rsidRPr="002B392D">
        <w:rPr>
          <w:sz w:val="22"/>
          <w:szCs w:val="22"/>
        </w:rPr>
        <w:t>ońcowego</w:t>
      </w:r>
      <w:r w:rsidRPr="002B392D">
        <w:rPr>
          <w:sz w:val="22"/>
        </w:rPr>
        <w:t xml:space="preserve"> w ciągu </w:t>
      </w:r>
      <w:r w:rsidR="004A0B9B" w:rsidRPr="002B392D">
        <w:rPr>
          <w:bCs/>
          <w:sz w:val="22"/>
          <w:szCs w:val="22"/>
        </w:rPr>
        <w:t>10</w:t>
      </w:r>
      <w:r w:rsidRPr="002B392D">
        <w:rPr>
          <w:sz w:val="22"/>
        </w:rPr>
        <w:t xml:space="preserve"> </w:t>
      </w:r>
      <w:r w:rsidR="00356FDC" w:rsidRPr="002B392D">
        <w:rPr>
          <w:sz w:val="22"/>
        </w:rPr>
        <w:t>D</w:t>
      </w:r>
      <w:r w:rsidRPr="002B392D">
        <w:rPr>
          <w:sz w:val="22"/>
        </w:rPr>
        <w:t xml:space="preserve">ni </w:t>
      </w:r>
      <w:r w:rsidR="00356FDC" w:rsidRPr="002B392D">
        <w:rPr>
          <w:sz w:val="22"/>
        </w:rPr>
        <w:t xml:space="preserve">Roboczych </w:t>
      </w:r>
      <w:r w:rsidRPr="002B392D">
        <w:rPr>
          <w:sz w:val="22"/>
        </w:rPr>
        <w:t>od dnia doręczenia Zamawiającemu  zgłoszenia, o którym mowa w </w:t>
      </w:r>
      <w:bookmarkEnd w:id="348"/>
      <w:bookmarkEnd w:id="349"/>
      <w:r w:rsidR="00CF0EE6" w:rsidRPr="002B392D">
        <w:rPr>
          <w:sz w:val="22"/>
        </w:rPr>
        <w:t>punkcie 16.3.</w:t>
      </w:r>
    </w:p>
    <w:p w14:paraId="345F3C00" w14:textId="13ACDB1E" w:rsidR="0097574E" w:rsidRPr="002B392D" w:rsidRDefault="0097574E" w:rsidP="00F21C27">
      <w:pPr>
        <w:pStyle w:val="Akapitzlist"/>
        <w:widowControl w:val="0"/>
        <w:numPr>
          <w:ilvl w:val="1"/>
          <w:numId w:val="8"/>
        </w:numPr>
        <w:spacing w:line="280" w:lineRule="exact"/>
        <w:jc w:val="both"/>
        <w:rPr>
          <w:sz w:val="22"/>
        </w:rPr>
      </w:pPr>
      <w:r w:rsidRPr="002B392D">
        <w:rPr>
          <w:sz w:val="22"/>
        </w:rPr>
        <w:t xml:space="preserve">W przypadku zgłoszenia przez Wykonawcę do </w:t>
      </w:r>
      <w:r w:rsidR="000C27A2" w:rsidRPr="002B392D">
        <w:rPr>
          <w:sz w:val="22"/>
        </w:rPr>
        <w:t>o</w:t>
      </w:r>
      <w:r w:rsidRPr="002B392D">
        <w:rPr>
          <w:sz w:val="22"/>
        </w:rPr>
        <w:t xml:space="preserve">dbioru prac, które nie są zgodne z </w:t>
      </w:r>
      <w:r w:rsidR="0033653A" w:rsidRPr="002B392D">
        <w:rPr>
          <w:sz w:val="22"/>
        </w:rPr>
        <w:t xml:space="preserve">Umową, </w:t>
      </w:r>
      <w:r w:rsidRPr="002B392D">
        <w:rPr>
          <w:sz w:val="22"/>
        </w:rPr>
        <w:t xml:space="preserve">Dokumentacją Projektową, normami lub przepisami budowlanymi, bądź zawierają </w:t>
      </w:r>
      <w:r w:rsidR="0033653A" w:rsidRPr="002B392D">
        <w:rPr>
          <w:sz w:val="22"/>
        </w:rPr>
        <w:t>W</w:t>
      </w:r>
      <w:r w:rsidRPr="002B392D">
        <w:rPr>
          <w:sz w:val="22"/>
        </w:rPr>
        <w:t xml:space="preserve">ady, </w:t>
      </w:r>
      <w:r w:rsidR="000C27A2" w:rsidRPr="002B392D">
        <w:rPr>
          <w:sz w:val="22"/>
        </w:rPr>
        <w:t xml:space="preserve">Nadzór Inwestorski </w:t>
      </w:r>
      <w:r w:rsidRPr="002B392D">
        <w:rPr>
          <w:sz w:val="22"/>
        </w:rPr>
        <w:t xml:space="preserve">powstrzyma się od potwierdzenia gotowości robót do odbioru do czasu wykonania prac zgodnie z Dokumentacją Projektową lub usunięcia </w:t>
      </w:r>
      <w:r w:rsidR="000C27A2" w:rsidRPr="002B392D">
        <w:rPr>
          <w:sz w:val="22"/>
        </w:rPr>
        <w:t>W</w:t>
      </w:r>
      <w:r w:rsidRPr="002B392D">
        <w:rPr>
          <w:sz w:val="22"/>
        </w:rPr>
        <w:t>ad przez Wykonawcę</w:t>
      </w:r>
      <w:r w:rsidR="000C27A2" w:rsidRPr="002B392D">
        <w:rPr>
          <w:sz w:val="22"/>
        </w:rPr>
        <w:t>.</w:t>
      </w:r>
    </w:p>
    <w:p w14:paraId="077C4DAA" w14:textId="52CCC968"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Wraz z podpisaniem</w:t>
      </w:r>
      <w:r w:rsidR="006A5D30" w:rsidRPr="002B392D">
        <w:rPr>
          <w:sz w:val="22"/>
        </w:rPr>
        <w:t xml:space="preserve"> Protokołu Odbioru Ostatecznego przez Zamawiającego</w:t>
      </w:r>
      <w:r w:rsidR="00B03061" w:rsidRPr="002B392D">
        <w:rPr>
          <w:sz w:val="22"/>
        </w:rPr>
        <w:t xml:space="preserve">, </w:t>
      </w:r>
      <w:r w:rsidRPr="002B392D">
        <w:rPr>
          <w:sz w:val="22"/>
        </w:rPr>
        <w:t xml:space="preserve">rozpoczyna się </w:t>
      </w:r>
      <w:r w:rsidR="00B74ED8" w:rsidRPr="002B392D">
        <w:rPr>
          <w:sz w:val="22"/>
        </w:rPr>
        <w:t>Okres Rękojmi</w:t>
      </w:r>
      <w:r w:rsidRPr="002B392D">
        <w:rPr>
          <w:sz w:val="22"/>
        </w:rPr>
        <w:t xml:space="preserve"> i </w:t>
      </w:r>
      <w:r w:rsidR="00B74ED8" w:rsidRPr="002B392D">
        <w:rPr>
          <w:sz w:val="22"/>
        </w:rPr>
        <w:t xml:space="preserve">Okres </w:t>
      </w:r>
      <w:r w:rsidR="00732E59" w:rsidRPr="002B392D">
        <w:rPr>
          <w:sz w:val="22"/>
        </w:rPr>
        <w:t>Gwarancji</w:t>
      </w:r>
      <w:r w:rsidRPr="002B392D">
        <w:rPr>
          <w:sz w:val="22"/>
        </w:rPr>
        <w:t xml:space="preserve">. </w:t>
      </w:r>
    </w:p>
    <w:p w14:paraId="3E6E2FC1" w14:textId="77777777" w:rsidR="001742CF" w:rsidRPr="002B392D" w:rsidRDefault="001742CF" w:rsidP="001742CF">
      <w:pPr>
        <w:widowControl w:val="0"/>
        <w:spacing w:line="280" w:lineRule="exact"/>
        <w:jc w:val="both"/>
        <w:rPr>
          <w:sz w:val="22"/>
        </w:rPr>
      </w:pPr>
    </w:p>
    <w:p w14:paraId="46BC19A5" w14:textId="01B1D08A"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bookmarkStart w:id="350" w:name="_Ref33541513"/>
      <w:r w:rsidRPr="002B392D">
        <w:rPr>
          <w:b/>
          <w:sz w:val="22"/>
        </w:rPr>
        <w:t>PODWYKONAWCY</w:t>
      </w:r>
      <w:bookmarkEnd w:id="350"/>
    </w:p>
    <w:p w14:paraId="1D99EFF6" w14:textId="77777777" w:rsidR="006A5D30" w:rsidRPr="002B392D" w:rsidRDefault="006A5D30" w:rsidP="006A5D30">
      <w:pPr>
        <w:pStyle w:val="Akapitzlist"/>
        <w:widowControl w:val="0"/>
        <w:suppressAutoHyphens w:val="0"/>
        <w:spacing w:line="280" w:lineRule="exact"/>
        <w:ind w:left="786"/>
        <w:contextualSpacing w:val="0"/>
        <w:jc w:val="both"/>
        <w:rPr>
          <w:b/>
          <w:sz w:val="22"/>
        </w:rPr>
      </w:pPr>
    </w:p>
    <w:p w14:paraId="3930B332" w14:textId="283414EF"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pełni funkcję koordynatora w stosunku do tej części Przedmiotu Umowy, która zostanie powierzona Podwykonawcom</w:t>
      </w:r>
      <w:r w:rsidR="00516046" w:rsidRPr="002B392D">
        <w:rPr>
          <w:sz w:val="22"/>
        </w:rPr>
        <w:t>.</w:t>
      </w:r>
      <w:r w:rsidRPr="002B392D">
        <w:rPr>
          <w:sz w:val="22"/>
        </w:rPr>
        <w:t xml:space="preserve"> </w:t>
      </w:r>
      <w:r w:rsidR="0033653A" w:rsidRPr="002B392D">
        <w:rPr>
          <w:sz w:val="22"/>
        </w:rPr>
        <w:t xml:space="preserve"> P</w:t>
      </w:r>
      <w:r w:rsidR="00DA0AAD" w:rsidRPr="002B392D">
        <w:rPr>
          <w:sz w:val="22"/>
        </w:rPr>
        <w:t>rzed przystąpieniem do realizacji Umowy Wykonawca zobowiązany jest do podania nazw, danych kontaktowych i przedstawicieli Podwykonawców – jeżeli są znani.</w:t>
      </w:r>
    </w:p>
    <w:p w14:paraId="1C57605B" w14:textId="6D244E61"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51" w:name="_Ref33455149"/>
      <w:r w:rsidRPr="002B392D">
        <w:rPr>
          <w:sz w:val="22"/>
        </w:rPr>
        <w:t>Wykonanie części Umowy w podwykonawstwie nie zwalnia Wykonawcy od odpowiedzialności i zobowiązań wynikających z postanowień niniejszej Umowy. Wykonawca będzie odpowiedzialny za działania, zaniechania, uchybienia i zaniedbania Podwykonawcy jak za własne działania, zaniechania, uchybienia i zaniedbania. W szczególności Wykonawca ponosi wobec Zamawiającego pełną odpowiedzialność zgodnie z przepisami ustawy - Prawo budowlane oraz przepisami art. 415, 429, 430</w:t>
      </w:r>
      <w:r w:rsidR="00661409" w:rsidRPr="002B392D">
        <w:rPr>
          <w:sz w:val="22"/>
        </w:rPr>
        <w:t xml:space="preserve"> </w:t>
      </w:r>
      <w:r w:rsidRPr="002B392D">
        <w:rPr>
          <w:sz w:val="22"/>
        </w:rPr>
        <w:t>i 474 Kodeksu cywilnego.</w:t>
      </w:r>
      <w:bookmarkEnd w:id="351"/>
    </w:p>
    <w:p w14:paraId="5F1838B5" w14:textId="72BC659E"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Wykonawca, Podwykonawca lub dalszy Podwykonawca zamierzający zawrzeć umowę </w:t>
      </w:r>
      <w:r w:rsidRPr="002B392D">
        <w:rPr>
          <w:sz w:val="22"/>
        </w:rPr>
        <w:br/>
        <w:t>o podwykonawstwo, której przedmiotem są roboty budowlane, zobowiązany jest do przedłożenia Zamawiającemu projektu tej umowy (a także projektu jej zmiany)</w:t>
      </w:r>
      <w:r w:rsidR="0033653A" w:rsidRPr="002B392D">
        <w:rPr>
          <w:sz w:val="22"/>
        </w:rPr>
        <w:t xml:space="preserve"> celem akceptacji przez Zamawiaj</w:t>
      </w:r>
      <w:r w:rsidR="006A5D30" w:rsidRPr="002B392D">
        <w:rPr>
          <w:sz w:val="22"/>
        </w:rPr>
        <w:t>ącego</w:t>
      </w:r>
      <w:r w:rsidRPr="002B392D">
        <w:rPr>
          <w:sz w:val="22"/>
        </w:rPr>
        <w:t>, przy czym Podwykonawca lub dalszy Podwykonawca jest zobowiązany dołączyć zgodę Wykonawcy na zawarcie umowy o podwykonawstwo o treści zgodnej z przekazanym projektem umowy.</w:t>
      </w:r>
    </w:p>
    <w:p w14:paraId="3F4453B1" w14:textId="23814E1D"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Treść projektu umowy o podwykonawstwo (lub jej zmiany), której przedmiotem są roboty budowlane, wymaga akceptacji przez Zamawiającego. Jeżeli Zamawiający w terminie 14 dni </w:t>
      </w:r>
      <w:r w:rsidRPr="002B392D">
        <w:rPr>
          <w:sz w:val="22"/>
        </w:rPr>
        <w:lastRenderedPageBreak/>
        <w:t xml:space="preserve">(licząc od dnia następnego od daty otrzymania projektu przez Zamawiającego) nie zgłosi w formie pisemnej </w:t>
      </w:r>
      <w:r w:rsidR="000C27A2" w:rsidRPr="002B392D">
        <w:rPr>
          <w:sz w:val="22"/>
        </w:rPr>
        <w:t xml:space="preserve">lub e – mail </w:t>
      </w:r>
      <w:r w:rsidRPr="002B392D">
        <w:rPr>
          <w:sz w:val="22"/>
        </w:rPr>
        <w:t xml:space="preserve">zastrzeżeń – w zakresie art. </w:t>
      </w:r>
      <w:r w:rsidR="00A773A0" w:rsidRPr="002B392D">
        <w:rPr>
          <w:sz w:val="22"/>
        </w:rPr>
        <w:t>464</w:t>
      </w:r>
      <w:r w:rsidRPr="002B392D">
        <w:rPr>
          <w:sz w:val="22"/>
        </w:rPr>
        <w:t xml:space="preserve"> ust. 3 </w:t>
      </w:r>
      <w:proofErr w:type="spellStart"/>
      <w:r w:rsidRPr="002B392D">
        <w:rPr>
          <w:sz w:val="22"/>
        </w:rPr>
        <w:t>p.z.p</w:t>
      </w:r>
      <w:proofErr w:type="spellEnd"/>
      <w:r w:rsidRPr="002B392D">
        <w:rPr>
          <w:sz w:val="22"/>
        </w:rPr>
        <w:t>. - oznacza to, że wyraził zgodę na jej zawarcie i akceptuje treść projektu umowy.</w:t>
      </w:r>
    </w:p>
    <w:p w14:paraId="3B4B8245" w14:textId="09146E18"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Podwykonawca lub dalszy Podwykonawca zobowiązany jest do przedłożenia Zamawiającemu poświadczonej za zgodność z oryginałem kopii zawartej umowy o podwykonawstwo, której przedmiotem są roboty budowlane, w terminie 7 dni od dnia jej zawarcia (wraz z tłumaczeniem w przypadku umów sporządzonych w języku obcym).</w:t>
      </w:r>
    </w:p>
    <w:p w14:paraId="5AD16A28"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Umowa o podwykonawstwo musi zawierać w szczególności:</w:t>
      </w:r>
    </w:p>
    <w:p w14:paraId="2EE2593F" w14:textId="77777777" w:rsidR="0097574E" w:rsidRPr="002B392D" w:rsidRDefault="0097574E" w:rsidP="00F21C27">
      <w:pPr>
        <w:numPr>
          <w:ilvl w:val="0"/>
          <w:numId w:val="18"/>
        </w:numPr>
        <w:suppressAutoHyphens/>
        <w:ind w:left="1701"/>
        <w:jc w:val="both"/>
        <w:rPr>
          <w:sz w:val="22"/>
        </w:rPr>
      </w:pPr>
      <w:r w:rsidRPr="002B392D">
        <w:rPr>
          <w:sz w:val="22"/>
        </w:rPr>
        <w:t>zakres powierzonej do wykonania części Przedmiotu Umowy,</w:t>
      </w:r>
    </w:p>
    <w:p w14:paraId="3C86A220" w14:textId="467FA132" w:rsidR="0097574E" w:rsidRPr="002B392D" w:rsidRDefault="0097574E" w:rsidP="00F21C27">
      <w:pPr>
        <w:numPr>
          <w:ilvl w:val="0"/>
          <w:numId w:val="18"/>
        </w:numPr>
        <w:suppressAutoHyphens/>
        <w:ind w:left="1701"/>
        <w:jc w:val="both"/>
        <w:rPr>
          <w:sz w:val="22"/>
        </w:rPr>
      </w:pPr>
      <w:r w:rsidRPr="002B392D">
        <w:rPr>
          <w:sz w:val="22"/>
        </w:rPr>
        <w:t>kwotę wynagrodzenia Podwykonawcy lub dalszego Podwykonawcy</w:t>
      </w:r>
      <w:r w:rsidR="00516046" w:rsidRPr="002B392D">
        <w:rPr>
          <w:sz w:val="22"/>
        </w:rPr>
        <w:t xml:space="preserve"> – nie wyższą </w:t>
      </w:r>
      <w:r w:rsidR="00DC5CA8" w:rsidRPr="002B392D">
        <w:rPr>
          <w:sz w:val="22"/>
        </w:rPr>
        <w:t>niż wycena danej pozycji w Kosztorysie, chyba że Zamawiający wyrazi zgodę na wyższą wycenę</w:t>
      </w:r>
      <w:r w:rsidRPr="002B392D">
        <w:rPr>
          <w:sz w:val="22"/>
        </w:rPr>
        <w:t>,</w:t>
      </w:r>
    </w:p>
    <w:p w14:paraId="1406701B" w14:textId="77777777" w:rsidR="0097574E" w:rsidRPr="002B392D" w:rsidRDefault="0097574E" w:rsidP="00F21C27">
      <w:pPr>
        <w:numPr>
          <w:ilvl w:val="0"/>
          <w:numId w:val="18"/>
        </w:numPr>
        <w:suppressAutoHyphens/>
        <w:ind w:left="1701"/>
        <w:jc w:val="both"/>
        <w:rPr>
          <w:sz w:val="22"/>
        </w:rPr>
      </w:pPr>
      <w:r w:rsidRPr="002B392D">
        <w:rPr>
          <w:sz w:val="22"/>
        </w:rPr>
        <w:t>termin wykonania powierzonej części Robót (Przedmiotu Umowy),</w:t>
      </w:r>
    </w:p>
    <w:p w14:paraId="5607846A" w14:textId="77777777" w:rsidR="0097574E" w:rsidRPr="002B392D" w:rsidRDefault="0097574E" w:rsidP="00F21C27">
      <w:pPr>
        <w:numPr>
          <w:ilvl w:val="0"/>
          <w:numId w:val="18"/>
        </w:numPr>
        <w:suppressAutoHyphens/>
        <w:ind w:left="1701"/>
        <w:jc w:val="both"/>
        <w:rPr>
          <w:sz w:val="22"/>
        </w:rPr>
      </w:pPr>
      <w:r w:rsidRPr="002B392D">
        <w:rPr>
          <w:sz w:val="22"/>
        </w:rPr>
        <w:t>warunki dokonania płatności wynagrodzenia Podwykonawcy lub dalszego Podwykonawcy,</w:t>
      </w:r>
    </w:p>
    <w:p w14:paraId="796FB0B8" w14:textId="77777777" w:rsidR="0097574E" w:rsidRPr="002B392D" w:rsidRDefault="0097574E" w:rsidP="00F21C27">
      <w:pPr>
        <w:numPr>
          <w:ilvl w:val="0"/>
          <w:numId w:val="18"/>
        </w:numPr>
        <w:suppressAutoHyphens/>
        <w:ind w:left="1701"/>
        <w:jc w:val="both"/>
        <w:rPr>
          <w:sz w:val="22"/>
        </w:rPr>
      </w:pPr>
      <w:r w:rsidRPr="002B392D">
        <w:rPr>
          <w:sz w:val="22"/>
        </w:rPr>
        <w:t>termin płatności wynagrodzenia Podwykonawcy lub dalszego Podwykonawcy,</w:t>
      </w:r>
    </w:p>
    <w:p w14:paraId="24238E40" w14:textId="77777777" w:rsidR="00A773A0" w:rsidRPr="002B392D" w:rsidRDefault="0097574E" w:rsidP="00F21C27">
      <w:pPr>
        <w:numPr>
          <w:ilvl w:val="0"/>
          <w:numId w:val="18"/>
        </w:numPr>
        <w:suppressAutoHyphens/>
        <w:ind w:left="1701"/>
        <w:jc w:val="both"/>
        <w:rPr>
          <w:sz w:val="22"/>
        </w:rPr>
      </w:pPr>
      <w:r w:rsidRPr="002B392D">
        <w:rPr>
          <w:sz w:val="22"/>
        </w:rPr>
        <w:t>numer rachunku bankowego, na który należy dokonać zapłaty za wykonanie części Przedmiotu Umowy</w:t>
      </w:r>
      <w:r w:rsidR="00A773A0" w:rsidRPr="002B392D">
        <w:rPr>
          <w:sz w:val="22"/>
        </w:rPr>
        <w:t xml:space="preserve">, </w:t>
      </w:r>
    </w:p>
    <w:p w14:paraId="4CDB775B" w14:textId="2A7F6326" w:rsidR="0097574E" w:rsidRPr="002B392D" w:rsidRDefault="00A773A0" w:rsidP="00F21C27">
      <w:pPr>
        <w:numPr>
          <w:ilvl w:val="0"/>
          <w:numId w:val="18"/>
        </w:numPr>
        <w:suppressAutoHyphens/>
        <w:ind w:left="1701"/>
        <w:jc w:val="both"/>
        <w:rPr>
          <w:sz w:val="22"/>
        </w:rPr>
      </w:pPr>
      <w:r w:rsidRPr="002B392D">
        <w:rPr>
          <w:sz w:val="22"/>
        </w:rPr>
        <w:t xml:space="preserve">postanowienia dotyczące zapłaty wynagrodzenia należnego Podwykonawcom z tytułu zmiany wynagrodzenia Wykonawcy, o którym mowa w art. 439 ust. 5 </w:t>
      </w:r>
      <w:proofErr w:type="spellStart"/>
      <w:r w:rsidRPr="002B392D">
        <w:rPr>
          <w:sz w:val="22"/>
        </w:rPr>
        <w:t>p.z.p</w:t>
      </w:r>
      <w:proofErr w:type="spellEnd"/>
      <w:r w:rsidR="0097574E" w:rsidRPr="002B392D">
        <w:rPr>
          <w:sz w:val="22"/>
        </w:rPr>
        <w:t>.</w:t>
      </w:r>
    </w:p>
    <w:p w14:paraId="1A7EC949" w14:textId="77777777" w:rsidR="0097574E" w:rsidRPr="002B392D" w:rsidRDefault="0097574E" w:rsidP="00E37899">
      <w:pPr>
        <w:suppressAutoHyphens/>
        <w:ind w:left="1701"/>
        <w:jc w:val="both"/>
        <w:rPr>
          <w:sz w:val="22"/>
        </w:rPr>
      </w:pPr>
    </w:p>
    <w:p w14:paraId="0CFCA63A"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52" w:name="_Ref33185725"/>
      <w:r w:rsidRPr="002B392D">
        <w:rPr>
          <w:sz w:val="22"/>
        </w:rPr>
        <w:t>Umowa o podwykonawstwo nie może zawierać postanowień:</w:t>
      </w:r>
      <w:bookmarkEnd w:id="352"/>
      <w:r w:rsidRPr="002B392D">
        <w:rPr>
          <w:sz w:val="22"/>
        </w:rPr>
        <w:t xml:space="preserve"> </w:t>
      </w:r>
    </w:p>
    <w:p w14:paraId="5381B518" w14:textId="77777777" w:rsidR="0097574E" w:rsidRPr="002B392D" w:rsidRDefault="0097574E" w:rsidP="00F21C27">
      <w:pPr>
        <w:numPr>
          <w:ilvl w:val="0"/>
          <w:numId w:val="19"/>
        </w:numPr>
        <w:suppressAutoHyphens/>
        <w:ind w:left="1701"/>
        <w:jc w:val="both"/>
        <w:rPr>
          <w:sz w:val="22"/>
        </w:rPr>
      </w:pPr>
      <w:r w:rsidRPr="002B392D">
        <w:rPr>
          <w:sz w:val="22"/>
        </w:rPr>
        <w:t xml:space="preserve">uzależniających uzyskanie przez Podwykonawcę lub dalszego Podwykonawcę płatności od Wykonawcy od zapłaty Wykonawcy przez Zamawiającego wynagrodzenia obejmującego zakres robót wykonanych przez Podwykonawcę lub dalszego Podwykonawcę, </w:t>
      </w:r>
    </w:p>
    <w:p w14:paraId="5187C049" w14:textId="77777777" w:rsidR="00DA0AAD" w:rsidRPr="002B392D" w:rsidRDefault="0097574E" w:rsidP="00F21C27">
      <w:pPr>
        <w:numPr>
          <w:ilvl w:val="0"/>
          <w:numId w:val="19"/>
        </w:numPr>
        <w:suppressAutoHyphens/>
        <w:ind w:left="1701"/>
        <w:jc w:val="both"/>
        <w:rPr>
          <w:sz w:val="22"/>
        </w:rPr>
      </w:pPr>
      <w:r w:rsidRPr="002B392D">
        <w:rPr>
          <w:sz w:val="22"/>
        </w:rPr>
        <w:t>uzależniających zwrot przez Wykonawcę Podwykonawcy lub dalszemu Podwykonawcy kwot zabezpieczenia, od zwrotu zabezpieczenia należytego wykonania umowy przez Zamawiającego Wykonawcy</w:t>
      </w:r>
    </w:p>
    <w:p w14:paraId="320D3223" w14:textId="4FFD117F" w:rsidR="0097574E" w:rsidRPr="002B392D" w:rsidRDefault="00DA0AAD" w:rsidP="00F21C27">
      <w:pPr>
        <w:numPr>
          <w:ilvl w:val="0"/>
          <w:numId w:val="19"/>
        </w:numPr>
        <w:suppressAutoHyphens/>
        <w:ind w:left="1701"/>
        <w:jc w:val="both"/>
        <w:rPr>
          <w:sz w:val="22"/>
        </w:rPr>
      </w:pPr>
      <w:r w:rsidRPr="002B392D">
        <w:rPr>
          <w:sz w:val="22"/>
        </w:rPr>
        <w:t>kształtujących prawa i obowiązki Podwykonawcy w zakresie kar umownych i warunków zapłaty wynagrodzenia w sposób mniej korzystny niż przewidziane w niniejszej Umowie</w:t>
      </w:r>
      <w:r w:rsidR="0097574E" w:rsidRPr="002B392D">
        <w:rPr>
          <w:sz w:val="22"/>
        </w:rPr>
        <w:t>.</w:t>
      </w:r>
    </w:p>
    <w:p w14:paraId="3F492914" w14:textId="77777777" w:rsidR="0097574E" w:rsidRPr="002B392D" w:rsidRDefault="0097574E" w:rsidP="00E37899">
      <w:pPr>
        <w:suppressAutoHyphens/>
        <w:ind w:left="1701"/>
        <w:jc w:val="both"/>
        <w:rPr>
          <w:sz w:val="22"/>
        </w:rPr>
      </w:pPr>
    </w:p>
    <w:p w14:paraId="74B9BF3A" w14:textId="23CA66DD"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53" w:name="_Ref33185728"/>
      <w:r w:rsidRPr="002B392D">
        <w:rPr>
          <w:sz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bookmarkEnd w:id="353"/>
    </w:p>
    <w:p w14:paraId="14EA018B" w14:textId="5A883F89"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Wykonawca, w terminie do 7 dni od powiadomienia przez Zamawiającego, ma obowiązek doprowadzenia do zmiany umowy o podwykonawstwo w przypadku określonym w ust. </w:t>
      </w:r>
      <w:r w:rsidRPr="002B392D">
        <w:rPr>
          <w:sz w:val="22"/>
        </w:rPr>
        <w:fldChar w:fldCharType="begin"/>
      </w:r>
      <w:r w:rsidRPr="002B392D">
        <w:rPr>
          <w:sz w:val="22"/>
        </w:rPr>
        <w:instrText xml:space="preserve"> REF _Ref33185725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14.7</w:t>
      </w:r>
      <w:r w:rsidRPr="002B392D">
        <w:rPr>
          <w:sz w:val="22"/>
        </w:rPr>
        <w:fldChar w:fldCharType="end"/>
      </w:r>
      <w:r w:rsidRPr="002B392D">
        <w:rPr>
          <w:sz w:val="22"/>
        </w:rPr>
        <w:t xml:space="preserve">. - </w:t>
      </w:r>
      <w:r w:rsidRPr="002B392D">
        <w:rPr>
          <w:sz w:val="22"/>
        </w:rPr>
        <w:fldChar w:fldCharType="begin"/>
      </w:r>
      <w:r w:rsidRPr="002B392D">
        <w:rPr>
          <w:sz w:val="22"/>
        </w:rPr>
        <w:instrText xml:space="preserve"> REF _Ref33185728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14.8</w:t>
      </w:r>
      <w:r w:rsidRPr="002B392D">
        <w:rPr>
          <w:sz w:val="22"/>
        </w:rPr>
        <w:fldChar w:fldCharType="end"/>
      </w:r>
      <w:r w:rsidRPr="002B392D">
        <w:rPr>
          <w:sz w:val="22"/>
        </w:rPr>
        <w:t>. oraz - na wezwanie Zamawiającego - w przypadku przedłożenia umowy o podwykonawstwo, zawierającej termin zapłaty wynagrodzenia dłuższy niż 30 dni od dnia doręczenia faktury lub rachunku.</w:t>
      </w:r>
    </w:p>
    <w:p w14:paraId="7049F381" w14:textId="37FA4B94"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przypadku jeżeli umowa z Podwykonawcą przewiduje zabezpieczenie w formie kaucji gwarancyjnej tworzonej z wynagrodzenia należnego Podwykonawcy, postanowienia umowy będą stanowiły, iż dokonywane na poczet utworzenia kaucji gwarancyjnej potrącenia z wynagrodzenia Podwykonawcy skutkują umorzeniem roszczenia o zapłatę wynagrodzenia należnego Podwykonawcy za wykonane </w:t>
      </w:r>
      <w:r w:rsidR="005C1F41" w:rsidRPr="002B392D">
        <w:rPr>
          <w:sz w:val="22"/>
        </w:rPr>
        <w:t>r</w:t>
      </w:r>
      <w:r w:rsidRPr="002B392D">
        <w:rPr>
          <w:sz w:val="22"/>
        </w:rPr>
        <w:t>oboty</w:t>
      </w:r>
      <w:r w:rsidR="005C1F41" w:rsidRPr="002B392D">
        <w:rPr>
          <w:sz w:val="22"/>
        </w:rPr>
        <w:t xml:space="preserve"> budowlane</w:t>
      </w:r>
      <w:r w:rsidRPr="002B392D">
        <w:rPr>
          <w:sz w:val="22"/>
        </w:rPr>
        <w:t>, a Podwykonawcy przysługuje jedynie roszczenie o zwrot kaucji gwarancyjnej od Wykonawcy.</w:t>
      </w:r>
    </w:p>
    <w:p w14:paraId="600F9D0A" w14:textId="59F40F30"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Zamawiającemu przysługuje prawo wniesienia sprzeciwu do zawartej umowy o podwykonawstwo, której przedmiotem są roboty budowlane, w terminie 14 dni od dnia jej otrzymania, w przypadkach, o których mowa w art. </w:t>
      </w:r>
      <w:r w:rsidR="00A773A0" w:rsidRPr="002B392D">
        <w:rPr>
          <w:sz w:val="22"/>
        </w:rPr>
        <w:t>464</w:t>
      </w:r>
      <w:r w:rsidRPr="002B392D">
        <w:rPr>
          <w:sz w:val="22"/>
        </w:rPr>
        <w:t xml:space="preserve"> ust. 3 </w:t>
      </w:r>
      <w:proofErr w:type="spellStart"/>
      <w:r w:rsidRPr="002B392D">
        <w:rPr>
          <w:sz w:val="22"/>
        </w:rPr>
        <w:t>p.z.p</w:t>
      </w:r>
      <w:proofErr w:type="spellEnd"/>
      <w:r w:rsidRPr="002B392D">
        <w:rPr>
          <w:sz w:val="22"/>
        </w:rPr>
        <w:t>. Niezgłoszenie</w:t>
      </w:r>
      <w:r w:rsidR="00AE6069" w:rsidRPr="002B392D">
        <w:rPr>
          <w:sz w:val="22"/>
        </w:rPr>
        <w:t xml:space="preserve"> </w:t>
      </w:r>
      <w:r w:rsidRPr="002B392D">
        <w:rPr>
          <w:sz w:val="22"/>
        </w:rPr>
        <w:t xml:space="preserve">w </w:t>
      </w:r>
      <w:r w:rsidRPr="002B392D">
        <w:rPr>
          <w:sz w:val="22"/>
        </w:rPr>
        <w:lastRenderedPageBreak/>
        <w:t xml:space="preserve">w/w terminie pisemnego sprzeciwu do przedłożonej umowy o podwykonawstwo, uważa się za akceptację umowy przez Zamawiającego.   </w:t>
      </w:r>
    </w:p>
    <w:p w14:paraId="5208682A" w14:textId="6DD26C05"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54" w:name="_Ref33185848"/>
      <w:r w:rsidRPr="002B392D">
        <w:rPr>
          <w:sz w:val="22"/>
        </w:rPr>
        <w:t xml:space="preserve">Wykonawca, Podwykonawca lub dalszy Podwykonawca zobowiązany jest do przedłożenia Zamawiającemu poświadczonej za zgodność z oryginałem kopii zawartej umowy o podwykonawstwo oraz jej zmian, której przedmiotem są dostawy lub usługi, w terminie 7 dni od dnia jej zawarcia, z zastrzeżeniem postanowień zawartych w ust. </w:t>
      </w:r>
      <w:r w:rsidRPr="002B392D">
        <w:rPr>
          <w:sz w:val="22"/>
        </w:rPr>
        <w:fldChar w:fldCharType="begin"/>
      </w:r>
      <w:r w:rsidRPr="002B392D">
        <w:rPr>
          <w:sz w:val="22"/>
        </w:rPr>
        <w:instrText xml:space="preserve"> REF _Ref33185802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6A5D30" w:rsidRPr="002B392D">
        <w:rPr>
          <w:sz w:val="22"/>
        </w:rPr>
        <w:t>7</w:t>
      </w:r>
      <w:r w:rsidR="00F934E0" w:rsidRPr="002B392D">
        <w:rPr>
          <w:sz w:val="22"/>
        </w:rPr>
        <w:t>.13</w:t>
      </w:r>
      <w:r w:rsidRPr="002B392D">
        <w:rPr>
          <w:sz w:val="22"/>
        </w:rPr>
        <w:fldChar w:fldCharType="end"/>
      </w:r>
      <w:r w:rsidRPr="002B392D">
        <w:rPr>
          <w:sz w:val="22"/>
        </w:rPr>
        <w:t>.</w:t>
      </w:r>
      <w:bookmarkEnd w:id="354"/>
    </w:p>
    <w:p w14:paraId="279103CD" w14:textId="21A47BCF"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55" w:name="_Ref33185802"/>
      <w:r w:rsidRPr="002B392D">
        <w:rPr>
          <w:sz w:val="22"/>
        </w:rPr>
        <w:t xml:space="preserve">Obowiązek, o którym mowa w ust. </w:t>
      </w:r>
      <w:r w:rsidRPr="002B392D">
        <w:rPr>
          <w:sz w:val="22"/>
        </w:rPr>
        <w:fldChar w:fldCharType="begin"/>
      </w:r>
      <w:r w:rsidRPr="002B392D">
        <w:rPr>
          <w:sz w:val="22"/>
        </w:rPr>
        <w:instrText xml:space="preserve"> REF _Ref33185848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6A5D30" w:rsidRPr="002B392D">
        <w:rPr>
          <w:sz w:val="22"/>
        </w:rPr>
        <w:t>7</w:t>
      </w:r>
      <w:r w:rsidR="00F934E0" w:rsidRPr="002B392D">
        <w:rPr>
          <w:sz w:val="22"/>
        </w:rPr>
        <w:t>.12</w:t>
      </w:r>
      <w:r w:rsidRPr="002B392D">
        <w:rPr>
          <w:sz w:val="22"/>
        </w:rPr>
        <w:fldChar w:fldCharType="end"/>
      </w:r>
      <w:r w:rsidRPr="002B392D">
        <w:rPr>
          <w:sz w:val="22"/>
        </w:rPr>
        <w:t>. powyżej, nie dotyczy umów o podwykonawstwo, których przedmiotem są dostawy lub usługi o wartości mniejszej niż</w:t>
      </w:r>
      <w:r w:rsidR="00433DCE" w:rsidRPr="002B392D">
        <w:rPr>
          <w:sz w:val="22"/>
        </w:rPr>
        <w:t xml:space="preserve"> 0,5</w:t>
      </w:r>
      <w:r w:rsidRPr="002B392D">
        <w:rPr>
          <w:sz w:val="22"/>
        </w:rPr>
        <w:t>% wartości niniejszej umowy. Wyłączenie, o którym mowa w zdaniu</w:t>
      </w:r>
      <w:r w:rsidR="00433DCE" w:rsidRPr="002B392D">
        <w:rPr>
          <w:sz w:val="22"/>
        </w:rPr>
        <w:t xml:space="preserve"> </w:t>
      </w:r>
      <w:r w:rsidRPr="002B392D">
        <w:rPr>
          <w:sz w:val="22"/>
        </w:rPr>
        <w:t>pierwszym,</w:t>
      </w:r>
      <w:r w:rsidR="00BF4FD0" w:rsidRPr="002B392D">
        <w:rPr>
          <w:sz w:val="22"/>
        </w:rPr>
        <w:t xml:space="preserve"> </w:t>
      </w:r>
      <w:r w:rsidRPr="002B392D">
        <w:rPr>
          <w:sz w:val="22"/>
        </w:rPr>
        <w:t>nie</w:t>
      </w:r>
      <w:r w:rsidR="00BF4FD0" w:rsidRPr="002B392D">
        <w:rPr>
          <w:sz w:val="22"/>
        </w:rPr>
        <w:t xml:space="preserve"> </w:t>
      </w:r>
      <w:r w:rsidRPr="002B392D">
        <w:rPr>
          <w:sz w:val="22"/>
        </w:rPr>
        <w:t>dotyczy</w:t>
      </w:r>
      <w:r w:rsidR="00BF4FD0" w:rsidRPr="002B392D">
        <w:rPr>
          <w:sz w:val="22"/>
        </w:rPr>
        <w:t xml:space="preserve"> </w:t>
      </w:r>
      <w:r w:rsidRPr="002B392D">
        <w:rPr>
          <w:sz w:val="22"/>
        </w:rPr>
        <w:t>umów</w:t>
      </w:r>
      <w:r w:rsidR="00BF4FD0" w:rsidRPr="002B392D">
        <w:rPr>
          <w:sz w:val="22"/>
        </w:rPr>
        <w:t xml:space="preserve"> </w:t>
      </w:r>
      <w:r w:rsidRPr="002B392D">
        <w:rPr>
          <w:sz w:val="22"/>
        </w:rPr>
        <w:t>o</w:t>
      </w:r>
      <w:r w:rsidR="00BF4FD0" w:rsidRPr="002B392D">
        <w:rPr>
          <w:sz w:val="22"/>
        </w:rPr>
        <w:t xml:space="preserve"> </w:t>
      </w:r>
      <w:r w:rsidRPr="002B392D">
        <w:rPr>
          <w:sz w:val="22"/>
        </w:rPr>
        <w:t xml:space="preserve">podwykonawstwo o wartości większej niż </w:t>
      </w:r>
      <w:r w:rsidR="00433DCE" w:rsidRPr="002B392D">
        <w:rPr>
          <w:sz w:val="22"/>
        </w:rPr>
        <w:t>50 000</w:t>
      </w:r>
      <w:r w:rsidRPr="002B392D">
        <w:rPr>
          <w:sz w:val="22"/>
        </w:rPr>
        <w:t xml:space="preserve"> złotych.</w:t>
      </w:r>
      <w:bookmarkEnd w:id="355"/>
      <w:r w:rsidRPr="002B392D">
        <w:rPr>
          <w:sz w:val="22"/>
        </w:rPr>
        <w:t xml:space="preserve"> </w:t>
      </w:r>
    </w:p>
    <w:p w14:paraId="014BA293" w14:textId="44FE576B"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Jeżeli termin zapłaty w umowie, o której mowa w ust. </w:t>
      </w:r>
      <w:r w:rsidRPr="002B392D">
        <w:rPr>
          <w:sz w:val="22"/>
        </w:rPr>
        <w:fldChar w:fldCharType="begin"/>
      </w:r>
      <w:r w:rsidRPr="002B392D">
        <w:rPr>
          <w:sz w:val="22"/>
        </w:rPr>
        <w:instrText xml:space="preserve"> REF _Ref33185848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6A5D30" w:rsidRPr="002B392D">
        <w:rPr>
          <w:sz w:val="22"/>
        </w:rPr>
        <w:t>7</w:t>
      </w:r>
      <w:r w:rsidR="00F934E0" w:rsidRPr="002B392D">
        <w:rPr>
          <w:sz w:val="22"/>
        </w:rPr>
        <w:t>.12</w:t>
      </w:r>
      <w:r w:rsidRPr="002B392D">
        <w:rPr>
          <w:sz w:val="22"/>
        </w:rPr>
        <w:fldChar w:fldCharType="end"/>
      </w:r>
      <w:r w:rsidRPr="002B392D">
        <w:rPr>
          <w:sz w:val="22"/>
        </w:rPr>
        <w:t xml:space="preserve">. będzie dłuższy niż określony w ust. </w:t>
      </w:r>
      <w:r w:rsidRPr="002B392D">
        <w:rPr>
          <w:sz w:val="22"/>
        </w:rPr>
        <w:fldChar w:fldCharType="begin"/>
      </w:r>
      <w:r w:rsidRPr="002B392D">
        <w:rPr>
          <w:sz w:val="22"/>
        </w:rPr>
        <w:instrText xml:space="preserve"> REF _Ref33185728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6A5D30" w:rsidRPr="002B392D">
        <w:rPr>
          <w:sz w:val="22"/>
        </w:rPr>
        <w:t>7</w:t>
      </w:r>
      <w:r w:rsidR="00F934E0" w:rsidRPr="002B392D">
        <w:rPr>
          <w:sz w:val="22"/>
        </w:rPr>
        <w:t>.8</w:t>
      </w:r>
      <w:r w:rsidRPr="002B392D">
        <w:rPr>
          <w:sz w:val="22"/>
        </w:rPr>
        <w:fldChar w:fldCharType="end"/>
      </w:r>
      <w:r w:rsidRPr="002B392D">
        <w:rPr>
          <w:sz w:val="22"/>
        </w:rPr>
        <w:t xml:space="preserve">. wówczas Zamawiający poinformuje o tym Wykonawcę i wezwie do doprowadzenia zmiany tej umowy pod rygorem wystąpienia o zapłatę kary umownej  określonej Umowie. </w:t>
      </w:r>
    </w:p>
    <w:p w14:paraId="4DA87F60" w14:textId="6A0B5AF2"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56" w:name="_Ref33455180"/>
      <w:r w:rsidRPr="002B392D">
        <w:rPr>
          <w:sz w:val="22"/>
        </w:rPr>
        <w:t xml:space="preserve">Zamawiający nie ponosi odpowiedzialności za zawarcie umowy z Podwykonawcą bez wymaganej </w:t>
      </w:r>
      <w:r w:rsidR="00093FC0" w:rsidRPr="002B392D">
        <w:rPr>
          <w:sz w:val="22"/>
        </w:rPr>
        <w:t>Z</w:t>
      </w:r>
      <w:r w:rsidRPr="002B392D">
        <w:rPr>
          <w:sz w:val="22"/>
        </w:rPr>
        <w:t>gody Zamawiającego, zaś skutki z tego wynikające, będą obciążały wyłącznie Wykonawcę.</w:t>
      </w:r>
      <w:bookmarkEnd w:id="356"/>
    </w:p>
    <w:p w14:paraId="542B5287" w14:textId="28CD9D2C"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 trakcie realizacji Umowy Wykonawca może dokonać zmiany Podwykonawcy, zrezygnować z Podwykonawcy, bądź wprowadzić Podwykonawcę w zakresie nie przewidzianym w ofercie,</w:t>
      </w:r>
      <w:r w:rsidR="00976DFB" w:rsidRPr="002B392D">
        <w:rPr>
          <w:sz w:val="22"/>
        </w:rPr>
        <w:t xml:space="preserve"> </w:t>
      </w:r>
      <w:r w:rsidRPr="002B392D">
        <w:rPr>
          <w:sz w:val="22"/>
        </w:rPr>
        <w:t xml:space="preserve">z zachowaniem wymogów wskazanych w ust. </w:t>
      </w:r>
      <w:r w:rsidRPr="002B392D">
        <w:rPr>
          <w:sz w:val="22"/>
        </w:rPr>
        <w:fldChar w:fldCharType="begin"/>
      </w:r>
      <w:r w:rsidRPr="002B392D">
        <w:rPr>
          <w:sz w:val="22"/>
        </w:rPr>
        <w:instrText xml:space="preserve"> REF _Ref33455149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6A5D30" w:rsidRPr="002B392D">
        <w:rPr>
          <w:sz w:val="22"/>
        </w:rPr>
        <w:t>7</w:t>
      </w:r>
      <w:r w:rsidR="00F934E0" w:rsidRPr="002B392D">
        <w:rPr>
          <w:sz w:val="22"/>
        </w:rPr>
        <w:t>.2</w:t>
      </w:r>
      <w:r w:rsidRPr="002B392D">
        <w:rPr>
          <w:sz w:val="22"/>
        </w:rPr>
        <w:fldChar w:fldCharType="end"/>
      </w:r>
      <w:r w:rsidRPr="002B392D">
        <w:rPr>
          <w:sz w:val="22"/>
        </w:rPr>
        <w:t xml:space="preserve"> - </w:t>
      </w:r>
      <w:r w:rsidRPr="002B392D">
        <w:rPr>
          <w:sz w:val="22"/>
        </w:rPr>
        <w:fldChar w:fldCharType="begin"/>
      </w:r>
      <w:r w:rsidRPr="002B392D">
        <w:rPr>
          <w:sz w:val="22"/>
        </w:rPr>
        <w:instrText xml:space="preserve"> REF _Ref33455180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6A5D30" w:rsidRPr="002B392D">
        <w:rPr>
          <w:sz w:val="22"/>
        </w:rPr>
        <w:t>7</w:t>
      </w:r>
      <w:r w:rsidR="00F934E0" w:rsidRPr="002B392D">
        <w:rPr>
          <w:sz w:val="22"/>
        </w:rPr>
        <w:t>.15</w:t>
      </w:r>
      <w:r w:rsidRPr="002B392D">
        <w:rPr>
          <w:sz w:val="22"/>
        </w:rPr>
        <w:fldChar w:fldCharType="end"/>
      </w:r>
    </w:p>
    <w:p w14:paraId="606A49E3" w14:textId="18145DEA" w:rsidR="00E14D35"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Jeżeli zmiana lub rezygnacja z Podwykonawcy dotyczy podmiotu na którego zasoby Wykonawca powoływał się, na zasadach określonych w art. </w:t>
      </w:r>
      <w:r w:rsidR="006B2338" w:rsidRPr="002B392D">
        <w:rPr>
          <w:sz w:val="22"/>
        </w:rPr>
        <w:t>118 i nast.</w:t>
      </w:r>
      <w:r w:rsidRPr="002B392D">
        <w:rPr>
          <w:sz w:val="22"/>
        </w:rPr>
        <w:t xml:space="preserve"> </w:t>
      </w:r>
      <w:proofErr w:type="spellStart"/>
      <w:r w:rsidRPr="002B392D">
        <w:rPr>
          <w:sz w:val="22"/>
        </w:rPr>
        <w:t>p.z.p</w:t>
      </w:r>
      <w:proofErr w:type="spellEnd"/>
      <w:r w:rsidRPr="002B392D">
        <w:rPr>
          <w:sz w:val="22"/>
        </w:rPr>
        <w:t xml:space="preserve">., w celu wykazania spełnienia warunków udziału w postępowaniu, o których mowa w art. </w:t>
      </w:r>
      <w:r w:rsidR="006B2338" w:rsidRPr="002B392D">
        <w:rPr>
          <w:sz w:val="22"/>
        </w:rPr>
        <w:t>112</w:t>
      </w:r>
      <w:r w:rsidRPr="002B392D">
        <w:rPr>
          <w:sz w:val="22"/>
        </w:rPr>
        <w:t xml:space="preserve"> tej ustawy, Wykonawca jest obowiązany wykazać Zamawiającemu, iż proponowany inny Podwykonawca lub Wykonawca samodzielnie spełnia je w stopniu nie mniejszym niż wymagany w trakcie postępowania o udzielenie zamówienia.</w:t>
      </w:r>
    </w:p>
    <w:p w14:paraId="528903CA" w14:textId="4E58CC3E" w:rsidR="00372005"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57" w:name="_Ref33186374"/>
      <w:r w:rsidRPr="002B392D">
        <w:rPr>
          <w:sz w:val="22"/>
        </w:rPr>
        <w:t xml:space="preserve">W przypadku powierzenia przez Wykonawcę realizacji części </w:t>
      </w:r>
      <w:r w:rsidR="00BF4FD0" w:rsidRPr="002B392D">
        <w:rPr>
          <w:sz w:val="22"/>
        </w:rPr>
        <w:t>P</w:t>
      </w:r>
      <w:r w:rsidRPr="002B392D">
        <w:rPr>
          <w:sz w:val="22"/>
        </w:rPr>
        <w:t xml:space="preserve">rzedmiotu </w:t>
      </w:r>
      <w:r w:rsidR="00BF4FD0" w:rsidRPr="002B392D">
        <w:rPr>
          <w:sz w:val="22"/>
        </w:rPr>
        <w:t>U</w:t>
      </w:r>
      <w:r w:rsidRPr="002B392D">
        <w:rPr>
          <w:sz w:val="22"/>
        </w:rPr>
        <w:t>mowy</w:t>
      </w:r>
      <w:r w:rsidR="00BF4FD0" w:rsidRPr="002B392D">
        <w:rPr>
          <w:sz w:val="22"/>
        </w:rPr>
        <w:t xml:space="preserve"> </w:t>
      </w:r>
      <w:r w:rsidRPr="002B392D">
        <w:rPr>
          <w:sz w:val="22"/>
        </w:rPr>
        <w:t xml:space="preserve">Podwykonawcy, Wykonawca odpowiedzialny jest za zapłatę wynagrodzenia należnego Podwykonawcy lub dalszemu Podwykonawcy, z zachowaniem terminów płatności określonych w umowie z Podwykonawcą lub dalszym Podwykonawcą. </w:t>
      </w:r>
      <w:bookmarkEnd w:id="357"/>
    </w:p>
    <w:p w14:paraId="794037C1" w14:textId="50210985"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58" w:name="_Ref33186465"/>
      <w:r w:rsidRPr="002B392D">
        <w:rPr>
          <w:sz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bookmarkEnd w:id="358"/>
    </w:p>
    <w:p w14:paraId="2FA7F22E" w14:textId="47F8006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Wynagrodzenie, o którym mowa w ust. </w:t>
      </w:r>
      <w:r w:rsidRPr="002B392D">
        <w:rPr>
          <w:sz w:val="22"/>
        </w:rPr>
        <w:fldChar w:fldCharType="begin"/>
      </w:r>
      <w:r w:rsidRPr="002B392D">
        <w:rPr>
          <w:sz w:val="22"/>
        </w:rPr>
        <w:instrText xml:space="preserve"> REF _Ref33186465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w:t>
      </w:r>
      <w:r w:rsidR="006A5D30" w:rsidRPr="002B392D">
        <w:rPr>
          <w:sz w:val="22"/>
        </w:rPr>
        <w:t>7</w:t>
      </w:r>
      <w:r w:rsidR="00F934E0" w:rsidRPr="002B392D">
        <w:rPr>
          <w:sz w:val="22"/>
        </w:rPr>
        <w:t>.19</w:t>
      </w:r>
      <w:r w:rsidRPr="002B392D">
        <w:rPr>
          <w:sz w:val="22"/>
        </w:rPr>
        <w:fldChar w:fldCharType="end"/>
      </w:r>
      <w:r w:rsidRPr="002B392D">
        <w:rPr>
          <w:sz w:val="22"/>
        </w:rPr>
        <w:t>.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902AD58"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Bezpośrednia zapłata obejmuje wyłącznie należne wynagrodzenie, bez odsetek, należnych Podwykonawcy lub dalszemu Podwykonawcy.</w:t>
      </w:r>
    </w:p>
    <w:p w14:paraId="56C0F29E"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Przed dokonaniem zapłaty Podwykonawcy lub dalszemu Podwykonawcy, Zamawiający wezwie Wykonawcę do zgłoszenia pisemnych uwag dotyczących zasadności bezpośredniej zapłaty wynagrodzenia Podwykonawcy lub dalszemu Podwykonawcy, w terminie 7 dni od dnia doręczenia żądania Podwykonawcy lub dalszego Podwykonawcy. </w:t>
      </w:r>
    </w:p>
    <w:p w14:paraId="43287595"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przypadku zgłoszenia przez Wykonawcę uwag, podważających zasadność bezpośredniej zapłaty, Zamawiający może: </w:t>
      </w:r>
    </w:p>
    <w:p w14:paraId="0233BB56" w14:textId="77777777" w:rsidR="0097574E" w:rsidRPr="002B392D" w:rsidRDefault="0097574E" w:rsidP="00F21C27">
      <w:pPr>
        <w:numPr>
          <w:ilvl w:val="0"/>
          <w:numId w:val="20"/>
        </w:numPr>
        <w:suppressAutoHyphens/>
        <w:ind w:left="1701"/>
        <w:jc w:val="both"/>
        <w:rPr>
          <w:sz w:val="22"/>
        </w:rPr>
      </w:pPr>
      <w:r w:rsidRPr="002B392D">
        <w:rPr>
          <w:sz w:val="22"/>
        </w:rPr>
        <w:t>nie dokonać bezpośredniej zapłaty wynagrodzenia Podwykonawcy lub dalszemu Podwykonawcy, jeżeli Wykonawca wykaże niezasadność takiej zapłaty, albo</w:t>
      </w:r>
    </w:p>
    <w:p w14:paraId="15A67C6E" w14:textId="77777777" w:rsidR="0097574E" w:rsidRPr="002B392D" w:rsidRDefault="0097574E" w:rsidP="00F21C27">
      <w:pPr>
        <w:numPr>
          <w:ilvl w:val="0"/>
          <w:numId w:val="20"/>
        </w:numPr>
        <w:suppressAutoHyphens/>
        <w:ind w:left="1701"/>
        <w:jc w:val="both"/>
        <w:rPr>
          <w:sz w:val="22"/>
        </w:rPr>
      </w:pPr>
      <w:r w:rsidRPr="002B392D">
        <w:rPr>
          <w:sz w:val="22"/>
        </w:rPr>
        <w:lastRenderedPageBreak/>
        <w:t>złożyć do depozytu sądowego kwotę potrzebną na pokrycie wynagrodzenia Podwykonawcy lub dalszego Podwykonawcy w przypadku istnienia zasadniczej wątpliwości Zamawiającego co do wysokości kwoty należnej zapłaty lub podmiotu, któremu płatność się należy, albo</w:t>
      </w:r>
    </w:p>
    <w:p w14:paraId="2F00458E" w14:textId="77777777" w:rsidR="0097574E" w:rsidRPr="002B392D" w:rsidRDefault="0097574E" w:rsidP="00F21C27">
      <w:pPr>
        <w:numPr>
          <w:ilvl w:val="0"/>
          <w:numId w:val="20"/>
        </w:numPr>
        <w:suppressAutoHyphens/>
        <w:ind w:left="1701"/>
        <w:jc w:val="both"/>
        <w:rPr>
          <w:sz w:val="22"/>
        </w:rPr>
      </w:pPr>
      <w:r w:rsidRPr="002B392D">
        <w:rPr>
          <w:sz w:val="22"/>
        </w:rPr>
        <w:t>dokonać bezpośredniej zapłaty wynagrodzenia Podwykonawcy lub dalszemu Podwykonawcy, jeżeli Podwykonawca lub dalszy Podwykonawca wykaże zasadność takiej zapłaty.</w:t>
      </w:r>
    </w:p>
    <w:p w14:paraId="38792EE7" w14:textId="77777777" w:rsidR="0097574E" w:rsidRPr="002B392D" w:rsidRDefault="0097574E" w:rsidP="00E37899">
      <w:pPr>
        <w:suppressAutoHyphens/>
        <w:ind w:left="1701"/>
        <w:jc w:val="both"/>
        <w:rPr>
          <w:sz w:val="22"/>
        </w:rPr>
      </w:pPr>
    </w:p>
    <w:p w14:paraId="1C09375A" w14:textId="2202AFD6"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Kwotę równą kwocie zapłaconej Podwykonawcy, dalszemu Podwykonawcy lub skierowanej do depozytu sądowego Zamawiający potrąci z </w:t>
      </w:r>
      <w:r w:rsidR="006E53C0" w:rsidRPr="002B392D">
        <w:rPr>
          <w:sz w:val="22"/>
        </w:rPr>
        <w:t xml:space="preserve">Wynagrodzenia </w:t>
      </w:r>
      <w:r w:rsidRPr="002B392D">
        <w:rPr>
          <w:sz w:val="22"/>
        </w:rPr>
        <w:t xml:space="preserve">należnego Wykonawcy. </w:t>
      </w:r>
    </w:p>
    <w:p w14:paraId="289D2C99"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sprawach nieuregulowanych w niniejszym paragrafie, a dotyczących bezpośredniej zapłaty wymagalnego wynagrodzenia przysługującego Podwykonawcy lub dalszemu Podwykonawcy, stosuje się przepisy </w:t>
      </w:r>
      <w:proofErr w:type="spellStart"/>
      <w:r w:rsidRPr="002B392D">
        <w:rPr>
          <w:sz w:val="22"/>
        </w:rPr>
        <w:t>p.z.p</w:t>
      </w:r>
      <w:proofErr w:type="spellEnd"/>
      <w:r w:rsidRPr="002B392D">
        <w:rPr>
          <w:sz w:val="22"/>
        </w:rPr>
        <w:t>.</w:t>
      </w:r>
    </w:p>
    <w:p w14:paraId="30C4A633" w14:textId="60CE038A"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Zamawiający może zażądać od Wykonawcy niezwłocznego usunięcia z </w:t>
      </w:r>
      <w:r w:rsidR="006E53C0" w:rsidRPr="002B392D">
        <w:rPr>
          <w:sz w:val="22"/>
        </w:rPr>
        <w:t>T</w:t>
      </w:r>
      <w:r w:rsidRPr="002B392D">
        <w:rPr>
          <w:sz w:val="22"/>
        </w:rPr>
        <w:t xml:space="preserve">erenu </w:t>
      </w:r>
      <w:r w:rsidR="006E53C0" w:rsidRPr="002B392D">
        <w:rPr>
          <w:sz w:val="22"/>
        </w:rPr>
        <w:t>B</w:t>
      </w:r>
      <w:r w:rsidRPr="002B392D">
        <w:rPr>
          <w:sz w:val="22"/>
        </w:rPr>
        <w:t xml:space="preserve">udowy Podwykonawcy, z którym nie została zawarta umowa o podwykonawstwo zaakceptowana przez Zamawiającego, lub może usunąć takiego Podwykonawcę na koszt i ryzyko Wykonawcy. </w:t>
      </w:r>
    </w:p>
    <w:p w14:paraId="0328CA59"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Podwykonawca musi dysponować personelem i sprzętem, gwarantującymi prawidłowe wykonanie podzlecanej części Przedmiotu Umowy.</w:t>
      </w:r>
    </w:p>
    <w:p w14:paraId="4EE76750" w14:textId="5A6AA9FC"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Zamawiający, może żądać od Wykonawcy zmiany lub odsunięcia Podwykonawcy od wykonywania świadczeń w zakresie realizacji Przedmiotu Umowy, jeżeli sprzęt techniczny, osoby i kwalifikacje, którymi dysponuje Podwykonawca nie spełniają warunków lub wymagań dotyczących podwykonawstwa, określonych Umową, nie dają rękojmi należytego wykonania powierzonych Podwykonawcy robót budowlanych, dostaw lub usług lub dotrzymania terminów realizacji tych robót. Wykonawca niezwłocznie - na żądanie Zamawiającego - usunie z Terenu Budowy Podwykonawcę, jeżeli działania Podwykonawcy na Terenie Budowy naruszają postanowienia niniejszej Umowy.</w:t>
      </w:r>
    </w:p>
    <w:p w14:paraId="1E733DA3"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Na żądanie Zamawiającego Wykonawca niezwłocznie udzieli mu wszelkich informacji dotyczących Podwykonawców.</w:t>
      </w:r>
    </w:p>
    <w:p w14:paraId="46104AF7"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ponosi pełną odpowiedzialność wobec Zamawiającego za jakość, terminowość oraz bezpieczeństwo robót budowlanych, objętych Przedmiotem Umowy, wykonywanych przez Podwykonawców.</w:t>
      </w:r>
    </w:p>
    <w:p w14:paraId="7A18BAC5"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ponosi pełną odpowiedzialność wobec Zamawiającego i osób trzecich za szkody powstałe podczas realizacji Umowy z przyczyn zależnych od Podwykonawców.</w:t>
      </w:r>
    </w:p>
    <w:p w14:paraId="21C21DFD" w14:textId="3439B5A1"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zobowiązuje się przekazać Podwykonawcom prowadzącym jednoosobową działalność gospodarczą (CEIDG) klauzulę informacyjną</w:t>
      </w:r>
      <w:r w:rsidR="00B86905" w:rsidRPr="002B392D">
        <w:rPr>
          <w:sz w:val="22"/>
          <w:szCs w:val="22"/>
        </w:rPr>
        <w:t xml:space="preserve"> RODO</w:t>
      </w:r>
      <w:r w:rsidRPr="002B392D">
        <w:rPr>
          <w:sz w:val="22"/>
        </w:rPr>
        <w:t xml:space="preserve">, której treść stanowi </w:t>
      </w:r>
      <w:r w:rsidR="00C35D38" w:rsidRPr="002B392D">
        <w:rPr>
          <w:sz w:val="22"/>
        </w:rPr>
        <w:t>z</w:t>
      </w:r>
      <w:r w:rsidRPr="002B392D">
        <w:rPr>
          <w:sz w:val="22"/>
        </w:rPr>
        <w:t>ałącznik</w:t>
      </w:r>
      <w:r w:rsidR="00B2729E" w:rsidRPr="002B392D">
        <w:rPr>
          <w:sz w:val="22"/>
        </w:rPr>
        <w:t xml:space="preserve"> nr </w:t>
      </w:r>
      <w:r w:rsidR="0022640F" w:rsidRPr="002B392D">
        <w:rPr>
          <w:sz w:val="22"/>
        </w:rPr>
        <w:t>6</w:t>
      </w:r>
      <w:r w:rsidRPr="002B392D">
        <w:rPr>
          <w:sz w:val="22"/>
        </w:rPr>
        <w:t xml:space="preserve">  do Umowy.</w:t>
      </w:r>
    </w:p>
    <w:p w14:paraId="09DCCBA9" w14:textId="77777777" w:rsidR="006A5D30" w:rsidRPr="002B392D" w:rsidRDefault="006A5D30" w:rsidP="006A5D30">
      <w:pPr>
        <w:pStyle w:val="Akapitzlist"/>
        <w:widowControl w:val="0"/>
        <w:suppressAutoHyphens w:val="0"/>
        <w:spacing w:line="280" w:lineRule="exact"/>
        <w:contextualSpacing w:val="0"/>
        <w:jc w:val="both"/>
        <w:rPr>
          <w:sz w:val="22"/>
        </w:rPr>
      </w:pPr>
    </w:p>
    <w:p w14:paraId="2F0547A8" w14:textId="767DDB72"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 xml:space="preserve">GWARANCJA JAKOŚCI </w:t>
      </w:r>
    </w:p>
    <w:p w14:paraId="5558A870" w14:textId="77777777" w:rsidR="006A5D30" w:rsidRPr="002B392D" w:rsidRDefault="006A5D30" w:rsidP="006A5D30">
      <w:pPr>
        <w:pStyle w:val="Akapitzlist"/>
        <w:widowControl w:val="0"/>
        <w:suppressAutoHyphens w:val="0"/>
        <w:spacing w:line="280" w:lineRule="exact"/>
        <w:ind w:left="786"/>
        <w:contextualSpacing w:val="0"/>
        <w:jc w:val="both"/>
        <w:rPr>
          <w:b/>
          <w:sz w:val="22"/>
        </w:rPr>
      </w:pPr>
    </w:p>
    <w:p w14:paraId="789ABC36" w14:textId="01A3AE4A"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Wykonawca udziela Zamawiającemu </w:t>
      </w:r>
      <w:r w:rsidR="009974BD" w:rsidRPr="002B392D">
        <w:rPr>
          <w:sz w:val="22"/>
        </w:rPr>
        <w:t xml:space="preserve"> </w:t>
      </w:r>
      <w:r w:rsidR="008538CD">
        <w:rPr>
          <w:sz w:val="22"/>
        </w:rPr>
        <w:t>…</w:t>
      </w:r>
      <w:r w:rsidR="008538CD" w:rsidRPr="002B392D">
        <w:rPr>
          <w:sz w:val="22"/>
        </w:rPr>
        <w:t xml:space="preserve"> </w:t>
      </w:r>
      <w:r w:rsidR="000C27A2" w:rsidRPr="002B392D">
        <w:rPr>
          <w:sz w:val="22"/>
        </w:rPr>
        <w:t xml:space="preserve">– letniej </w:t>
      </w:r>
      <w:r w:rsidR="00C84407" w:rsidRPr="002B392D">
        <w:rPr>
          <w:sz w:val="22"/>
        </w:rPr>
        <w:t>G</w:t>
      </w:r>
      <w:r w:rsidRPr="002B392D">
        <w:rPr>
          <w:sz w:val="22"/>
        </w:rPr>
        <w:t xml:space="preserve">warancji </w:t>
      </w:r>
      <w:r w:rsidR="00C84407" w:rsidRPr="002B392D">
        <w:rPr>
          <w:sz w:val="22"/>
        </w:rPr>
        <w:t>J</w:t>
      </w:r>
      <w:r w:rsidRPr="002B392D">
        <w:rPr>
          <w:sz w:val="22"/>
        </w:rPr>
        <w:t>akości na Przedmiot Umowy</w:t>
      </w:r>
      <w:r w:rsidR="000C27A2" w:rsidRPr="002B392D">
        <w:rPr>
          <w:sz w:val="22"/>
        </w:rPr>
        <w:t xml:space="preserve"> od chwili popisania Protokołu Odbioru Ostatecznego</w:t>
      </w:r>
      <w:r w:rsidRPr="002B392D">
        <w:rPr>
          <w:sz w:val="22"/>
        </w:rPr>
        <w:t>,</w:t>
      </w:r>
      <w:r w:rsidR="00E337DE" w:rsidRPr="002B392D">
        <w:rPr>
          <w:sz w:val="22"/>
        </w:rPr>
        <w:t xml:space="preserve"> </w:t>
      </w:r>
      <w:r w:rsidRPr="002B392D">
        <w:rPr>
          <w:sz w:val="22"/>
        </w:rPr>
        <w:t xml:space="preserve">z tym zastrzeżeniem, że w odniesieniu do elementów </w:t>
      </w:r>
      <w:r w:rsidR="00360C4F" w:rsidRPr="002B392D">
        <w:rPr>
          <w:sz w:val="22"/>
        </w:rPr>
        <w:t>budowlanych</w:t>
      </w:r>
      <w:r w:rsidRPr="002B392D">
        <w:rPr>
          <w:sz w:val="22"/>
        </w:rPr>
        <w:t xml:space="preserve">, a w </w:t>
      </w:r>
      <w:r w:rsidR="00360C4F" w:rsidRPr="002B392D">
        <w:rPr>
          <w:sz w:val="22"/>
        </w:rPr>
        <w:t>przypadku wyposażenia w szczególności u</w:t>
      </w:r>
      <w:r w:rsidRPr="002B392D">
        <w:rPr>
          <w:sz w:val="22"/>
        </w:rPr>
        <w:t xml:space="preserve">rządzeń </w:t>
      </w:r>
      <w:r w:rsidR="00360C4F" w:rsidRPr="002B392D">
        <w:rPr>
          <w:sz w:val="22"/>
        </w:rPr>
        <w:t xml:space="preserve">mechanicznych, elektrycznych, hydraulicznych </w:t>
      </w:r>
      <w:r w:rsidRPr="002B392D">
        <w:rPr>
          <w:sz w:val="22"/>
        </w:rPr>
        <w:t xml:space="preserve">i systemów okres gwarancji będzie adekwatny do okresu na jaki gwarancji udziela producent/dostawca, jednakże nie krótszy niż </w:t>
      </w:r>
      <w:r w:rsidR="00F02E32">
        <w:rPr>
          <w:sz w:val="22"/>
        </w:rPr>
        <w:t>2</w:t>
      </w:r>
      <w:r w:rsidR="000C27A2" w:rsidRPr="002B392D">
        <w:rPr>
          <w:sz w:val="22"/>
        </w:rPr>
        <w:t xml:space="preserve"> – letni </w:t>
      </w:r>
      <w:r w:rsidRPr="002B392D">
        <w:rPr>
          <w:sz w:val="22"/>
        </w:rPr>
        <w:t xml:space="preserve">od podpisania Protokołu </w:t>
      </w:r>
      <w:r w:rsidR="000C27A2" w:rsidRPr="002B392D">
        <w:rPr>
          <w:sz w:val="22"/>
        </w:rPr>
        <w:t>Odbioru Ostatecznego</w:t>
      </w:r>
      <w:r w:rsidR="009974BD" w:rsidRPr="002B392D">
        <w:rPr>
          <w:sz w:val="22"/>
        </w:rPr>
        <w:t>, oraz z tym zastrzeżeniem, że</w:t>
      </w:r>
      <w:r w:rsidR="002C0198" w:rsidRPr="002B392D">
        <w:rPr>
          <w:sz w:val="22"/>
        </w:rPr>
        <w:t xml:space="preserve"> Wykonawca udziela gwarancji na Roboty realizowane w pasach drogowych na okres nie krótszy niż wynika z warunków określonych przez odpowiednich zarządców dróg, nie krótszy niż 24 miesięcy</w:t>
      </w:r>
      <w:r w:rsidR="009974BD" w:rsidRPr="002B392D">
        <w:rPr>
          <w:sz w:val="22"/>
        </w:rPr>
        <w:t xml:space="preserve"> </w:t>
      </w:r>
      <w:r w:rsidR="00FA00AD" w:rsidRPr="002B392D">
        <w:rPr>
          <w:sz w:val="22"/>
        </w:rPr>
        <w:t>(„</w:t>
      </w:r>
      <w:r w:rsidR="00FA00AD" w:rsidRPr="002B392D">
        <w:rPr>
          <w:b/>
          <w:sz w:val="22"/>
        </w:rPr>
        <w:t>Okres Gwarancji</w:t>
      </w:r>
      <w:r w:rsidR="00FA00AD" w:rsidRPr="002B392D">
        <w:rPr>
          <w:sz w:val="22"/>
        </w:rPr>
        <w:t>”)</w:t>
      </w:r>
      <w:r w:rsidR="009974BD" w:rsidRPr="002B392D">
        <w:rPr>
          <w:sz w:val="22"/>
        </w:rPr>
        <w:t>.</w:t>
      </w:r>
    </w:p>
    <w:p w14:paraId="42029100" w14:textId="77777777" w:rsidR="006A5D30" w:rsidRPr="002B392D" w:rsidRDefault="006A5D30" w:rsidP="006A5D30">
      <w:pPr>
        <w:pStyle w:val="Akapitzlist"/>
        <w:widowControl w:val="0"/>
        <w:suppressAutoHyphens w:val="0"/>
        <w:spacing w:line="280" w:lineRule="exact"/>
        <w:contextualSpacing w:val="0"/>
        <w:jc w:val="both"/>
        <w:rPr>
          <w:sz w:val="22"/>
        </w:rPr>
      </w:pPr>
    </w:p>
    <w:p w14:paraId="47386DA3" w14:textId="71FD6265"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ramach niniejszej </w:t>
      </w:r>
      <w:r w:rsidR="00732E59" w:rsidRPr="002B392D">
        <w:rPr>
          <w:sz w:val="22"/>
        </w:rPr>
        <w:t>Gwarancji Jakości</w:t>
      </w:r>
      <w:r w:rsidRPr="002B392D">
        <w:rPr>
          <w:sz w:val="22"/>
        </w:rPr>
        <w:t xml:space="preserve"> Wykonawca w szczególności zapewnia </w:t>
      </w:r>
      <w:r w:rsidRPr="002B392D">
        <w:rPr>
          <w:sz w:val="22"/>
        </w:rPr>
        <w:lastRenderedPageBreak/>
        <w:t xml:space="preserve">Zamawiającego, że Przedmiot Umowy został wykonany zgodnie z Umową oraz załącznikami do niej, obowiązującymi przepisami prawa i z zasadami wiedzy technicznej, obowiązującymi Polskimi Normami oraz, że nadaje się do pełnego użytku zgodnie z jego przeznaczeniem. Gwarancja </w:t>
      </w:r>
      <w:r w:rsidR="00732E59" w:rsidRPr="002B392D">
        <w:rPr>
          <w:sz w:val="22"/>
        </w:rPr>
        <w:t>Jakości</w:t>
      </w:r>
      <w:r w:rsidRPr="002B392D">
        <w:rPr>
          <w:sz w:val="22"/>
        </w:rPr>
        <w:t xml:space="preserve"> dotyczy również wad ukrytych Przedmiotu Umowy. Niniejsza Umowa stanowi oświadczenie gwarancyjne w rozumieniu art. 577 par. 1 kodeksu cywilnego. Niniejsza </w:t>
      </w:r>
      <w:r w:rsidR="00C84407" w:rsidRPr="002B392D">
        <w:rPr>
          <w:sz w:val="22"/>
        </w:rPr>
        <w:t>G</w:t>
      </w:r>
      <w:r w:rsidRPr="002B392D">
        <w:rPr>
          <w:sz w:val="22"/>
        </w:rPr>
        <w:t>warancja</w:t>
      </w:r>
      <w:r w:rsidR="00C84407" w:rsidRPr="002B392D">
        <w:rPr>
          <w:sz w:val="22"/>
        </w:rPr>
        <w:t xml:space="preserve"> J</w:t>
      </w:r>
      <w:r w:rsidRPr="002B392D">
        <w:rPr>
          <w:sz w:val="22"/>
        </w:rPr>
        <w:t>akości nie wyłącza, nie ogranicza ani nie zawiesza uprawnień Zamawiającego wynikających z przepisów o rękojmi za wady</w:t>
      </w:r>
      <w:r w:rsidR="009974BD" w:rsidRPr="002B392D">
        <w:rPr>
          <w:sz w:val="22"/>
        </w:rPr>
        <w:t xml:space="preserve"> ani innych środków prawnych</w:t>
      </w:r>
      <w:r w:rsidRPr="002B392D">
        <w:rPr>
          <w:sz w:val="22"/>
        </w:rPr>
        <w:t xml:space="preserve">. Zakres terytorialny niniejszej gwarancji: Rzeczpospolita Polska. Udzielona </w:t>
      </w:r>
      <w:r w:rsidR="00C84407" w:rsidRPr="002B392D">
        <w:rPr>
          <w:sz w:val="22"/>
        </w:rPr>
        <w:t>G</w:t>
      </w:r>
      <w:r w:rsidRPr="002B392D">
        <w:rPr>
          <w:sz w:val="22"/>
        </w:rPr>
        <w:t xml:space="preserve">warancja </w:t>
      </w:r>
      <w:r w:rsidR="00C84407" w:rsidRPr="002B392D">
        <w:rPr>
          <w:sz w:val="22"/>
        </w:rPr>
        <w:t>J</w:t>
      </w:r>
      <w:r w:rsidRPr="002B392D">
        <w:rPr>
          <w:sz w:val="22"/>
        </w:rPr>
        <w:t>akości ulega automatycznie przedłużeniu o okres pomiędzy powiadomieniem o wystąpieniu</w:t>
      </w:r>
      <w:r w:rsidR="00FA00AD" w:rsidRPr="002B392D">
        <w:rPr>
          <w:sz w:val="22"/>
        </w:rPr>
        <w:t xml:space="preserve"> Wad</w:t>
      </w:r>
      <w:r w:rsidRPr="002B392D">
        <w:rPr>
          <w:sz w:val="22"/>
        </w:rPr>
        <w:t>, a ich usunięciem.</w:t>
      </w:r>
    </w:p>
    <w:p w14:paraId="3F77D3C5" w14:textId="77777777" w:rsidR="006A5D30" w:rsidRPr="002B392D" w:rsidRDefault="006A5D30" w:rsidP="006A5D30">
      <w:pPr>
        <w:pStyle w:val="Akapitzlist"/>
        <w:widowControl w:val="0"/>
        <w:suppressAutoHyphens w:val="0"/>
        <w:spacing w:line="280" w:lineRule="exact"/>
        <w:contextualSpacing w:val="0"/>
        <w:jc w:val="both"/>
        <w:rPr>
          <w:sz w:val="22"/>
        </w:rPr>
      </w:pPr>
    </w:p>
    <w:p w14:paraId="5AD2E23A" w14:textId="083BF9A3" w:rsidR="0097574E" w:rsidRPr="002B392D" w:rsidRDefault="000C27A2" w:rsidP="00F21C27">
      <w:pPr>
        <w:pStyle w:val="Akapitzlist"/>
        <w:widowControl w:val="0"/>
        <w:numPr>
          <w:ilvl w:val="1"/>
          <w:numId w:val="8"/>
        </w:numPr>
        <w:suppressAutoHyphens w:val="0"/>
        <w:spacing w:line="280" w:lineRule="exact"/>
        <w:contextualSpacing w:val="0"/>
        <w:jc w:val="both"/>
        <w:rPr>
          <w:sz w:val="22"/>
        </w:rPr>
      </w:pPr>
      <w:bookmarkStart w:id="359" w:name="_Hlk91090586"/>
      <w:r w:rsidRPr="002B392D">
        <w:rPr>
          <w:sz w:val="22"/>
        </w:rPr>
        <w:t xml:space="preserve">Odbiór </w:t>
      </w:r>
      <w:r w:rsidR="009974BD" w:rsidRPr="002B392D">
        <w:rPr>
          <w:sz w:val="22"/>
        </w:rPr>
        <w:t xml:space="preserve"> P</w:t>
      </w:r>
      <w:r w:rsidR="0097574E" w:rsidRPr="002B392D">
        <w:rPr>
          <w:sz w:val="22"/>
        </w:rPr>
        <w:t xml:space="preserve">ogwarancyjny odbywa się na podstawie pisemnego zgłoszenia Wykonawcy, nie wcześniej niż  na  jeden miesiąc i nie później niż na 14 dni przed upływem </w:t>
      </w:r>
      <w:r w:rsidR="00B74ED8" w:rsidRPr="002B392D">
        <w:rPr>
          <w:sz w:val="22"/>
        </w:rPr>
        <w:t>Okresu Gwarancji</w:t>
      </w:r>
      <w:r w:rsidR="0097574E" w:rsidRPr="002B392D">
        <w:rPr>
          <w:sz w:val="22"/>
        </w:rPr>
        <w:t xml:space="preserve">. Z tego odbioru sporządzony będzie </w:t>
      </w:r>
      <w:r w:rsidRPr="002B392D">
        <w:rPr>
          <w:sz w:val="22"/>
        </w:rPr>
        <w:t>P</w:t>
      </w:r>
      <w:r w:rsidR="0097574E" w:rsidRPr="002B392D">
        <w:rPr>
          <w:sz w:val="22"/>
        </w:rPr>
        <w:t xml:space="preserve">rotokół </w:t>
      </w:r>
      <w:r w:rsidRPr="002B392D">
        <w:rPr>
          <w:sz w:val="22"/>
        </w:rPr>
        <w:t>O</w:t>
      </w:r>
      <w:r w:rsidR="0097574E" w:rsidRPr="002B392D">
        <w:rPr>
          <w:sz w:val="22"/>
        </w:rPr>
        <w:t xml:space="preserve">dbioru </w:t>
      </w:r>
      <w:r w:rsidRPr="002B392D">
        <w:rPr>
          <w:sz w:val="22"/>
        </w:rPr>
        <w:t>P</w:t>
      </w:r>
      <w:r w:rsidR="0097574E" w:rsidRPr="002B392D">
        <w:rPr>
          <w:sz w:val="22"/>
        </w:rPr>
        <w:t xml:space="preserve">ogwarancyjnego. </w:t>
      </w:r>
    </w:p>
    <w:p w14:paraId="7A826BF4" w14:textId="77777777" w:rsidR="006A5D30" w:rsidRPr="002B392D" w:rsidRDefault="006A5D30" w:rsidP="006A5D30">
      <w:pPr>
        <w:widowControl w:val="0"/>
        <w:spacing w:line="280" w:lineRule="exact"/>
        <w:jc w:val="both"/>
        <w:rPr>
          <w:sz w:val="22"/>
        </w:rPr>
      </w:pPr>
    </w:p>
    <w:bookmarkEnd w:id="359"/>
    <w:p w14:paraId="673DA701" w14:textId="62779B1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przypadku stwierdzenia w </w:t>
      </w:r>
      <w:r w:rsidR="009974BD" w:rsidRPr="002B392D">
        <w:rPr>
          <w:sz w:val="22"/>
        </w:rPr>
        <w:t xml:space="preserve">Okresie Gwarancji </w:t>
      </w:r>
      <w:r w:rsidRPr="002B392D">
        <w:rPr>
          <w:sz w:val="22"/>
        </w:rPr>
        <w:t xml:space="preserve">istnienia </w:t>
      </w:r>
      <w:r w:rsidR="009974BD" w:rsidRPr="002B392D">
        <w:rPr>
          <w:sz w:val="22"/>
        </w:rPr>
        <w:t xml:space="preserve"> W</w:t>
      </w:r>
      <w:r w:rsidRPr="002B392D">
        <w:rPr>
          <w:sz w:val="22"/>
        </w:rPr>
        <w:t xml:space="preserve">ady obciążającej Wykonawcę, Zamawiający wyznacza Wykonawcy odpowiedni termin umożliwiający techniczne jej usunięcie. Usunięcie wady stwierdza się protokołem odbioru. </w:t>
      </w:r>
      <w:r w:rsidR="002C0198" w:rsidRPr="002B392D">
        <w:rPr>
          <w:sz w:val="22"/>
        </w:rPr>
        <w:t xml:space="preserve">Zamawiający nie ponosi żadnych kosztów napraw ani usuwania Wad, w tym kosztów dojazdu serwisu, obowiązkowych przeglądów okresowych, wymiany części, materiałów potrzebnych wykonania naprawy lub przeglądu i innych kosztów związanych z czynnościami i okolicznościami warunkującymi utrzymanie </w:t>
      </w:r>
      <w:r w:rsidR="00C84407" w:rsidRPr="002B392D">
        <w:rPr>
          <w:sz w:val="22"/>
        </w:rPr>
        <w:t>G</w:t>
      </w:r>
      <w:r w:rsidR="002C0198" w:rsidRPr="002B392D">
        <w:rPr>
          <w:sz w:val="22"/>
        </w:rPr>
        <w:t>warancji</w:t>
      </w:r>
      <w:r w:rsidR="00C84407" w:rsidRPr="002B392D">
        <w:rPr>
          <w:sz w:val="22"/>
        </w:rPr>
        <w:t xml:space="preserve"> Jakości</w:t>
      </w:r>
      <w:r w:rsidR="002C0198" w:rsidRPr="002B392D">
        <w:rPr>
          <w:sz w:val="22"/>
        </w:rPr>
        <w:t>.</w:t>
      </w:r>
    </w:p>
    <w:p w14:paraId="252E4FE1" w14:textId="77777777" w:rsidR="006A5D30" w:rsidRPr="002B392D" w:rsidRDefault="006A5D30" w:rsidP="006A5D30">
      <w:pPr>
        <w:widowControl w:val="0"/>
        <w:spacing w:line="280" w:lineRule="exact"/>
        <w:jc w:val="both"/>
        <w:rPr>
          <w:sz w:val="22"/>
        </w:rPr>
      </w:pPr>
    </w:p>
    <w:p w14:paraId="74A90E5B" w14:textId="68F5ED79" w:rsidR="000F33D9"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przypadku nie usunięcia </w:t>
      </w:r>
      <w:r w:rsidR="002C0198" w:rsidRPr="002B392D">
        <w:rPr>
          <w:sz w:val="22"/>
        </w:rPr>
        <w:t>W</w:t>
      </w:r>
      <w:r w:rsidRPr="002B392D">
        <w:rPr>
          <w:sz w:val="22"/>
        </w:rPr>
        <w:t xml:space="preserve">ady przez Wykonawcę w wyznaczonym przez Zamawiającego terminie, Zamawiający może – wedle swego wyboru – samodzielnie </w:t>
      </w:r>
      <w:r w:rsidR="002C0198" w:rsidRPr="002B392D">
        <w:rPr>
          <w:sz w:val="22"/>
        </w:rPr>
        <w:t>W</w:t>
      </w:r>
      <w:r w:rsidRPr="002B392D">
        <w:rPr>
          <w:sz w:val="22"/>
        </w:rPr>
        <w:t xml:space="preserve">adę usunąć lub zlecić usunięcie </w:t>
      </w:r>
      <w:r w:rsidR="002C0198" w:rsidRPr="002B392D">
        <w:rPr>
          <w:sz w:val="22"/>
        </w:rPr>
        <w:t>W</w:t>
      </w:r>
      <w:r w:rsidRPr="002B392D">
        <w:rPr>
          <w:sz w:val="22"/>
        </w:rPr>
        <w:t xml:space="preserve">ady podmiotowi trzeciemu na koszt i ryzyko Wykonawcy. Koszt usunięcia </w:t>
      </w:r>
      <w:r w:rsidR="002C0198" w:rsidRPr="002B392D">
        <w:rPr>
          <w:sz w:val="22"/>
        </w:rPr>
        <w:t>W</w:t>
      </w:r>
      <w:r w:rsidRPr="002B392D">
        <w:rPr>
          <w:sz w:val="22"/>
        </w:rPr>
        <w:t>ady przez podmiot trzeci może zostać pokryty z ustanowionego przez Wykonawcę zabezpieczenia należytego wykonania umowy, o którym mowa</w:t>
      </w:r>
      <w:r w:rsidR="006A5D30" w:rsidRPr="002B392D">
        <w:rPr>
          <w:sz w:val="22"/>
        </w:rPr>
        <w:t xml:space="preserve"> w niniejszej Umowie</w:t>
      </w:r>
      <w:r w:rsidRPr="002B392D">
        <w:rPr>
          <w:sz w:val="22"/>
        </w:rPr>
        <w:t xml:space="preserve">. Wykonanie zastępcze, o którym mowa w niniejszym ustępie nie powoduje utraty przez Zamawiającego uprawnień z tytułu </w:t>
      </w:r>
      <w:r w:rsidR="00732E59" w:rsidRPr="002B392D">
        <w:rPr>
          <w:sz w:val="22"/>
        </w:rPr>
        <w:t>Gwarancji Jakości</w:t>
      </w:r>
      <w:r w:rsidR="002C0198" w:rsidRPr="002B392D">
        <w:rPr>
          <w:sz w:val="22"/>
        </w:rPr>
        <w:t>, rękojmi, oraz innych środków pr</w:t>
      </w:r>
      <w:r w:rsidR="006A5D30" w:rsidRPr="002B392D">
        <w:rPr>
          <w:sz w:val="22"/>
        </w:rPr>
        <w:t>awnych.</w:t>
      </w:r>
    </w:p>
    <w:p w14:paraId="16934E9E" w14:textId="77777777" w:rsidR="00DC5CA8" w:rsidRPr="002B392D" w:rsidRDefault="00DC5CA8" w:rsidP="00DC5CA8">
      <w:pPr>
        <w:pStyle w:val="Akapitzlist"/>
        <w:rPr>
          <w:sz w:val="22"/>
        </w:rPr>
      </w:pPr>
    </w:p>
    <w:p w14:paraId="2AB5ABFA" w14:textId="4A8D4A0B" w:rsidR="00DC5CA8" w:rsidRPr="002B392D" w:rsidRDefault="00DC5CA8"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Szczegółowe postanowienia dotyczące usług świadczonych przez Wykonawcę w ramach Okresu Gwarancji, w tym przeglądów gwarancyjnych, procedur zgłaszania i usuwania wad i usterek – określa </w:t>
      </w:r>
      <w:r w:rsidR="00004F6E" w:rsidRPr="002B392D">
        <w:rPr>
          <w:sz w:val="22"/>
        </w:rPr>
        <w:t>dokument Gwarancja Jakości</w:t>
      </w:r>
      <w:r w:rsidRPr="002B392D">
        <w:rPr>
          <w:sz w:val="22"/>
        </w:rPr>
        <w:t>, stanowiąc</w:t>
      </w:r>
      <w:r w:rsidR="00744F77" w:rsidRPr="002B392D">
        <w:rPr>
          <w:sz w:val="22"/>
        </w:rPr>
        <w:t>y</w:t>
      </w:r>
      <w:r w:rsidR="00635759" w:rsidRPr="002B392D">
        <w:rPr>
          <w:sz w:val="22"/>
        </w:rPr>
        <w:t xml:space="preserve"> </w:t>
      </w:r>
      <w:r w:rsidRPr="002B392D">
        <w:rPr>
          <w:sz w:val="22"/>
        </w:rPr>
        <w:t xml:space="preserve"> załącznik</w:t>
      </w:r>
      <w:r w:rsidR="00B2729E" w:rsidRPr="002B392D">
        <w:rPr>
          <w:sz w:val="22"/>
        </w:rPr>
        <w:t xml:space="preserve"> nr 8</w:t>
      </w:r>
      <w:r w:rsidRPr="002B392D">
        <w:rPr>
          <w:sz w:val="22"/>
        </w:rPr>
        <w:t xml:space="preserve"> do niniejszej Umowy.</w:t>
      </w:r>
      <w:r w:rsidR="00C35D38" w:rsidRPr="002B392D">
        <w:rPr>
          <w:sz w:val="22"/>
        </w:rPr>
        <w:t xml:space="preserve"> Podpisanie i wydanie Gwarancji Jakości przez Wykonawcę stanowi warunek Odbioru </w:t>
      </w:r>
      <w:r w:rsidR="00B74ED8" w:rsidRPr="002B392D">
        <w:rPr>
          <w:sz w:val="22"/>
        </w:rPr>
        <w:t>Ostatecznego</w:t>
      </w:r>
      <w:r w:rsidR="00C35D38" w:rsidRPr="002B392D">
        <w:rPr>
          <w:sz w:val="22"/>
        </w:rPr>
        <w:t xml:space="preserve"> i wydania Końcowego Świadectwa Płatności.</w:t>
      </w:r>
    </w:p>
    <w:p w14:paraId="0E85A1C2" w14:textId="54F6FC86" w:rsidR="0097574E" w:rsidRPr="002B392D" w:rsidRDefault="0097574E" w:rsidP="00E37899">
      <w:pPr>
        <w:jc w:val="center"/>
        <w:rPr>
          <w:b/>
          <w:sz w:val="22"/>
        </w:rPr>
      </w:pPr>
    </w:p>
    <w:p w14:paraId="546C44DF" w14:textId="147B04B9" w:rsidR="009974BD" w:rsidRPr="002B392D" w:rsidRDefault="006A5D30" w:rsidP="00F21C27">
      <w:pPr>
        <w:pStyle w:val="Akapitzlist"/>
        <w:numPr>
          <w:ilvl w:val="0"/>
          <w:numId w:val="8"/>
        </w:numPr>
        <w:shd w:val="clear" w:color="auto" w:fill="FFFFFF"/>
        <w:spacing w:line="276" w:lineRule="auto"/>
        <w:rPr>
          <w:rFonts w:eastAsia="Calibri"/>
          <w:b/>
          <w:sz w:val="22"/>
        </w:rPr>
      </w:pPr>
      <w:r w:rsidRPr="002B392D">
        <w:rPr>
          <w:rFonts w:eastAsia="Calibri"/>
          <w:b/>
          <w:sz w:val="22"/>
        </w:rPr>
        <w:t>RĘKOJMIA</w:t>
      </w:r>
    </w:p>
    <w:p w14:paraId="4E70F357" w14:textId="77777777" w:rsidR="006A5D30" w:rsidRPr="002B392D" w:rsidRDefault="006A5D30" w:rsidP="006A5D30">
      <w:pPr>
        <w:shd w:val="clear" w:color="auto" w:fill="FFFFFF"/>
        <w:spacing w:line="276" w:lineRule="auto"/>
        <w:ind w:left="426"/>
        <w:rPr>
          <w:rFonts w:eastAsia="Calibri"/>
          <w:b/>
          <w:sz w:val="22"/>
        </w:rPr>
      </w:pPr>
    </w:p>
    <w:p w14:paraId="589AF1F5" w14:textId="6C62B1DE" w:rsidR="009974BD" w:rsidRPr="002B392D" w:rsidRDefault="009974BD" w:rsidP="00F21C27">
      <w:pPr>
        <w:pStyle w:val="Akapitzlist"/>
        <w:numPr>
          <w:ilvl w:val="1"/>
          <w:numId w:val="8"/>
        </w:numPr>
        <w:tabs>
          <w:tab w:val="left" w:pos="709"/>
        </w:tabs>
        <w:spacing w:line="276" w:lineRule="auto"/>
        <w:jc w:val="both"/>
        <w:rPr>
          <w:rFonts w:eastAsia="Calibri"/>
          <w:sz w:val="22"/>
        </w:rPr>
      </w:pPr>
      <w:r w:rsidRPr="002B392D">
        <w:rPr>
          <w:rFonts w:eastAsia="Calibri"/>
          <w:sz w:val="22"/>
        </w:rPr>
        <w:t xml:space="preserve">Uprawnienia Zamawiającego z tytułu </w:t>
      </w:r>
      <w:r w:rsidR="00C013D2" w:rsidRPr="002B392D">
        <w:rPr>
          <w:rFonts w:eastAsia="Calibri"/>
          <w:sz w:val="22"/>
        </w:rPr>
        <w:t xml:space="preserve">Gwarancji Jakości </w:t>
      </w:r>
      <w:r w:rsidRPr="002B392D">
        <w:rPr>
          <w:rFonts w:eastAsia="Calibri"/>
          <w:sz w:val="22"/>
        </w:rPr>
        <w:t xml:space="preserve">nie ograniczają jego uprawnień z tytułu </w:t>
      </w:r>
      <w:r w:rsidR="002C0198" w:rsidRPr="002B392D">
        <w:rPr>
          <w:rFonts w:eastAsia="Calibri"/>
          <w:sz w:val="22"/>
        </w:rPr>
        <w:t>r</w:t>
      </w:r>
      <w:r w:rsidRPr="002B392D">
        <w:rPr>
          <w:rFonts w:eastAsia="Calibri"/>
          <w:sz w:val="22"/>
        </w:rPr>
        <w:t xml:space="preserve">ękojmi, przewidzianych w Kodeksie cywilnym, a gdy Wykonawca ponosi odpowiedzialność za istnienie </w:t>
      </w:r>
      <w:r w:rsidR="002C0198" w:rsidRPr="002B392D">
        <w:rPr>
          <w:rFonts w:eastAsia="Calibri"/>
          <w:sz w:val="22"/>
        </w:rPr>
        <w:t>W</w:t>
      </w:r>
      <w:r w:rsidRPr="002B392D">
        <w:rPr>
          <w:rFonts w:eastAsia="Calibri"/>
          <w:sz w:val="22"/>
        </w:rPr>
        <w:t xml:space="preserve">ady, także uprawnień odszkodowawczych Zamawiającego. </w:t>
      </w:r>
    </w:p>
    <w:p w14:paraId="4B4120C4" w14:textId="2E4CEB85" w:rsidR="009974BD" w:rsidRPr="002B392D" w:rsidRDefault="009974BD" w:rsidP="00F21C27">
      <w:pPr>
        <w:pStyle w:val="Akapitzlist"/>
        <w:numPr>
          <w:ilvl w:val="1"/>
          <w:numId w:val="8"/>
        </w:numPr>
        <w:tabs>
          <w:tab w:val="left" w:pos="709"/>
        </w:tabs>
        <w:spacing w:line="276" w:lineRule="auto"/>
        <w:jc w:val="both"/>
        <w:rPr>
          <w:rFonts w:eastAsia="Calibri"/>
          <w:sz w:val="22"/>
        </w:rPr>
      </w:pPr>
      <w:r w:rsidRPr="002B392D">
        <w:rPr>
          <w:rFonts w:eastAsia="Calibri"/>
          <w:sz w:val="22"/>
        </w:rPr>
        <w:t xml:space="preserve">Okres rękojmi </w:t>
      </w:r>
      <w:r w:rsidRPr="002B392D">
        <w:rPr>
          <w:rFonts w:eastAsia="Calibri"/>
          <w:spacing w:val="-4"/>
          <w:sz w:val="22"/>
        </w:rPr>
        <w:t xml:space="preserve">w stosunku do Robót oraz </w:t>
      </w:r>
      <w:r w:rsidR="002C0198" w:rsidRPr="002B392D">
        <w:rPr>
          <w:rFonts w:eastAsia="Calibri"/>
          <w:spacing w:val="-4"/>
          <w:sz w:val="22"/>
        </w:rPr>
        <w:t xml:space="preserve">elementów </w:t>
      </w:r>
      <w:r w:rsidRPr="002B392D">
        <w:rPr>
          <w:rFonts w:eastAsia="Calibri"/>
          <w:spacing w:val="-4"/>
          <w:sz w:val="22"/>
        </w:rPr>
        <w:t xml:space="preserve">wchodzących w zakres całości </w:t>
      </w:r>
      <w:r w:rsidR="002C0198" w:rsidRPr="002B392D">
        <w:rPr>
          <w:rFonts w:eastAsia="Calibri"/>
          <w:spacing w:val="-4"/>
          <w:sz w:val="22"/>
        </w:rPr>
        <w:t>P</w:t>
      </w:r>
      <w:r w:rsidRPr="002B392D">
        <w:rPr>
          <w:rFonts w:eastAsia="Calibri"/>
          <w:spacing w:val="-4"/>
          <w:sz w:val="22"/>
        </w:rPr>
        <w:t xml:space="preserve">rzedmiotu Umowy rozpoczyna się z </w:t>
      </w:r>
      <w:r w:rsidR="002C0198" w:rsidRPr="002B392D">
        <w:rPr>
          <w:rFonts w:eastAsia="Calibri"/>
          <w:spacing w:val="-4"/>
          <w:sz w:val="22"/>
        </w:rPr>
        <w:t xml:space="preserve">dniem podpisania Protokołu Odbioru Ostatecznego </w:t>
      </w:r>
      <w:r w:rsidRPr="002B392D">
        <w:rPr>
          <w:rFonts w:eastAsia="Calibri"/>
          <w:spacing w:val="-4"/>
          <w:sz w:val="22"/>
        </w:rPr>
        <w:t xml:space="preserve">i kończy się po </w:t>
      </w:r>
      <w:r w:rsidR="006A5D30" w:rsidRPr="002B392D">
        <w:rPr>
          <w:rFonts w:eastAsia="Calibri"/>
          <w:spacing w:val="-4"/>
          <w:sz w:val="22"/>
        </w:rPr>
        <w:t xml:space="preserve">5 </w:t>
      </w:r>
      <w:r w:rsidRPr="002B392D">
        <w:rPr>
          <w:rFonts w:eastAsia="Calibri"/>
          <w:spacing w:val="-4"/>
          <w:sz w:val="22"/>
        </w:rPr>
        <w:t xml:space="preserve"> latach od tej daty</w:t>
      </w:r>
      <w:r w:rsidR="002C0198" w:rsidRPr="002B392D">
        <w:rPr>
          <w:rFonts w:eastAsia="Calibri"/>
          <w:spacing w:val="-4"/>
          <w:sz w:val="22"/>
        </w:rPr>
        <w:t xml:space="preserve"> („</w:t>
      </w:r>
      <w:r w:rsidR="002C0198" w:rsidRPr="002B392D">
        <w:rPr>
          <w:rFonts w:eastAsia="Calibri"/>
          <w:b/>
          <w:spacing w:val="-4"/>
          <w:sz w:val="22"/>
        </w:rPr>
        <w:t>Okres Rękojmi</w:t>
      </w:r>
      <w:r w:rsidR="002C0198" w:rsidRPr="002B392D">
        <w:rPr>
          <w:rFonts w:eastAsia="Calibri"/>
          <w:spacing w:val="-4"/>
          <w:sz w:val="22"/>
        </w:rPr>
        <w:t>”)</w:t>
      </w:r>
      <w:r w:rsidRPr="002B392D">
        <w:rPr>
          <w:rFonts w:eastAsia="Calibri"/>
          <w:spacing w:val="-4"/>
          <w:sz w:val="22"/>
        </w:rPr>
        <w:t>.</w:t>
      </w:r>
    </w:p>
    <w:p w14:paraId="1C92D419" w14:textId="177F5AAD" w:rsidR="009974BD" w:rsidRPr="002B392D" w:rsidRDefault="009974BD" w:rsidP="00F21C27">
      <w:pPr>
        <w:pStyle w:val="Akapitzlist"/>
        <w:numPr>
          <w:ilvl w:val="1"/>
          <w:numId w:val="8"/>
        </w:numPr>
        <w:tabs>
          <w:tab w:val="left" w:pos="709"/>
        </w:tabs>
        <w:spacing w:line="276" w:lineRule="auto"/>
        <w:jc w:val="both"/>
        <w:rPr>
          <w:rFonts w:eastAsia="Calibri"/>
          <w:sz w:val="22"/>
        </w:rPr>
      </w:pPr>
      <w:r w:rsidRPr="002B392D">
        <w:rPr>
          <w:rFonts w:eastAsia="Calibri"/>
          <w:sz w:val="22"/>
        </w:rPr>
        <w:t>Jeżeli wystąpienie</w:t>
      </w:r>
      <w:r w:rsidR="002C0198" w:rsidRPr="002B392D">
        <w:rPr>
          <w:rFonts w:eastAsia="Calibri"/>
          <w:sz w:val="22"/>
        </w:rPr>
        <w:t xml:space="preserve"> Wady</w:t>
      </w:r>
      <w:r w:rsidRPr="002B392D">
        <w:rPr>
          <w:rFonts w:eastAsia="Calibri"/>
          <w:sz w:val="22"/>
        </w:rPr>
        <w:t xml:space="preserve">, w tym jej usuwanie, spowoduje konieczność wyłączenia danego elementu Umowy z eksploatacji, okres </w:t>
      </w:r>
      <w:r w:rsidR="002C0198" w:rsidRPr="002B392D">
        <w:rPr>
          <w:rFonts w:eastAsia="Calibri"/>
          <w:sz w:val="22"/>
        </w:rPr>
        <w:t>r</w:t>
      </w:r>
      <w:r w:rsidRPr="002B392D">
        <w:rPr>
          <w:rFonts w:eastAsia="Calibri"/>
          <w:sz w:val="22"/>
        </w:rPr>
        <w:t>ękojmi dla takiego elementu Umowy ulega odpowiedniemu</w:t>
      </w:r>
      <w:r w:rsidRPr="002B392D">
        <w:rPr>
          <w:rFonts w:eastAsia="Calibri"/>
          <w:spacing w:val="-4"/>
          <w:sz w:val="22"/>
        </w:rPr>
        <w:t xml:space="preserve"> przedłużeniu o czas takiej przerwy.</w:t>
      </w:r>
    </w:p>
    <w:p w14:paraId="47DF9534" w14:textId="691D2A33" w:rsidR="009974BD" w:rsidRPr="002B392D" w:rsidRDefault="009974BD" w:rsidP="00F21C27">
      <w:pPr>
        <w:pStyle w:val="Akapitzlist"/>
        <w:numPr>
          <w:ilvl w:val="1"/>
          <w:numId w:val="8"/>
        </w:numPr>
        <w:tabs>
          <w:tab w:val="left" w:pos="709"/>
        </w:tabs>
        <w:spacing w:line="276" w:lineRule="auto"/>
        <w:jc w:val="both"/>
        <w:rPr>
          <w:rFonts w:eastAsia="Calibri"/>
          <w:sz w:val="22"/>
        </w:rPr>
      </w:pPr>
      <w:r w:rsidRPr="002B392D">
        <w:rPr>
          <w:rFonts w:eastAsia="Calibri"/>
          <w:spacing w:val="-4"/>
          <w:sz w:val="22"/>
        </w:rPr>
        <w:lastRenderedPageBreak/>
        <w:t xml:space="preserve">W </w:t>
      </w:r>
      <w:r w:rsidR="002C0198" w:rsidRPr="002B392D">
        <w:rPr>
          <w:rFonts w:eastAsia="Calibri"/>
          <w:spacing w:val="-4"/>
          <w:sz w:val="22"/>
        </w:rPr>
        <w:t>O</w:t>
      </w:r>
      <w:r w:rsidRPr="002B392D">
        <w:rPr>
          <w:rFonts w:eastAsia="Calibri"/>
          <w:spacing w:val="-4"/>
          <w:sz w:val="22"/>
        </w:rPr>
        <w:t xml:space="preserve">kresie </w:t>
      </w:r>
      <w:r w:rsidR="002C0198" w:rsidRPr="002B392D">
        <w:rPr>
          <w:rFonts w:eastAsia="Calibri"/>
          <w:spacing w:val="-4"/>
          <w:sz w:val="22"/>
        </w:rPr>
        <w:t>R</w:t>
      </w:r>
      <w:r w:rsidRPr="002B392D">
        <w:rPr>
          <w:rFonts w:eastAsia="Calibri"/>
          <w:spacing w:val="-4"/>
          <w:sz w:val="22"/>
        </w:rPr>
        <w:t>ękojmi</w:t>
      </w:r>
      <w:r w:rsidR="002C0198" w:rsidRPr="002B392D">
        <w:rPr>
          <w:rFonts w:eastAsia="Calibri"/>
          <w:spacing w:val="-4"/>
          <w:sz w:val="22"/>
        </w:rPr>
        <w:t xml:space="preserve">, </w:t>
      </w:r>
      <w:r w:rsidRPr="002B392D">
        <w:rPr>
          <w:rFonts w:eastAsia="Calibri"/>
          <w:spacing w:val="-4"/>
          <w:sz w:val="22"/>
        </w:rPr>
        <w:t xml:space="preserve">Wykonawca zobowiązany jest informować pisemnie Zamawiającego w terminie 7 dni o zmianie siedziby lub nazwy firmy, zgłoszeniu upadłości, ogłoszeniu likwidacji lub zawieszeniu działalności. Niezawiadomienie w tym terminie o zaistnieniu powyższych zdarzeń – o ile uniemożliwi lub utrudni Zamawiającemu dochodzenie swych uprawnień z tytułu </w:t>
      </w:r>
      <w:r w:rsidR="002C0198" w:rsidRPr="002B392D">
        <w:rPr>
          <w:rFonts w:eastAsia="Calibri"/>
          <w:spacing w:val="-4"/>
          <w:sz w:val="22"/>
        </w:rPr>
        <w:t>r</w:t>
      </w:r>
      <w:r w:rsidRPr="002B392D">
        <w:rPr>
          <w:rFonts w:eastAsia="Calibri"/>
          <w:spacing w:val="-4"/>
          <w:sz w:val="22"/>
        </w:rPr>
        <w:t>ękojmi - spowoduje skorzystanie przez Zamawiającego z Zabezpieczenia Należytego Wykonania Umowy przepadek części Zabezpieczenia Należytego Wykonania Umowy, przeznaczonego na pokrycie roszczeń z tytułu Rękojmi.</w:t>
      </w:r>
    </w:p>
    <w:p w14:paraId="0DD59909" w14:textId="795E3DF7" w:rsidR="009974BD" w:rsidRPr="002B392D" w:rsidRDefault="009974BD" w:rsidP="00F21C27">
      <w:pPr>
        <w:pStyle w:val="Akapitzlist"/>
        <w:numPr>
          <w:ilvl w:val="1"/>
          <w:numId w:val="8"/>
        </w:numPr>
        <w:tabs>
          <w:tab w:val="left" w:pos="709"/>
        </w:tabs>
        <w:spacing w:line="276" w:lineRule="auto"/>
        <w:jc w:val="both"/>
        <w:rPr>
          <w:rFonts w:eastAsia="Calibri"/>
          <w:sz w:val="22"/>
        </w:rPr>
      </w:pPr>
      <w:r w:rsidRPr="002B392D">
        <w:rPr>
          <w:rFonts w:eastAsia="Calibri"/>
          <w:sz w:val="22"/>
        </w:rPr>
        <w:t xml:space="preserve">W razie wypowiedzenia, rozwiązania lub odstąpienia od Umowy, </w:t>
      </w:r>
      <w:r w:rsidR="002C0198" w:rsidRPr="002B392D">
        <w:rPr>
          <w:rFonts w:eastAsia="Calibri"/>
          <w:sz w:val="22"/>
        </w:rPr>
        <w:t>r</w:t>
      </w:r>
      <w:r w:rsidRPr="002B392D">
        <w:rPr>
          <w:rFonts w:eastAsia="Calibri"/>
          <w:sz w:val="22"/>
        </w:rPr>
        <w:t xml:space="preserve">ękojmia obowiązuje w zakresie wykonanych  i odebranych Robót </w:t>
      </w:r>
      <w:r w:rsidR="002C0198" w:rsidRPr="002B392D">
        <w:rPr>
          <w:rFonts w:eastAsia="Calibri"/>
          <w:sz w:val="22"/>
        </w:rPr>
        <w:t>i elementów Przedmiotu Umowy</w:t>
      </w:r>
      <w:r w:rsidRPr="002B392D">
        <w:rPr>
          <w:rFonts w:eastAsia="Calibri"/>
          <w:sz w:val="22"/>
        </w:rPr>
        <w:t xml:space="preserve">, a Wykonawca nie może się uwolnić od  odpowiedzialności  z  tytułu  </w:t>
      </w:r>
      <w:r w:rsidR="002C0198" w:rsidRPr="002B392D">
        <w:rPr>
          <w:rFonts w:eastAsia="Calibri"/>
          <w:sz w:val="22"/>
        </w:rPr>
        <w:t>r</w:t>
      </w:r>
      <w:r w:rsidRPr="002B392D">
        <w:rPr>
          <w:rFonts w:eastAsia="Calibri"/>
          <w:sz w:val="22"/>
        </w:rPr>
        <w:t>ękojmi  powołując się na  ingerencję podmiotów trzecich w wykonane  przez  niego  Roboty.  W takim przypadku  okres  rękojmi rozpoczyna bieg od dnia podpisania protokołu odbioru Robót</w:t>
      </w:r>
      <w:r w:rsidR="002C0198" w:rsidRPr="002B392D">
        <w:rPr>
          <w:rFonts w:eastAsia="Calibri"/>
          <w:sz w:val="22"/>
        </w:rPr>
        <w:t xml:space="preserve"> poprzedzającego zejście Wykonawcy z Terenu Budowy.</w:t>
      </w:r>
    </w:p>
    <w:p w14:paraId="25EF4B60" w14:textId="77777777" w:rsidR="009974BD" w:rsidRPr="002B392D" w:rsidRDefault="009974BD" w:rsidP="00E37899">
      <w:pPr>
        <w:jc w:val="center"/>
        <w:rPr>
          <w:b/>
          <w:sz w:val="22"/>
        </w:rPr>
      </w:pPr>
    </w:p>
    <w:p w14:paraId="379B41D4" w14:textId="64C8885F"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bookmarkStart w:id="360" w:name="_Ref33456370"/>
      <w:r w:rsidRPr="002B392D">
        <w:rPr>
          <w:b/>
          <w:sz w:val="22"/>
        </w:rPr>
        <w:t>ZABEZPIECZENIE NALEŻYTEGO WYKONANIA UMOWY</w:t>
      </w:r>
      <w:bookmarkEnd w:id="360"/>
    </w:p>
    <w:p w14:paraId="7C248EFB" w14:textId="77777777" w:rsidR="006A5D30" w:rsidRPr="002B392D" w:rsidRDefault="006A5D30" w:rsidP="006A5D30">
      <w:pPr>
        <w:pStyle w:val="Akapitzlist"/>
        <w:widowControl w:val="0"/>
        <w:suppressAutoHyphens w:val="0"/>
        <w:spacing w:line="280" w:lineRule="exact"/>
        <w:ind w:left="786"/>
        <w:contextualSpacing w:val="0"/>
        <w:jc w:val="both"/>
        <w:rPr>
          <w:b/>
          <w:sz w:val="22"/>
        </w:rPr>
      </w:pPr>
    </w:p>
    <w:p w14:paraId="5A393E40" w14:textId="0AE35593" w:rsidR="0097574E" w:rsidRPr="002B392D" w:rsidRDefault="0097574E" w:rsidP="00F21C27">
      <w:pPr>
        <w:pStyle w:val="Akapitzlist"/>
        <w:widowControl w:val="0"/>
        <w:numPr>
          <w:ilvl w:val="1"/>
          <w:numId w:val="8"/>
        </w:numPr>
        <w:spacing w:line="280" w:lineRule="exact"/>
        <w:jc w:val="both"/>
        <w:rPr>
          <w:sz w:val="22"/>
        </w:rPr>
      </w:pPr>
      <w:bookmarkStart w:id="361" w:name="_Ref33190198"/>
      <w:bookmarkStart w:id="362" w:name="_Ref33541199"/>
      <w:r w:rsidRPr="002B392D">
        <w:rPr>
          <w:sz w:val="22"/>
        </w:rPr>
        <w:t xml:space="preserve">Wykonawca zobowiązany jest najpóźniej w Dniu Udzielenia Zamówienia wnieść zabezpieczenie niewykonania lub nienależytego wykonania umowy w wysokości </w:t>
      </w:r>
      <w:r w:rsidR="007D7FD1">
        <w:rPr>
          <w:sz w:val="22"/>
        </w:rPr>
        <w:t>5</w:t>
      </w:r>
      <w:r w:rsidRPr="002B392D">
        <w:rPr>
          <w:sz w:val="22"/>
        </w:rPr>
        <w:t xml:space="preserve"> % ceny całkowitej podanej w </w:t>
      </w:r>
      <w:r w:rsidR="00660075" w:rsidRPr="002B392D">
        <w:rPr>
          <w:sz w:val="22"/>
        </w:rPr>
        <w:t>Ofercie Wykonawcy</w:t>
      </w:r>
      <w:r w:rsidRPr="002B392D">
        <w:rPr>
          <w:sz w:val="22"/>
        </w:rPr>
        <w:t>, tj. kwotę ……………………. złotych słownie: ……………………………………………….</w:t>
      </w:r>
      <w:bookmarkEnd w:id="361"/>
      <w:r w:rsidRPr="002B392D">
        <w:rPr>
          <w:sz w:val="22"/>
        </w:rPr>
        <w:t>.</w:t>
      </w:r>
      <w:bookmarkEnd w:id="362"/>
    </w:p>
    <w:p w14:paraId="61160E17" w14:textId="77777777" w:rsidR="0097574E" w:rsidRPr="002B392D" w:rsidRDefault="0097574E" w:rsidP="00E37899">
      <w:pPr>
        <w:pStyle w:val="Akapitzlist"/>
        <w:widowControl w:val="0"/>
        <w:spacing w:line="280" w:lineRule="exact"/>
        <w:jc w:val="both"/>
        <w:rPr>
          <w:sz w:val="22"/>
        </w:rPr>
      </w:pPr>
    </w:p>
    <w:p w14:paraId="26277753" w14:textId="77777777" w:rsidR="0097574E" w:rsidRPr="002B392D" w:rsidRDefault="0097574E" w:rsidP="00F21C27">
      <w:pPr>
        <w:pStyle w:val="Akapitzlist"/>
        <w:widowControl w:val="0"/>
        <w:numPr>
          <w:ilvl w:val="1"/>
          <w:numId w:val="8"/>
        </w:numPr>
        <w:spacing w:line="280" w:lineRule="exact"/>
        <w:jc w:val="both"/>
        <w:rPr>
          <w:sz w:val="22"/>
        </w:rPr>
      </w:pPr>
      <w:bookmarkStart w:id="363" w:name="_Hlk20994865"/>
      <w:r w:rsidRPr="002B392D">
        <w:rPr>
          <w:sz w:val="22"/>
        </w:rPr>
        <w:t>Zabezpieczenie może być wnoszone według wyboru Wykonawcy w jednej lub kilku następujących formach:</w:t>
      </w:r>
    </w:p>
    <w:p w14:paraId="5319855D" w14:textId="77777777" w:rsidR="0097574E" w:rsidRPr="002B392D" w:rsidRDefault="0097574E" w:rsidP="00E37899">
      <w:pPr>
        <w:pStyle w:val="Akapitzlist"/>
        <w:widowControl w:val="0"/>
        <w:spacing w:line="280" w:lineRule="exact"/>
        <w:jc w:val="both"/>
        <w:rPr>
          <w:sz w:val="22"/>
        </w:rPr>
      </w:pPr>
      <w:r w:rsidRPr="002B392D">
        <w:rPr>
          <w:sz w:val="22"/>
        </w:rPr>
        <w:t>a) pieniądzu;</w:t>
      </w:r>
    </w:p>
    <w:p w14:paraId="151E354D" w14:textId="77777777" w:rsidR="0097574E" w:rsidRPr="002B392D" w:rsidRDefault="0097574E" w:rsidP="00E37899">
      <w:pPr>
        <w:pStyle w:val="Akapitzlist"/>
        <w:widowControl w:val="0"/>
        <w:spacing w:line="280" w:lineRule="exact"/>
        <w:jc w:val="both"/>
        <w:rPr>
          <w:sz w:val="22"/>
        </w:rPr>
      </w:pPr>
      <w:r w:rsidRPr="002B392D">
        <w:rPr>
          <w:sz w:val="22"/>
        </w:rPr>
        <w:t>b) poręczeniach bankowych lub poręczeniach spółdzielczej kasy oszczędnościowo - kredytowej, z tym że zobowiązanie kasy jest zawsze zobowiązaniem pieniężnym;</w:t>
      </w:r>
    </w:p>
    <w:p w14:paraId="42EF8FC2" w14:textId="77777777" w:rsidR="0097574E" w:rsidRPr="002B392D" w:rsidRDefault="0097574E" w:rsidP="00E37899">
      <w:pPr>
        <w:pStyle w:val="Akapitzlist"/>
        <w:widowControl w:val="0"/>
        <w:spacing w:line="280" w:lineRule="exact"/>
        <w:jc w:val="both"/>
        <w:rPr>
          <w:sz w:val="22"/>
        </w:rPr>
      </w:pPr>
      <w:r w:rsidRPr="002B392D">
        <w:rPr>
          <w:sz w:val="22"/>
        </w:rPr>
        <w:t>c) gwarancjach bankowych;</w:t>
      </w:r>
    </w:p>
    <w:p w14:paraId="7B6AD592" w14:textId="77777777" w:rsidR="0097574E" w:rsidRPr="002B392D" w:rsidRDefault="0097574E" w:rsidP="00E37899">
      <w:pPr>
        <w:pStyle w:val="Akapitzlist"/>
        <w:widowControl w:val="0"/>
        <w:spacing w:line="280" w:lineRule="exact"/>
        <w:jc w:val="both"/>
        <w:rPr>
          <w:sz w:val="22"/>
        </w:rPr>
      </w:pPr>
      <w:r w:rsidRPr="002B392D">
        <w:rPr>
          <w:sz w:val="22"/>
        </w:rPr>
        <w:t>d) gwarancjach ubezpieczeniowych;</w:t>
      </w:r>
    </w:p>
    <w:p w14:paraId="4C9048E9" w14:textId="77777777" w:rsidR="0097574E" w:rsidRPr="002B392D" w:rsidRDefault="0097574E" w:rsidP="00E37899">
      <w:pPr>
        <w:pStyle w:val="Akapitzlist"/>
        <w:widowControl w:val="0"/>
        <w:spacing w:line="280" w:lineRule="exact"/>
        <w:jc w:val="both"/>
        <w:rPr>
          <w:sz w:val="22"/>
        </w:rPr>
      </w:pPr>
      <w:r w:rsidRPr="002B392D">
        <w:rPr>
          <w:sz w:val="22"/>
        </w:rPr>
        <w:t>e) poręczeniach udzielanych przez podmioty, o których mowa w art. 6b ust. 5 pkt 2 ustawy z dnia 9 listopada 2000 r. o utworzeniu Polskiej Agencji Rozwoju Przedsiębiorczości (Dz. U. Nr 109, poz. 1158 ze zm.).</w:t>
      </w:r>
    </w:p>
    <w:p w14:paraId="5649EAAF" w14:textId="77777777" w:rsidR="0097574E" w:rsidRPr="002B392D" w:rsidRDefault="0097574E" w:rsidP="00E37899">
      <w:pPr>
        <w:pStyle w:val="Akapitzlist"/>
        <w:widowControl w:val="0"/>
        <w:spacing w:line="280" w:lineRule="exact"/>
        <w:jc w:val="both"/>
        <w:rPr>
          <w:sz w:val="22"/>
        </w:rPr>
      </w:pPr>
    </w:p>
    <w:p w14:paraId="6CBD25D2" w14:textId="494457E1" w:rsidR="0097574E" w:rsidRPr="002B392D" w:rsidRDefault="0097574E" w:rsidP="00F21C27">
      <w:pPr>
        <w:pStyle w:val="Akapitzlist"/>
        <w:widowControl w:val="0"/>
        <w:numPr>
          <w:ilvl w:val="1"/>
          <w:numId w:val="8"/>
        </w:numPr>
        <w:spacing w:line="280" w:lineRule="exact"/>
        <w:jc w:val="both"/>
        <w:rPr>
          <w:sz w:val="22"/>
        </w:rPr>
      </w:pPr>
      <w:r w:rsidRPr="002B392D">
        <w:rPr>
          <w:sz w:val="22"/>
        </w:rPr>
        <w:t xml:space="preserve">Zamawiający nie wyraża zgody na wniesienie zabezpieczenia w formach określonych w art. </w:t>
      </w:r>
      <w:r w:rsidR="006B2338" w:rsidRPr="002B392D">
        <w:rPr>
          <w:sz w:val="22"/>
        </w:rPr>
        <w:t>450</w:t>
      </w:r>
      <w:r w:rsidRPr="002B392D">
        <w:rPr>
          <w:sz w:val="22"/>
        </w:rPr>
        <w:t xml:space="preserve"> ust. 2 Ustawy.</w:t>
      </w:r>
    </w:p>
    <w:p w14:paraId="2F60D8DC" w14:textId="77777777" w:rsidR="0097574E" w:rsidRPr="002B392D" w:rsidRDefault="0097574E" w:rsidP="00E37899">
      <w:pPr>
        <w:pStyle w:val="Akapitzlist"/>
        <w:widowControl w:val="0"/>
        <w:spacing w:line="280" w:lineRule="exact"/>
        <w:jc w:val="both"/>
        <w:rPr>
          <w:sz w:val="22"/>
        </w:rPr>
      </w:pPr>
    </w:p>
    <w:p w14:paraId="69BFB5C4" w14:textId="7C969394" w:rsidR="003943B9"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przypadku wnoszenia zabezpieczenia w pieniądzu, zabezpieczenie to należy wpłacić przelewem na rachunek bankowy Zamawiającego </w:t>
      </w:r>
      <w:r w:rsidR="00660075" w:rsidRPr="002B392D">
        <w:rPr>
          <w:sz w:val="22"/>
        </w:rPr>
        <w:t xml:space="preserve">wskazany w SWZ. </w:t>
      </w:r>
      <w:r w:rsidRPr="002B392D">
        <w:rPr>
          <w:sz w:val="22"/>
        </w:rPr>
        <w:t>Zabezpieczenie zostanie zwrócone wraz z</w:t>
      </w:r>
      <w:r w:rsidR="00660075" w:rsidRPr="002B392D">
        <w:rPr>
          <w:sz w:val="22"/>
        </w:rPr>
        <w:t xml:space="preserve"> </w:t>
      </w:r>
      <w:r w:rsidRPr="002B392D">
        <w:rPr>
          <w:sz w:val="22"/>
        </w:rPr>
        <w:t xml:space="preserve">odsetkami wynikającymi z umowy rachunku bankowego, na którym było ono przechowywane, pomniejszone o koszty prowadzenia rachunku oraz prowizji bankowej za przelew pieniędzy na rachunek </w:t>
      </w:r>
      <w:r w:rsidR="00F605D7" w:rsidRPr="002B392D">
        <w:rPr>
          <w:sz w:val="22"/>
        </w:rPr>
        <w:t xml:space="preserve">bankowy </w:t>
      </w:r>
      <w:r w:rsidRPr="002B392D">
        <w:rPr>
          <w:sz w:val="22"/>
        </w:rPr>
        <w:t>Wykonawcy.</w:t>
      </w:r>
    </w:p>
    <w:p w14:paraId="1DDC8E1B" w14:textId="77777777" w:rsidR="000C27A2"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przypadku wniesienia zabezpieczenia należytego wykonania umowy w formie innej niż pieniądz, Wykonawca dostarczy do Zamawiającego oryginał dokumentu potwierdzającego ustanowienie zabezpieczenia wykonania umowy w wysokości żądanej przez Zamawiającego. </w:t>
      </w:r>
      <w:r w:rsidR="00483021" w:rsidRPr="002B392D">
        <w:rPr>
          <w:sz w:val="22"/>
        </w:rPr>
        <w:t xml:space="preserve"> </w:t>
      </w:r>
    </w:p>
    <w:p w14:paraId="666F17F0" w14:textId="26D393DF"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Ponadto w przypadku, gdy zabezpieczenie zostanie wniesione w formie gwarancji –  gwarancja ta musi być nieodwołalna, bezwarunkowa i płatna na pierwsze </w:t>
      </w:r>
      <w:r w:rsidR="00EF3AB4" w:rsidRPr="002B392D">
        <w:rPr>
          <w:sz w:val="22"/>
        </w:rPr>
        <w:t xml:space="preserve">pisemne </w:t>
      </w:r>
      <w:r w:rsidRPr="002B392D">
        <w:rPr>
          <w:sz w:val="22"/>
        </w:rPr>
        <w:t xml:space="preserve">żądanie Zamawiającego. </w:t>
      </w:r>
    </w:p>
    <w:p w14:paraId="4EF62CDA"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Zamawiający zastrzega sobie prawo akceptacji treści projektu ww. dokumentu.</w:t>
      </w:r>
    </w:p>
    <w:bookmarkEnd w:id="363"/>
    <w:p w14:paraId="552378CB" w14:textId="38CABBC0" w:rsidR="0097574E" w:rsidRPr="002B392D" w:rsidRDefault="0097574E" w:rsidP="00F21C27">
      <w:pPr>
        <w:pStyle w:val="Akapitzlist"/>
        <w:widowControl w:val="0"/>
        <w:numPr>
          <w:ilvl w:val="1"/>
          <w:numId w:val="8"/>
        </w:numPr>
        <w:suppressAutoHyphens w:val="0"/>
        <w:spacing w:line="280" w:lineRule="exact"/>
        <w:contextualSpacing w:val="0"/>
        <w:jc w:val="both"/>
        <w:rPr>
          <w:b/>
          <w:sz w:val="22"/>
        </w:rPr>
      </w:pPr>
      <w:r w:rsidRPr="002B392D">
        <w:rPr>
          <w:sz w:val="22"/>
        </w:rPr>
        <w:t xml:space="preserve">W trakcie realizacji Umowy Wykonawca za zgodą Zamawiającego może dokonać zmiany formy zabezpieczenia na jedną z form wskazanych w art. </w:t>
      </w:r>
      <w:r w:rsidR="006B2338" w:rsidRPr="002B392D">
        <w:rPr>
          <w:sz w:val="22"/>
        </w:rPr>
        <w:t>450</w:t>
      </w:r>
      <w:r w:rsidRPr="002B392D">
        <w:rPr>
          <w:sz w:val="22"/>
        </w:rPr>
        <w:t xml:space="preserve"> ust. 1 </w:t>
      </w:r>
      <w:proofErr w:type="spellStart"/>
      <w:r w:rsidRPr="002B392D">
        <w:rPr>
          <w:sz w:val="22"/>
        </w:rPr>
        <w:t>p.z.p</w:t>
      </w:r>
      <w:proofErr w:type="spellEnd"/>
      <w:r w:rsidRPr="002B392D">
        <w:rPr>
          <w:sz w:val="22"/>
        </w:rPr>
        <w:t xml:space="preserve">. z zachowaniem </w:t>
      </w:r>
      <w:r w:rsidRPr="002B392D">
        <w:rPr>
          <w:sz w:val="22"/>
        </w:rPr>
        <w:lastRenderedPageBreak/>
        <w:t>ciągłości zabezpieczenia, bez zmniejszania jego wartości i pod warunkiem uprzedniego zaakceptowania jego treści przez Zamawiającego.</w:t>
      </w:r>
    </w:p>
    <w:p w14:paraId="4CDDD62B" w14:textId="218E37A9"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przypadku, gdy zmianie ulegnie termin wykonania Przedmiotu Umowy Wykonawca zobowiązany jest, bez odrębnego wezwania przez Zamawiającego, do przedłużenia ważności zabezpieczenia aż do czasu, w którym Zamawiający będzie zobowiązany do jego zwrotu, tj. w terminach określonym w ust. </w:t>
      </w:r>
      <w:r w:rsidRPr="002B392D">
        <w:rPr>
          <w:sz w:val="22"/>
        </w:rPr>
        <w:fldChar w:fldCharType="begin"/>
      </w:r>
      <w:r w:rsidRPr="002B392D">
        <w:rPr>
          <w:sz w:val="22"/>
        </w:rPr>
        <w:instrText xml:space="preserve"> REF _Ref33541146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16.12</w:t>
      </w:r>
      <w:r w:rsidRPr="002B392D">
        <w:rPr>
          <w:sz w:val="22"/>
        </w:rPr>
        <w:fldChar w:fldCharType="end"/>
      </w:r>
      <w:r w:rsidRPr="002B392D">
        <w:rPr>
          <w:sz w:val="22"/>
        </w:rPr>
        <w:t xml:space="preserve"> i </w:t>
      </w:r>
      <w:r w:rsidRPr="002B392D">
        <w:rPr>
          <w:sz w:val="22"/>
        </w:rPr>
        <w:fldChar w:fldCharType="begin"/>
      </w:r>
      <w:r w:rsidRPr="002B392D">
        <w:rPr>
          <w:sz w:val="22"/>
        </w:rPr>
        <w:instrText xml:space="preserve"> REF _Ref33541147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16.13</w:t>
      </w:r>
      <w:r w:rsidRPr="002B392D">
        <w:rPr>
          <w:sz w:val="22"/>
        </w:rPr>
        <w:fldChar w:fldCharType="end"/>
      </w:r>
      <w:r w:rsidRPr="002B392D">
        <w:rPr>
          <w:sz w:val="22"/>
        </w:rPr>
        <w:t>. Przedłużanie zabezpieczenia należytego wykonania Umowy będzie następowało z zachowaniem ciągłości zabezpieczenia.</w:t>
      </w:r>
    </w:p>
    <w:p w14:paraId="67FA0743" w14:textId="77777777" w:rsidR="006A5D30" w:rsidRPr="002B392D" w:rsidRDefault="006A5D30" w:rsidP="006A5D30">
      <w:pPr>
        <w:pStyle w:val="Akapitzlist"/>
        <w:widowControl w:val="0"/>
        <w:suppressAutoHyphens w:val="0"/>
        <w:spacing w:line="280" w:lineRule="exact"/>
        <w:contextualSpacing w:val="0"/>
        <w:jc w:val="both"/>
        <w:rPr>
          <w:sz w:val="22"/>
        </w:rPr>
      </w:pPr>
    </w:p>
    <w:p w14:paraId="756E01F7"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Nieprzedłużenie zabezpieczenia należytego wykonania Umowy daje prawo Zamawiającemu, do odstąpienia od Umowy z winy Wykonawcy z zachowaniem prawa do naliczenia kar umownych.</w:t>
      </w:r>
    </w:p>
    <w:p w14:paraId="047134EB" w14:textId="607D2EC1" w:rsidR="0097574E" w:rsidRPr="002B392D" w:rsidRDefault="0097574E" w:rsidP="00F21C27">
      <w:pPr>
        <w:pStyle w:val="Akapitzlist"/>
        <w:widowControl w:val="0"/>
        <w:numPr>
          <w:ilvl w:val="1"/>
          <w:numId w:val="8"/>
        </w:numPr>
        <w:spacing w:line="280" w:lineRule="exact"/>
        <w:jc w:val="both"/>
        <w:rPr>
          <w:sz w:val="22"/>
        </w:rPr>
      </w:pPr>
      <w:r w:rsidRPr="002B392D">
        <w:rPr>
          <w:sz w:val="22"/>
        </w:rPr>
        <w:t xml:space="preserve">Zabezpieczenie służy pokryciu wszelkich roszczeń Zamawiającego z tytułu niewykonania lub nienależytego wykonania przez Wykonawcę niniejszej Umowy, a także roszczeń z tytułu </w:t>
      </w:r>
      <w:r w:rsidR="00732E59" w:rsidRPr="002B392D">
        <w:rPr>
          <w:sz w:val="22"/>
        </w:rPr>
        <w:t xml:space="preserve">Gwarancji Jakości </w:t>
      </w:r>
      <w:r w:rsidR="000C27A2" w:rsidRPr="002B392D">
        <w:rPr>
          <w:sz w:val="22"/>
        </w:rPr>
        <w:t xml:space="preserve">i </w:t>
      </w:r>
      <w:r w:rsidRPr="002B392D">
        <w:rPr>
          <w:sz w:val="22"/>
        </w:rPr>
        <w:t xml:space="preserve">rękojmi za wady. Wartość zabezpieczenia może zostać wykorzystana w szczególności na poczet kar umownych przysługujących Zamawiającemu, na co Wykonawca wyraża bezwarunkową zgodę. </w:t>
      </w:r>
    </w:p>
    <w:p w14:paraId="46270F2F" w14:textId="77777777" w:rsidR="000C27A2" w:rsidRPr="002B392D" w:rsidRDefault="000C27A2" w:rsidP="00E37899">
      <w:pPr>
        <w:pStyle w:val="Akapitzlist"/>
        <w:widowControl w:val="0"/>
        <w:spacing w:line="280" w:lineRule="exact"/>
        <w:jc w:val="both"/>
        <w:rPr>
          <w:sz w:val="22"/>
        </w:rPr>
      </w:pPr>
    </w:p>
    <w:p w14:paraId="0607DD03" w14:textId="42BFC259"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64" w:name="_Ref33541146"/>
      <w:r w:rsidRPr="002B392D">
        <w:rPr>
          <w:sz w:val="22"/>
        </w:rPr>
        <w:t xml:space="preserve">Część zabezpieczenia w wysokości </w:t>
      </w:r>
      <w:r w:rsidR="00190D3A" w:rsidRPr="002B392D">
        <w:rPr>
          <w:sz w:val="22"/>
        </w:rPr>
        <w:t>70</w:t>
      </w:r>
      <w:r w:rsidRPr="002B392D">
        <w:rPr>
          <w:sz w:val="22"/>
        </w:rPr>
        <w:t xml:space="preserve">% kwoty wymienionej w ust. </w:t>
      </w:r>
      <w:r w:rsidRPr="002B392D">
        <w:rPr>
          <w:sz w:val="22"/>
        </w:rPr>
        <w:fldChar w:fldCharType="begin"/>
      </w:r>
      <w:r w:rsidRPr="002B392D">
        <w:rPr>
          <w:sz w:val="22"/>
        </w:rPr>
        <w:instrText xml:space="preserve"> REF _Ref33541199 \r \h  \* MERGEFORMAT </w:instrText>
      </w:r>
      <w:r w:rsidRPr="002B392D">
        <w:rPr>
          <w:sz w:val="22"/>
        </w:rPr>
      </w:r>
      <w:r w:rsidRPr="002B392D">
        <w:rPr>
          <w:sz w:val="22"/>
        </w:rPr>
        <w:fldChar w:fldCharType="separate"/>
      </w:r>
      <w:r w:rsidR="006A5D30" w:rsidRPr="002B392D">
        <w:rPr>
          <w:sz w:val="22"/>
        </w:rPr>
        <w:t>20</w:t>
      </w:r>
      <w:r w:rsidR="00F934E0" w:rsidRPr="002B392D">
        <w:rPr>
          <w:sz w:val="22"/>
        </w:rPr>
        <w:t>.1</w:t>
      </w:r>
      <w:r w:rsidRPr="002B392D">
        <w:rPr>
          <w:sz w:val="22"/>
        </w:rPr>
        <w:fldChar w:fldCharType="end"/>
      </w:r>
      <w:r w:rsidRPr="002B392D">
        <w:rPr>
          <w:sz w:val="22"/>
        </w:rPr>
        <w:t xml:space="preserve">. Zamawiający zwróci Wykonawcy w terminie 30 dni od dnia </w:t>
      </w:r>
      <w:r w:rsidR="00B03061" w:rsidRPr="002B392D">
        <w:rPr>
          <w:sz w:val="22"/>
        </w:rPr>
        <w:t xml:space="preserve">dokonania </w:t>
      </w:r>
      <w:r w:rsidR="000D094E" w:rsidRPr="002B392D">
        <w:rPr>
          <w:sz w:val="22"/>
        </w:rPr>
        <w:t>Odbioru Ostatecznego</w:t>
      </w:r>
      <w:bookmarkEnd w:id="364"/>
      <w:r w:rsidR="00F7581F" w:rsidRPr="002B392D">
        <w:rPr>
          <w:sz w:val="22"/>
        </w:rPr>
        <w:t>, lub w przypadku dokonania Odbioru Ostatecznego stwierdzającego Wady  - w terminie 30 dni od dnia usunięcia ostatniej ze stwierdzonych Wad.</w:t>
      </w:r>
    </w:p>
    <w:p w14:paraId="76B6740F" w14:textId="4FEE54A8"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65" w:name="_Ref33541147"/>
      <w:r w:rsidRPr="002B392D">
        <w:rPr>
          <w:sz w:val="22"/>
        </w:rPr>
        <w:t xml:space="preserve">Pozostałe </w:t>
      </w:r>
      <w:r w:rsidR="00ED22AD" w:rsidRPr="002B392D">
        <w:rPr>
          <w:sz w:val="22"/>
        </w:rPr>
        <w:t>30</w:t>
      </w:r>
      <w:r w:rsidRPr="002B392D">
        <w:rPr>
          <w:sz w:val="22"/>
        </w:rPr>
        <w:t xml:space="preserve">% kwoty zabezpieczenia zostanie zwrócone Wykonawcy w terminie </w:t>
      </w:r>
      <w:r w:rsidR="00525EFC" w:rsidRPr="002B392D">
        <w:rPr>
          <w:sz w:val="22"/>
        </w:rPr>
        <w:t>15</w:t>
      </w:r>
      <w:r w:rsidRPr="002B392D">
        <w:rPr>
          <w:sz w:val="22"/>
        </w:rPr>
        <w:t xml:space="preserve"> dni po upływie </w:t>
      </w:r>
      <w:r w:rsidR="006A5D30" w:rsidRPr="002B392D">
        <w:rPr>
          <w:sz w:val="22"/>
        </w:rPr>
        <w:t>O</w:t>
      </w:r>
      <w:r w:rsidRPr="002B392D">
        <w:rPr>
          <w:sz w:val="22"/>
        </w:rPr>
        <w:t xml:space="preserve">kresu </w:t>
      </w:r>
      <w:r w:rsidR="006A5D30" w:rsidRPr="002B392D">
        <w:rPr>
          <w:sz w:val="22"/>
        </w:rPr>
        <w:t>R</w:t>
      </w:r>
      <w:r w:rsidRPr="002B392D">
        <w:rPr>
          <w:sz w:val="22"/>
        </w:rPr>
        <w:t>ękojmi.</w:t>
      </w:r>
      <w:bookmarkEnd w:id="365"/>
    </w:p>
    <w:p w14:paraId="508F5796" w14:textId="77777777" w:rsidR="0097574E" w:rsidRPr="002B392D" w:rsidRDefault="0097574E" w:rsidP="00E37899">
      <w:pPr>
        <w:jc w:val="center"/>
        <w:rPr>
          <w:b/>
          <w:sz w:val="22"/>
        </w:rPr>
      </w:pPr>
    </w:p>
    <w:p w14:paraId="26200450" w14:textId="05329BA8"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bookmarkStart w:id="366" w:name="_Hlk37080454"/>
      <w:r w:rsidRPr="002B392D">
        <w:rPr>
          <w:b/>
          <w:sz w:val="22"/>
        </w:rPr>
        <w:t>ODSTĄPIENIE OD UMOWY</w:t>
      </w:r>
    </w:p>
    <w:p w14:paraId="018A41B8" w14:textId="77777777" w:rsidR="006A5D30" w:rsidRPr="002B392D" w:rsidRDefault="006A5D30" w:rsidP="006A5D30">
      <w:pPr>
        <w:pStyle w:val="Akapitzlist"/>
        <w:widowControl w:val="0"/>
        <w:suppressAutoHyphens w:val="0"/>
        <w:spacing w:line="280" w:lineRule="exact"/>
        <w:ind w:left="786"/>
        <w:contextualSpacing w:val="0"/>
        <w:jc w:val="both"/>
        <w:rPr>
          <w:b/>
          <w:sz w:val="22"/>
        </w:rPr>
      </w:pPr>
    </w:p>
    <w:p w14:paraId="35523D57"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Zamawiającemu przysługuje prawo odstąpienia od Umowy w następujących okolicznościach:</w:t>
      </w:r>
    </w:p>
    <w:p w14:paraId="2F080900" w14:textId="77777777" w:rsidR="0097574E" w:rsidRPr="002B392D" w:rsidRDefault="0097574E" w:rsidP="00F21C27">
      <w:pPr>
        <w:numPr>
          <w:ilvl w:val="0"/>
          <w:numId w:val="21"/>
        </w:numPr>
        <w:suppressAutoHyphens/>
        <w:ind w:left="1701"/>
        <w:jc w:val="both"/>
        <w:rPr>
          <w:sz w:val="22"/>
        </w:rPr>
      </w:pPr>
      <w:r w:rsidRPr="002B392D">
        <w:rPr>
          <w:sz w:val="22"/>
        </w:rPr>
        <w:t>w razie wystąpienia istotnej zmiany okoliczności powodującej, że wykonanie Umowy nie leży w interesie publicznym, czego nie można było przewidzieć w chwili zawarcia Umowy,</w:t>
      </w:r>
    </w:p>
    <w:p w14:paraId="66BD7569" w14:textId="39E281F9" w:rsidR="0097574E" w:rsidRPr="002B392D" w:rsidRDefault="0097574E" w:rsidP="00F21C27">
      <w:pPr>
        <w:numPr>
          <w:ilvl w:val="0"/>
          <w:numId w:val="21"/>
        </w:numPr>
        <w:suppressAutoHyphens/>
        <w:ind w:left="1701"/>
        <w:jc w:val="both"/>
        <w:rPr>
          <w:sz w:val="22"/>
        </w:rPr>
      </w:pPr>
      <w:r w:rsidRPr="002B392D">
        <w:rPr>
          <w:sz w:val="22"/>
        </w:rPr>
        <w:t xml:space="preserve">jeżeli Wykonawca przerwał realizację robót bez uzasadnionych przyczyn i przerwa ta trwa dłużej niż </w:t>
      </w:r>
      <w:r w:rsidR="008E2A54" w:rsidRPr="002B392D">
        <w:rPr>
          <w:sz w:val="22"/>
        </w:rPr>
        <w:t>30 dni,</w:t>
      </w:r>
    </w:p>
    <w:p w14:paraId="0D4E2081" w14:textId="7BE870A2" w:rsidR="0097574E" w:rsidRPr="002B392D" w:rsidRDefault="0097574E" w:rsidP="00F21C27">
      <w:pPr>
        <w:numPr>
          <w:ilvl w:val="0"/>
          <w:numId w:val="21"/>
        </w:numPr>
        <w:suppressAutoHyphens/>
        <w:ind w:left="1701"/>
        <w:jc w:val="both"/>
        <w:rPr>
          <w:sz w:val="22"/>
        </w:rPr>
      </w:pPr>
      <w:r w:rsidRPr="002B392D">
        <w:rPr>
          <w:sz w:val="22"/>
        </w:rPr>
        <w:t>jeżeli Wykonawca wykonuje roboty</w:t>
      </w:r>
      <w:r w:rsidR="005C1F41" w:rsidRPr="002B392D">
        <w:rPr>
          <w:sz w:val="22"/>
        </w:rPr>
        <w:t xml:space="preserve"> budowlane lub inne prace </w:t>
      </w:r>
      <w:r w:rsidRPr="002B392D">
        <w:rPr>
          <w:sz w:val="22"/>
        </w:rPr>
        <w:t>wadliwie, niezgodnie z warunkami Umowy, stosuje materiały niezgodne z wymaganiami oraz nie reaguje na polecenia Zamawiającego</w:t>
      </w:r>
      <w:r w:rsidR="008E2A54" w:rsidRPr="002B392D">
        <w:rPr>
          <w:sz w:val="22"/>
        </w:rPr>
        <w:t xml:space="preserve"> i Nadzoru Inwestorskiego oraz</w:t>
      </w:r>
      <w:r w:rsidRPr="002B392D">
        <w:rPr>
          <w:sz w:val="22"/>
        </w:rPr>
        <w:t xml:space="preserve"> nie usuwa naruszeń Umowy w terminie </w:t>
      </w:r>
      <w:r w:rsidR="008E2A54" w:rsidRPr="002B392D">
        <w:rPr>
          <w:sz w:val="22"/>
        </w:rPr>
        <w:t xml:space="preserve">mu </w:t>
      </w:r>
      <w:r w:rsidRPr="002B392D">
        <w:rPr>
          <w:sz w:val="22"/>
        </w:rPr>
        <w:t>wyznaczonym przez Zamawiającego</w:t>
      </w:r>
      <w:r w:rsidR="008E2A54" w:rsidRPr="002B392D">
        <w:rPr>
          <w:sz w:val="22"/>
        </w:rPr>
        <w:t xml:space="preserve"> lub Nadzór Inwestorski</w:t>
      </w:r>
      <w:r w:rsidRPr="002B392D">
        <w:rPr>
          <w:sz w:val="22"/>
        </w:rPr>
        <w:t xml:space="preserve"> na piśmie,</w:t>
      </w:r>
    </w:p>
    <w:p w14:paraId="0941A2CC" w14:textId="03042078" w:rsidR="0097574E" w:rsidRPr="002B392D" w:rsidRDefault="0097574E" w:rsidP="00F21C27">
      <w:pPr>
        <w:numPr>
          <w:ilvl w:val="0"/>
          <w:numId w:val="21"/>
        </w:numPr>
        <w:suppressAutoHyphens/>
        <w:ind w:left="1701"/>
        <w:jc w:val="both"/>
        <w:rPr>
          <w:sz w:val="22"/>
        </w:rPr>
      </w:pPr>
      <w:r w:rsidRPr="002B392D">
        <w:rPr>
          <w:sz w:val="22"/>
        </w:rPr>
        <w:t>jeżeli Wykonawca jest opóźniony w realizacji Przedmiotu Umowy tak dalece, iż nie jest prawdopodobne żeby zdołał ukończyć go w terminie</w:t>
      </w:r>
      <w:r w:rsidR="006A5D30" w:rsidRPr="002B392D">
        <w:rPr>
          <w:sz w:val="22"/>
        </w:rPr>
        <w:t xml:space="preserve"> określonym w </w:t>
      </w:r>
      <w:r w:rsidRPr="002B392D">
        <w:rPr>
          <w:sz w:val="22"/>
        </w:rPr>
        <w:t>Umow</w:t>
      </w:r>
      <w:r w:rsidR="006A5D30" w:rsidRPr="002B392D">
        <w:rPr>
          <w:sz w:val="22"/>
        </w:rPr>
        <w:t>ie,</w:t>
      </w:r>
      <w:r w:rsidRPr="002B392D">
        <w:rPr>
          <w:sz w:val="22"/>
        </w:rPr>
        <w:t xml:space="preserve"> </w:t>
      </w:r>
    </w:p>
    <w:p w14:paraId="360F2CD9" w14:textId="0150BCCF" w:rsidR="0097574E" w:rsidRPr="002B392D" w:rsidRDefault="0097574E" w:rsidP="00F21C27">
      <w:pPr>
        <w:numPr>
          <w:ilvl w:val="0"/>
          <w:numId w:val="21"/>
        </w:numPr>
        <w:suppressAutoHyphens/>
        <w:ind w:left="1701"/>
        <w:jc w:val="both"/>
        <w:rPr>
          <w:sz w:val="22"/>
        </w:rPr>
      </w:pPr>
      <w:r w:rsidRPr="002B392D">
        <w:rPr>
          <w:sz w:val="22"/>
        </w:rPr>
        <w:t xml:space="preserve">jeżeli Wykonawca nie </w:t>
      </w:r>
      <w:r w:rsidR="000C27A2" w:rsidRPr="002B392D">
        <w:rPr>
          <w:sz w:val="22"/>
        </w:rPr>
        <w:t>dokona ubezpieczenia OC, zgodnie z Umową,</w:t>
      </w:r>
    </w:p>
    <w:p w14:paraId="7F385845" w14:textId="77777777" w:rsidR="0097574E" w:rsidRPr="002B392D" w:rsidRDefault="0097574E" w:rsidP="00F21C27">
      <w:pPr>
        <w:numPr>
          <w:ilvl w:val="0"/>
          <w:numId w:val="21"/>
        </w:numPr>
        <w:suppressAutoHyphens/>
        <w:ind w:left="1701"/>
        <w:jc w:val="both"/>
        <w:rPr>
          <w:sz w:val="22"/>
        </w:rPr>
      </w:pPr>
      <w:r w:rsidRPr="002B392D">
        <w:rPr>
          <w:sz w:val="22"/>
        </w:rPr>
        <w:t xml:space="preserve">jeżeli dokonano zajęcia majątku Wykonawcy w stopniu uniemożliwiającym realizację Przedmiotu Umowy, </w:t>
      </w:r>
    </w:p>
    <w:p w14:paraId="0D8B7D93" w14:textId="2BA87637" w:rsidR="0097574E" w:rsidRPr="002B392D" w:rsidRDefault="0097574E" w:rsidP="00F21C27">
      <w:pPr>
        <w:numPr>
          <w:ilvl w:val="0"/>
          <w:numId w:val="21"/>
        </w:numPr>
        <w:suppressAutoHyphens/>
        <w:ind w:left="1701"/>
        <w:jc w:val="both"/>
        <w:rPr>
          <w:sz w:val="22"/>
        </w:rPr>
      </w:pPr>
      <w:r w:rsidRPr="002B392D">
        <w:rPr>
          <w:sz w:val="22"/>
        </w:rPr>
        <w:t>jeżeli Zamawiający trzykrotnie dokona bezpośredniej zapłaty Podwykonawcy, w szczególności, gdy suma bezpośrednich zapłat przekracza 5% (pięć procent) Wynagrodzenia brutto, o którym mowa w ust. 3.1. Umowy;</w:t>
      </w:r>
    </w:p>
    <w:p w14:paraId="3B5D1A37" w14:textId="77777777" w:rsidR="0097574E" w:rsidRPr="002B392D" w:rsidRDefault="0097574E" w:rsidP="00F21C27">
      <w:pPr>
        <w:numPr>
          <w:ilvl w:val="0"/>
          <w:numId w:val="21"/>
        </w:numPr>
        <w:suppressAutoHyphens/>
        <w:ind w:left="1701"/>
        <w:jc w:val="both"/>
        <w:rPr>
          <w:sz w:val="22"/>
        </w:rPr>
      </w:pPr>
      <w:r w:rsidRPr="002B392D">
        <w:rPr>
          <w:sz w:val="22"/>
        </w:rPr>
        <w:t xml:space="preserve">jeżeli Wykonawca nie przedłużył zabezpieczenia należytego wykonania Umowy; </w:t>
      </w:r>
    </w:p>
    <w:p w14:paraId="7DC37117" w14:textId="77777777" w:rsidR="0097574E" w:rsidRPr="002B392D" w:rsidRDefault="0097574E" w:rsidP="00E37899">
      <w:pPr>
        <w:suppressAutoHyphens/>
        <w:ind w:left="1701"/>
        <w:jc w:val="both"/>
        <w:rPr>
          <w:sz w:val="22"/>
        </w:rPr>
      </w:pPr>
    </w:p>
    <w:p w14:paraId="4DD679A3" w14:textId="3B5246D0" w:rsidR="0097574E" w:rsidRPr="002B392D" w:rsidRDefault="0097574E" w:rsidP="00E37899">
      <w:pPr>
        <w:tabs>
          <w:tab w:val="left" w:pos="13608"/>
          <w:tab w:val="left" w:pos="17001"/>
        </w:tabs>
        <w:ind w:left="567" w:hanging="283"/>
        <w:jc w:val="both"/>
        <w:rPr>
          <w:sz w:val="22"/>
        </w:rPr>
      </w:pPr>
      <w:r w:rsidRPr="002B392D">
        <w:rPr>
          <w:sz w:val="22"/>
        </w:rPr>
        <w:tab/>
        <w:t xml:space="preserve">- w terminie  </w:t>
      </w:r>
      <w:r w:rsidR="006A5D30" w:rsidRPr="002B392D">
        <w:rPr>
          <w:sz w:val="22"/>
        </w:rPr>
        <w:t>9</w:t>
      </w:r>
      <w:r w:rsidR="00FE3793" w:rsidRPr="002B392D">
        <w:rPr>
          <w:sz w:val="22"/>
        </w:rPr>
        <w:t xml:space="preserve">0 </w:t>
      </w:r>
      <w:r w:rsidRPr="002B392D">
        <w:rPr>
          <w:sz w:val="22"/>
        </w:rPr>
        <w:t>dni roboczych od dnia powzięcia wiadomości o tych okolicznościach</w:t>
      </w:r>
      <w:bookmarkStart w:id="367" w:name="_Hlk91100581"/>
      <w:r w:rsidR="006A5D30" w:rsidRPr="002B392D">
        <w:rPr>
          <w:sz w:val="22"/>
        </w:rPr>
        <w:t xml:space="preserve">, </w:t>
      </w:r>
      <w:r w:rsidR="00FE3793" w:rsidRPr="002B392D">
        <w:rPr>
          <w:sz w:val="22"/>
        </w:rPr>
        <w:t>z zastrzeżeniem, że w przypadkach, w których zaniechanie lub usunięcie naruszeń jest możliwe,</w:t>
      </w:r>
      <w:r w:rsidR="006A5D30" w:rsidRPr="002B392D">
        <w:rPr>
          <w:sz w:val="22"/>
        </w:rPr>
        <w:t xml:space="preserve"> </w:t>
      </w:r>
      <w:r w:rsidR="00FE3793" w:rsidRPr="002B392D">
        <w:rPr>
          <w:sz w:val="22"/>
        </w:rPr>
        <w:t>Zamawiający wezwie Wykonawcę do zaniechania lub usunięcia naruszenia w rozsądnym termin</w:t>
      </w:r>
      <w:r w:rsidR="006A5D30" w:rsidRPr="002B392D">
        <w:rPr>
          <w:sz w:val="22"/>
        </w:rPr>
        <w:t>ie</w:t>
      </w:r>
      <w:r w:rsidR="00FE3793" w:rsidRPr="002B392D">
        <w:rPr>
          <w:sz w:val="22"/>
        </w:rPr>
        <w:t>, z zastrzeżeniem, że gdy Wykonawca nie zastosuje się do jego wezwania, Zamawiający odstąpi od Umowy.</w:t>
      </w:r>
      <w:r w:rsidRPr="002B392D">
        <w:rPr>
          <w:sz w:val="22"/>
        </w:rPr>
        <w:t xml:space="preserve"> </w:t>
      </w:r>
    </w:p>
    <w:bookmarkEnd w:id="366"/>
    <w:bookmarkEnd w:id="367"/>
    <w:p w14:paraId="3E6199CA" w14:textId="6146E247" w:rsidR="0097574E" w:rsidRPr="002B392D" w:rsidRDefault="006A5D30" w:rsidP="006A5D30">
      <w:pPr>
        <w:tabs>
          <w:tab w:val="left" w:pos="13608"/>
          <w:tab w:val="left" w:pos="17001"/>
        </w:tabs>
        <w:ind w:left="567"/>
        <w:jc w:val="both"/>
        <w:rPr>
          <w:sz w:val="22"/>
        </w:rPr>
      </w:pPr>
      <w:r w:rsidRPr="002B392D">
        <w:rPr>
          <w:sz w:val="22"/>
        </w:rPr>
        <w:lastRenderedPageBreak/>
        <w:tab/>
      </w:r>
    </w:p>
    <w:p w14:paraId="4155B160"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Wykonawcy przysługuje prawo odstąpienia od Umowy, jeżeli:</w:t>
      </w:r>
    </w:p>
    <w:p w14:paraId="0F82854C" w14:textId="28B049A3" w:rsidR="0097574E" w:rsidRPr="002B392D" w:rsidRDefault="0097574E" w:rsidP="00F21C27">
      <w:pPr>
        <w:numPr>
          <w:ilvl w:val="0"/>
          <w:numId w:val="22"/>
        </w:numPr>
        <w:suppressAutoHyphens/>
        <w:ind w:left="1701"/>
        <w:jc w:val="both"/>
        <w:rPr>
          <w:sz w:val="22"/>
        </w:rPr>
      </w:pPr>
      <w:r w:rsidRPr="002B392D">
        <w:rPr>
          <w:sz w:val="22"/>
        </w:rPr>
        <w:t xml:space="preserve">Zamawiający nie wywiązuje się z obowiązku zapłaty wynagrodzenia na podstawie faktur, pomimo dodatkowego wezwania w terminie </w:t>
      </w:r>
      <w:r w:rsidR="007D7FD1">
        <w:rPr>
          <w:sz w:val="22"/>
        </w:rPr>
        <w:t>dwóch</w:t>
      </w:r>
      <w:r w:rsidRPr="002B392D">
        <w:rPr>
          <w:sz w:val="22"/>
        </w:rPr>
        <w:t xml:space="preserve"> miesięcy od upływu terminu na zapłatę faktur, określonego w niniejszej Umowie;</w:t>
      </w:r>
    </w:p>
    <w:p w14:paraId="1D406AC9" w14:textId="6BBDF931" w:rsidR="0097574E" w:rsidRPr="002B392D" w:rsidRDefault="0097574E" w:rsidP="00F21C27">
      <w:pPr>
        <w:numPr>
          <w:ilvl w:val="0"/>
          <w:numId w:val="22"/>
        </w:numPr>
        <w:suppressAutoHyphens/>
        <w:ind w:left="1701"/>
        <w:jc w:val="both"/>
        <w:rPr>
          <w:sz w:val="22"/>
        </w:rPr>
      </w:pPr>
      <w:r w:rsidRPr="002B392D">
        <w:rPr>
          <w:sz w:val="22"/>
        </w:rPr>
        <w:t>Zamawiający odmawia, bez uzasadnionej przyczyny</w:t>
      </w:r>
      <w:r w:rsidR="00A531F9" w:rsidRPr="002B392D">
        <w:rPr>
          <w:sz w:val="22"/>
        </w:rPr>
        <w:t>, dokonania</w:t>
      </w:r>
      <w:r w:rsidRPr="002B392D">
        <w:rPr>
          <w:sz w:val="22"/>
        </w:rPr>
        <w:t xml:space="preserve"> odbioru </w:t>
      </w:r>
      <w:r w:rsidR="008E2A54" w:rsidRPr="002B392D">
        <w:rPr>
          <w:sz w:val="22"/>
        </w:rPr>
        <w:t>Robót</w:t>
      </w:r>
      <w:r w:rsidR="00A531F9" w:rsidRPr="002B392D">
        <w:rPr>
          <w:sz w:val="22"/>
        </w:rPr>
        <w:t xml:space="preserve"> w tym podpisania</w:t>
      </w:r>
      <w:r w:rsidRPr="002B392D">
        <w:rPr>
          <w:sz w:val="22"/>
        </w:rPr>
        <w:t xml:space="preserve"> protokołu </w:t>
      </w:r>
      <w:r w:rsidR="008E2A54" w:rsidRPr="002B392D">
        <w:rPr>
          <w:sz w:val="22"/>
        </w:rPr>
        <w:t>Odbioru Końcowego lub Ostatecznego</w:t>
      </w:r>
      <w:r w:rsidRPr="002B392D">
        <w:rPr>
          <w:sz w:val="22"/>
        </w:rPr>
        <w:t>;</w:t>
      </w:r>
    </w:p>
    <w:p w14:paraId="4B4D6102" w14:textId="2BEC8E3B" w:rsidR="0097574E" w:rsidRPr="002B392D" w:rsidRDefault="0097574E" w:rsidP="00F21C27">
      <w:pPr>
        <w:numPr>
          <w:ilvl w:val="0"/>
          <w:numId w:val="22"/>
        </w:numPr>
        <w:suppressAutoHyphens/>
        <w:ind w:left="1701"/>
        <w:jc w:val="both"/>
        <w:rPr>
          <w:sz w:val="22"/>
        </w:rPr>
      </w:pPr>
      <w:r w:rsidRPr="002B392D">
        <w:rPr>
          <w:sz w:val="22"/>
        </w:rPr>
        <w:t>Zamawiający zawiadomi Wykonawcę, iż wobec zaistnienia uprzednio nieprzewidzianych okoliczności nie będzie mógł spełnić swoich zobowiązań wobec Wykonawcy,</w:t>
      </w:r>
    </w:p>
    <w:p w14:paraId="2D1935D1" w14:textId="77777777" w:rsidR="004A7B39" w:rsidRPr="002B392D" w:rsidRDefault="004A7B39" w:rsidP="00E37899">
      <w:pPr>
        <w:suppressAutoHyphens/>
        <w:ind w:left="1701"/>
        <w:jc w:val="both"/>
        <w:rPr>
          <w:sz w:val="22"/>
        </w:rPr>
      </w:pPr>
    </w:p>
    <w:p w14:paraId="09517741" w14:textId="03DB9DE8" w:rsidR="00FE3793" w:rsidRPr="002B392D" w:rsidRDefault="0097574E" w:rsidP="00E37899">
      <w:pPr>
        <w:tabs>
          <w:tab w:val="left" w:pos="13608"/>
          <w:tab w:val="left" w:pos="17001"/>
        </w:tabs>
        <w:ind w:left="709" w:hanging="283"/>
        <w:jc w:val="both"/>
        <w:rPr>
          <w:sz w:val="22"/>
        </w:rPr>
      </w:pPr>
      <w:r w:rsidRPr="002B392D">
        <w:rPr>
          <w:sz w:val="22"/>
        </w:rPr>
        <w:t xml:space="preserve">- </w:t>
      </w:r>
      <w:r w:rsidRPr="002B392D">
        <w:rPr>
          <w:sz w:val="22"/>
        </w:rPr>
        <w:tab/>
        <w:t xml:space="preserve">w terminie </w:t>
      </w:r>
      <w:r w:rsidR="00A531F9" w:rsidRPr="002B392D">
        <w:rPr>
          <w:sz w:val="22"/>
        </w:rPr>
        <w:t xml:space="preserve"> </w:t>
      </w:r>
      <w:r w:rsidR="00FE3793" w:rsidRPr="002B392D">
        <w:rPr>
          <w:sz w:val="22"/>
        </w:rPr>
        <w:t xml:space="preserve"> </w:t>
      </w:r>
      <w:r w:rsidR="006A5D30" w:rsidRPr="002B392D">
        <w:rPr>
          <w:sz w:val="22"/>
        </w:rPr>
        <w:t>9</w:t>
      </w:r>
      <w:r w:rsidR="00FE3793" w:rsidRPr="002B392D">
        <w:rPr>
          <w:sz w:val="22"/>
        </w:rPr>
        <w:t xml:space="preserve">0 </w:t>
      </w:r>
      <w:r w:rsidRPr="002B392D">
        <w:rPr>
          <w:sz w:val="22"/>
        </w:rPr>
        <w:t>dni od dnia powzięcia informacji o którejkolwiek z okoliczności wymienionych  w lit. a-c niniejszego ustępu</w:t>
      </w:r>
      <w:r w:rsidR="00FE3793" w:rsidRPr="002B392D">
        <w:rPr>
          <w:sz w:val="22"/>
        </w:rPr>
        <w:t xml:space="preserve">, z zastrzeżeniem, że w przypadkach, w których zaniechanie lub usunięcie naruszeń jest możliwe, Wykonawca wezwie Zamawiającego do zaniechania lub usunięcia naruszenia w rozsądnym terminem, z zastrzeżeniem, że gdy Zamawiający nie zastosuje się do jego wezwania, Wykonawca odstąpi od Umowy. </w:t>
      </w:r>
    </w:p>
    <w:p w14:paraId="029DBB55" w14:textId="77777777" w:rsidR="0097574E" w:rsidRPr="002B392D" w:rsidRDefault="0097574E" w:rsidP="00C41ABB">
      <w:pPr>
        <w:tabs>
          <w:tab w:val="left" w:pos="13608"/>
          <w:tab w:val="left" w:pos="17001"/>
        </w:tabs>
        <w:jc w:val="both"/>
        <w:rPr>
          <w:sz w:val="22"/>
        </w:rPr>
      </w:pPr>
    </w:p>
    <w:p w14:paraId="78286BF1" w14:textId="40CE2A42"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Odstąpienie od Umowy winno nastąpić w formie pisemnej pod rygorem nieważności takiego oświadczenia i powinno zawierać uzasadnienie.</w:t>
      </w:r>
      <w:r w:rsidR="00B03061" w:rsidRPr="002B392D">
        <w:rPr>
          <w:sz w:val="22"/>
        </w:rPr>
        <w:t xml:space="preserve"> Jakiekolwiek oświadczenie o odstąpieniu od Umowy winno zostać złożone</w:t>
      </w:r>
      <w:r w:rsidR="00530B47" w:rsidRPr="002B392D">
        <w:rPr>
          <w:sz w:val="22"/>
        </w:rPr>
        <w:t xml:space="preserve"> przez stronę</w:t>
      </w:r>
      <w:r w:rsidR="00B03061" w:rsidRPr="002B392D">
        <w:rPr>
          <w:sz w:val="22"/>
        </w:rPr>
        <w:t xml:space="preserve"> nie później niż </w:t>
      </w:r>
      <w:r w:rsidR="007D7FD1">
        <w:rPr>
          <w:sz w:val="22"/>
        </w:rPr>
        <w:t>do dnia Odbioru Ostatecznego</w:t>
      </w:r>
      <w:r w:rsidR="001B141B" w:rsidRPr="002B392D">
        <w:rPr>
          <w:sz w:val="22"/>
        </w:rPr>
        <w:t>.</w:t>
      </w:r>
    </w:p>
    <w:p w14:paraId="41C1E202" w14:textId="3AAE1BFE"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Strony zgodnie postanawiają, że odstąpienie od niniejszej Umowy odniesie skutek wyłącznie na przyszłość (</w:t>
      </w:r>
      <w:r w:rsidRPr="002B392D">
        <w:rPr>
          <w:i/>
          <w:sz w:val="22"/>
        </w:rPr>
        <w:t>ex nunc</w:t>
      </w:r>
      <w:r w:rsidRPr="002B392D">
        <w:rPr>
          <w:sz w:val="22"/>
        </w:rPr>
        <w:t xml:space="preserve">), co oznacza, że niniejsza Umowa pozostanie w mocy pomiędzy Stronami w zakresie robót budowlanych należycie wykonanych do chwili odstąpienia, które to roboty </w:t>
      </w:r>
      <w:r w:rsidR="005C1F41" w:rsidRPr="002B392D">
        <w:rPr>
          <w:sz w:val="22"/>
        </w:rPr>
        <w:t xml:space="preserve">budowlane </w:t>
      </w:r>
      <w:r w:rsidRPr="002B392D">
        <w:rPr>
          <w:sz w:val="22"/>
        </w:rPr>
        <w:t>staną się z chwilą odstąpienia jedynym przedmiotem niniejszej Umowy</w:t>
      </w:r>
      <w:r w:rsidRPr="002B392D">
        <w:rPr>
          <w:rFonts w:eastAsia="Garamond"/>
          <w:sz w:val="22"/>
        </w:rPr>
        <w:t xml:space="preserve">. </w:t>
      </w:r>
    </w:p>
    <w:p w14:paraId="46082F08"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 przypadku odstąpienia od Umowy, Wykonawcę oraz Zamawiającego obciążają następujące obowiązki szczegółowe:</w:t>
      </w:r>
    </w:p>
    <w:p w14:paraId="43012A9C" w14:textId="43EF4F3B" w:rsidR="0097574E" w:rsidRPr="002B392D" w:rsidRDefault="0097574E" w:rsidP="00F21C27">
      <w:pPr>
        <w:numPr>
          <w:ilvl w:val="0"/>
          <w:numId w:val="23"/>
        </w:numPr>
        <w:suppressAutoHyphens/>
        <w:ind w:left="1701"/>
        <w:jc w:val="both"/>
        <w:rPr>
          <w:sz w:val="22"/>
        </w:rPr>
      </w:pPr>
      <w:r w:rsidRPr="002B392D">
        <w:rPr>
          <w:sz w:val="22"/>
        </w:rPr>
        <w:t>w terminie 14 dni od daty odstąpienia od Umowy, Wykonawca przy udziale Zamawiającego i  Nadzoru Inwestorskiego, sporządzi szczegółowy protokół inwentaryzacji robót w toku, według stanu na dzień odstąpienia;</w:t>
      </w:r>
    </w:p>
    <w:p w14:paraId="1ECC814F" w14:textId="21DDC76E" w:rsidR="0097574E" w:rsidRPr="002B392D" w:rsidRDefault="0097574E" w:rsidP="00F21C27">
      <w:pPr>
        <w:numPr>
          <w:ilvl w:val="0"/>
          <w:numId w:val="23"/>
        </w:numPr>
        <w:suppressAutoHyphens/>
        <w:ind w:left="1701"/>
        <w:jc w:val="both"/>
        <w:rPr>
          <w:sz w:val="22"/>
        </w:rPr>
      </w:pPr>
      <w:r w:rsidRPr="002B392D">
        <w:rPr>
          <w:sz w:val="22"/>
        </w:rPr>
        <w:t>Wykonawca zabezpieczy przerwane roboty</w:t>
      </w:r>
      <w:r w:rsidR="005C1F41" w:rsidRPr="002B392D">
        <w:rPr>
          <w:sz w:val="22"/>
        </w:rPr>
        <w:t xml:space="preserve"> budowlane </w:t>
      </w:r>
      <w:r w:rsidRPr="002B392D">
        <w:rPr>
          <w:sz w:val="22"/>
        </w:rPr>
        <w:t>w zakresie obustronnie uzgodnionym na koszt tej</w:t>
      </w:r>
      <w:r w:rsidR="00A531F9" w:rsidRPr="002B392D">
        <w:rPr>
          <w:sz w:val="22"/>
        </w:rPr>
        <w:t xml:space="preserve"> </w:t>
      </w:r>
      <w:r w:rsidRPr="002B392D">
        <w:rPr>
          <w:sz w:val="22"/>
        </w:rPr>
        <w:t>Strony, z której przyczyny nastąpiło odstąpienie od</w:t>
      </w:r>
      <w:r w:rsidR="00A531F9" w:rsidRPr="002B392D">
        <w:rPr>
          <w:sz w:val="22"/>
        </w:rPr>
        <w:t xml:space="preserve"> </w:t>
      </w:r>
      <w:r w:rsidRPr="002B392D">
        <w:rPr>
          <w:sz w:val="22"/>
        </w:rPr>
        <w:t>Umowy;</w:t>
      </w:r>
    </w:p>
    <w:p w14:paraId="268976FD" w14:textId="32215ED0" w:rsidR="0097574E" w:rsidRPr="002B392D" w:rsidRDefault="0097574E" w:rsidP="00F21C27">
      <w:pPr>
        <w:numPr>
          <w:ilvl w:val="0"/>
          <w:numId w:val="23"/>
        </w:numPr>
        <w:suppressAutoHyphens/>
        <w:ind w:left="1701"/>
        <w:jc w:val="both"/>
        <w:rPr>
          <w:sz w:val="22"/>
        </w:rPr>
      </w:pPr>
      <w:r w:rsidRPr="002B392D">
        <w:rPr>
          <w:sz w:val="22"/>
        </w:rPr>
        <w:t>Wykonawca sporządzi wykaz tych materiałów, konstrukcji lub urządzeń, które nie</w:t>
      </w:r>
      <w:r w:rsidR="00A531F9" w:rsidRPr="002B392D">
        <w:rPr>
          <w:sz w:val="22"/>
        </w:rPr>
        <w:t xml:space="preserve"> </w:t>
      </w:r>
      <w:r w:rsidRPr="002B392D">
        <w:rPr>
          <w:sz w:val="22"/>
        </w:rPr>
        <w:t>mogą być wykorzystane przez Wykonawcę do realizacji innych robót nieobjętych niniejszą Umową, jeżeli odstąpienie od Umowy nastąpiło z</w:t>
      </w:r>
      <w:r w:rsidR="00A531F9" w:rsidRPr="002B392D">
        <w:rPr>
          <w:sz w:val="22"/>
        </w:rPr>
        <w:t xml:space="preserve"> </w:t>
      </w:r>
      <w:r w:rsidRPr="002B392D">
        <w:rPr>
          <w:sz w:val="22"/>
        </w:rPr>
        <w:t>przyczyn niezależnych od</w:t>
      </w:r>
      <w:r w:rsidR="00A531F9" w:rsidRPr="002B392D">
        <w:rPr>
          <w:sz w:val="22"/>
        </w:rPr>
        <w:t xml:space="preserve"> </w:t>
      </w:r>
      <w:r w:rsidRPr="002B392D">
        <w:rPr>
          <w:sz w:val="22"/>
        </w:rPr>
        <w:t>Wykonawcy;</w:t>
      </w:r>
    </w:p>
    <w:p w14:paraId="02A67FBC" w14:textId="6ED0DCE6" w:rsidR="0097574E" w:rsidRPr="002B392D" w:rsidRDefault="0097574E" w:rsidP="00F21C27">
      <w:pPr>
        <w:numPr>
          <w:ilvl w:val="0"/>
          <w:numId w:val="23"/>
        </w:numPr>
        <w:suppressAutoHyphens/>
        <w:ind w:left="1701"/>
        <w:jc w:val="both"/>
        <w:rPr>
          <w:sz w:val="22"/>
        </w:rPr>
      </w:pPr>
      <w:r w:rsidRPr="002B392D">
        <w:rPr>
          <w:sz w:val="22"/>
        </w:rPr>
        <w:t>Wykonawca niezwłocznie, jednak nie później niż w terminie 30 dni, usunie z</w:t>
      </w:r>
      <w:r w:rsidR="00A531F9" w:rsidRPr="002B392D">
        <w:rPr>
          <w:sz w:val="22"/>
        </w:rPr>
        <w:t xml:space="preserve"> </w:t>
      </w:r>
      <w:r w:rsidRPr="002B392D">
        <w:rPr>
          <w:sz w:val="22"/>
        </w:rPr>
        <w:t xml:space="preserve">Terenu Budowy </w:t>
      </w:r>
      <w:r w:rsidR="001D3296" w:rsidRPr="002B392D">
        <w:rPr>
          <w:sz w:val="22"/>
        </w:rPr>
        <w:t>U</w:t>
      </w:r>
      <w:r w:rsidRPr="002B392D">
        <w:rPr>
          <w:sz w:val="22"/>
        </w:rPr>
        <w:t>rządzenia przez niego dostarczone lub wzniesione</w:t>
      </w:r>
      <w:r w:rsidR="007D7FD1">
        <w:rPr>
          <w:sz w:val="22"/>
        </w:rPr>
        <w:t>, lecz niezainstalowane</w:t>
      </w:r>
      <w:r w:rsidRPr="002B392D">
        <w:rPr>
          <w:sz w:val="22"/>
        </w:rPr>
        <w:t>.</w:t>
      </w:r>
    </w:p>
    <w:p w14:paraId="487F0F23" w14:textId="77777777" w:rsidR="0097574E" w:rsidRPr="002B392D" w:rsidRDefault="0097574E" w:rsidP="00E37899">
      <w:pPr>
        <w:suppressAutoHyphens/>
        <w:ind w:left="1701"/>
        <w:jc w:val="both"/>
        <w:rPr>
          <w:sz w:val="22"/>
        </w:rPr>
      </w:pPr>
    </w:p>
    <w:p w14:paraId="4D748244"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Zamawiający w razie odstąpienia od Umowy przez którąkolwiek ze Stron, zobowiązany jest do:</w:t>
      </w:r>
    </w:p>
    <w:p w14:paraId="09B63F4D" w14:textId="77AF8EB0" w:rsidR="0097574E" w:rsidRPr="002B392D" w:rsidRDefault="0097574E" w:rsidP="00F21C27">
      <w:pPr>
        <w:numPr>
          <w:ilvl w:val="0"/>
          <w:numId w:val="24"/>
        </w:numPr>
        <w:suppressAutoHyphens/>
        <w:ind w:left="1701"/>
        <w:jc w:val="both"/>
        <w:rPr>
          <w:sz w:val="22"/>
        </w:rPr>
      </w:pPr>
      <w:r w:rsidRPr="002B392D">
        <w:rPr>
          <w:sz w:val="22"/>
        </w:rPr>
        <w:t xml:space="preserve">dokonania odbioru </w:t>
      </w:r>
      <w:r w:rsidR="00A531F9" w:rsidRPr="002B392D">
        <w:rPr>
          <w:sz w:val="22"/>
        </w:rPr>
        <w:t xml:space="preserve">przerwanych </w:t>
      </w:r>
      <w:r w:rsidRPr="002B392D">
        <w:rPr>
          <w:sz w:val="22"/>
        </w:rPr>
        <w:t>Robót oraz zapłaty wynagrodzenia za</w:t>
      </w:r>
      <w:r w:rsidR="00A531F9" w:rsidRPr="002B392D">
        <w:rPr>
          <w:sz w:val="22"/>
        </w:rPr>
        <w:t xml:space="preserve"> </w:t>
      </w:r>
      <w:r w:rsidRPr="002B392D">
        <w:rPr>
          <w:sz w:val="22"/>
        </w:rPr>
        <w:t>roboty</w:t>
      </w:r>
      <w:r w:rsidR="005C1F41" w:rsidRPr="002B392D">
        <w:rPr>
          <w:sz w:val="22"/>
        </w:rPr>
        <w:t xml:space="preserve"> budowlane</w:t>
      </w:r>
      <w:r w:rsidRPr="002B392D">
        <w:rPr>
          <w:sz w:val="22"/>
        </w:rPr>
        <w:t>, które zostały należycie wykonane do dnia odstąpienia od Umowy;</w:t>
      </w:r>
    </w:p>
    <w:p w14:paraId="2FA72339" w14:textId="4B7B0741" w:rsidR="0097574E" w:rsidRPr="002B392D" w:rsidRDefault="0097574E" w:rsidP="00F21C27">
      <w:pPr>
        <w:numPr>
          <w:ilvl w:val="0"/>
          <w:numId w:val="24"/>
        </w:numPr>
        <w:suppressAutoHyphens/>
        <w:ind w:left="1701"/>
        <w:jc w:val="both"/>
        <w:rPr>
          <w:sz w:val="22"/>
        </w:rPr>
      </w:pPr>
      <w:r w:rsidRPr="002B392D">
        <w:rPr>
          <w:sz w:val="22"/>
        </w:rPr>
        <w:t>rozliczenia się z Wykonawcą z tytułu nierozliczonych w inny sposób kosztów budowy obiektów zaplecza, urządzeń związanych</w:t>
      </w:r>
      <w:r w:rsidR="00013E51" w:rsidRPr="002B392D">
        <w:rPr>
          <w:sz w:val="22"/>
        </w:rPr>
        <w:t xml:space="preserve"> </w:t>
      </w:r>
      <w:r w:rsidRPr="002B392D">
        <w:rPr>
          <w:sz w:val="22"/>
        </w:rPr>
        <w:t>z</w:t>
      </w:r>
      <w:r w:rsidR="00013E51" w:rsidRPr="002B392D">
        <w:rPr>
          <w:sz w:val="22"/>
        </w:rPr>
        <w:t xml:space="preserve"> </w:t>
      </w:r>
      <w:r w:rsidRPr="002B392D">
        <w:rPr>
          <w:sz w:val="22"/>
        </w:rPr>
        <w:t>zagospodarowaniem i</w:t>
      </w:r>
      <w:r w:rsidR="00A531F9" w:rsidRPr="002B392D">
        <w:rPr>
          <w:sz w:val="22"/>
        </w:rPr>
        <w:t xml:space="preserve"> </w:t>
      </w:r>
      <w:r w:rsidRPr="002B392D">
        <w:rPr>
          <w:sz w:val="22"/>
        </w:rPr>
        <w:t>uzbrojeniem Terenu Budowy, chyba że Wykonawca wyrazi zgodę na</w:t>
      </w:r>
      <w:r w:rsidR="00A531F9" w:rsidRPr="002B392D">
        <w:rPr>
          <w:sz w:val="22"/>
        </w:rPr>
        <w:t xml:space="preserve"> </w:t>
      </w:r>
      <w:r w:rsidRPr="002B392D">
        <w:rPr>
          <w:sz w:val="22"/>
        </w:rPr>
        <w:t>przejęcie tych obiektów i</w:t>
      </w:r>
      <w:r w:rsidR="00A531F9" w:rsidRPr="002B392D">
        <w:rPr>
          <w:sz w:val="22"/>
        </w:rPr>
        <w:t xml:space="preserve"> </w:t>
      </w:r>
      <w:r w:rsidRPr="002B392D">
        <w:rPr>
          <w:sz w:val="22"/>
        </w:rPr>
        <w:t>urządzeń;</w:t>
      </w:r>
    </w:p>
    <w:p w14:paraId="39FF08AA" w14:textId="77777777" w:rsidR="0097574E" w:rsidRPr="002B392D" w:rsidRDefault="0097574E" w:rsidP="00F21C27">
      <w:pPr>
        <w:numPr>
          <w:ilvl w:val="0"/>
          <w:numId w:val="24"/>
        </w:numPr>
        <w:suppressAutoHyphens/>
        <w:ind w:left="1701"/>
        <w:jc w:val="both"/>
        <w:rPr>
          <w:sz w:val="22"/>
        </w:rPr>
      </w:pPr>
      <w:r w:rsidRPr="002B392D">
        <w:rPr>
          <w:sz w:val="22"/>
        </w:rPr>
        <w:t>przejęcia od Wykonawcy pod swój dozór Terenu Budowy.</w:t>
      </w:r>
    </w:p>
    <w:p w14:paraId="07FC3C20" w14:textId="77777777" w:rsidR="0097574E" w:rsidRPr="002B392D" w:rsidRDefault="0097574E" w:rsidP="00E37899">
      <w:pPr>
        <w:suppressAutoHyphens/>
        <w:ind w:left="1701"/>
        <w:jc w:val="both"/>
        <w:rPr>
          <w:sz w:val="22"/>
        </w:rPr>
      </w:pPr>
    </w:p>
    <w:p w14:paraId="729B4D59"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Sposób obliczenia należnego wynagrodzenia Wykonawcy z tytułu należytego wykonania części Umowy będzie następujący:</w:t>
      </w:r>
    </w:p>
    <w:p w14:paraId="4AF3323D" w14:textId="49D222FA" w:rsidR="0097574E" w:rsidRPr="002B392D" w:rsidRDefault="0097574E" w:rsidP="00F21C27">
      <w:pPr>
        <w:numPr>
          <w:ilvl w:val="0"/>
          <w:numId w:val="25"/>
        </w:numPr>
        <w:suppressAutoHyphens/>
        <w:ind w:left="1701"/>
        <w:jc w:val="both"/>
        <w:rPr>
          <w:sz w:val="22"/>
        </w:rPr>
      </w:pPr>
      <w:r w:rsidRPr="002B392D">
        <w:rPr>
          <w:sz w:val="22"/>
        </w:rPr>
        <w:t xml:space="preserve">w przypadku odstąpienia w momencie niewykonania całego elementu </w:t>
      </w:r>
      <w:r w:rsidR="00C531C2" w:rsidRPr="002B392D">
        <w:rPr>
          <w:sz w:val="22"/>
        </w:rPr>
        <w:t xml:space="preserve">Robót </w:t>
      </w:r>
      <w:r w:rsidRPr="002B392D">
        <w:rPr>
          <w:sz w:val="22"/>
        </w:rPr>
        <w:t>nastąpi odliczenie wartości tego elementu od ogólnej wartości Przedmiotu Umowy;</w:t>
      </w:r>
    </w:p>
    <w:p w14:paraId="6EDB1F01" w14:textId="5FD9BE9C" w:rsidR="0097574E" w:rsidRPr="002B392D" w:rsidRDefault="0097574E" w:rsidP="00F21C27">
      <w:pPr>
        <w:numPr>
          <w:ilvl w:val="0"/>
          <w:numId w:val="25"/>
        </w:numPr>
        <w:suppressAutoHyphens/>
        <w:ind w:left="1701"/>
        <w:jc w:val="both"/>
        <w:rPr>
          <w:sz w:val="22"/>
        </w:rPr>
      </w:pPr>
      <w:r w:rsidRPr="002B392D">
        <w:rPr>
          <w:sz w:val="22"/>
        </w:rPr>
        <w:lastRenderedPageBreak/>
        <w:t xml:space="preserve">w przypadku odstąpienia w momencie niewykonania części </w:t>
      </w:r>
      <w:r w:rsidR="00C531C2" w:rsidRPr="002B392D">
        <w:rPr>
          <w:sz w:val="22"/>
        </w:rPr>
        <w:t xml:space="preserve">Robót </w:t>
      </w:r>
      <w:r w:rsidRPr="002B392D">
        <w:rPr>
          <w:sz w:val="22"/>
        </w:rPr>
        <w:t xml:space="preserve">z danego elementu obliczenie wykonanej części tego elementu nastąpi na  podstawie kosztorysów powykonawczych, przygotowanych przez Wykonawcę, a zatwierdzonych przez </w:t>
      </w:r>
      <w:r w:rsidR="00C531C2" w:rsidRPr="002B392D">
        <w:rPr>
          <w:sz w:val="22"/>
        </w:rPr>
        <w:t xml:space="preserve">Nadzór Inwestorski i Zamawiającego </w:t>
      </w:r>
      <w:r w:rsidRPr="002B392D">
        <w:rPr>
          <w:sz w:val="22"/>
        </w:rPr>
        <w:t xml:space="preserve">opracowanych w oparciu o ceny czynników produkcji przyjętych z zeszytów SEKOCENBUD (jako minimalne) za okres ich wbudowania. </w:t>
      </w:r>
    </w:p>
    <w:p w14:paraId="67416930" w14:textId="77777777" w:rsidR="0097574E" w:rsidRPr="002B392D" w:rsidRDefault="0097574E" w:rsidP="00E37899">
      <w:pPr>
        <w:suppressAutoHyphens/>
        <w:ind w:left="1701"/>
        <w:jc w:val="both"/>
        <w:rPr>
          <w:sz w:val="22"/>
        </w:rPr>
      </w:pPr>
    </w:p>
    <w:p w14:paraId="536D5225" w14:textId="1F88D797" w:rsidR="0097574E" w:rsidRPr="002B392D" w:rsidRDefault="0097574E" w:rsidP="00F21C27">
      <w:pPr>
        <w:pStyle w:val="Akapitzlist"/>
        <w:widowControl w:val="0"/>
        <w:numPr>
          <w:ilvl w:val="1"/>
          <w:numId w:val="8"/>
        </w:numPr>
        <w:suppressAutoHyphens w:val="0"/>
        <w:spacing w:line="280" w:lineRule="exact"/>
        <w:jc w:val="both"/>
        <w:rPr>
          <w:sz w:val="22"/>
        </w:rPr>
      </w:pPr>
      <w:r w:rsidRPr="002B392D">
        <w:rPr>
          <w:sz w:val="22"/>
        </w:rPr>
        <w:t xml:space="preserve">Wynagrodzenie należne Wykonawcy za zabezpieczenie przerwanych </w:t>
      </w:r>
      <w:r w:rsidR="00C531C2" w:rsidRPr="002B392D">
        <w:rPr>
          <w:sz w:val="22"/>
        </w:rPr>
        <w:t xml:space="preserve">Robót </w:t>
      </w:r>
      <w:r w:rsidRPr="002B392D">
        <w:rPr>
          <w:sz w:val="22"/>
        </w:rPr>
        <w:t xml:space="preserve">nastąpi na podstawie kosztorysów powykonawczych przygotowanych przez Wykonawcę, a  zatwierdzonych przez Zamawiającego, opracowanych w oparciu o ceny czynników produkcji przyjętych z zeszytów SEKOCENBUD (jako minimalne) za okres ich wbudowania. </w:t>
      </w:r>
    </w:p>
    <w:p w14:paraId="23F52B03" w14:textId="77777777" w:rsidR="0097574E" w:rsidRPr="002B392D" w:rsidRDefault="0097574E" w:rsidP="00E37899">
      <w:pPr>
        <w:pStyle w:val="Akapitzlist"/>
        <w:widowControl w:val="0"/>
        <w:suppressAutoHyphens w:val="0"/>
        <w:spacing w:line="280" w:lineRule="exact"/>
        <w:rPr>
          <w:sz w:val="22"/>
        </w:rPr>
      </w:pPr>
    </w:p>
    <w:p w14:paraId="0F7FD634"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Strony</w:t>
      </w:r>
      <w:r w:rsidRPr="002B392D">
        <w:rPr>
          <w:rFonts w:eastAsia="Garamond"/>
          <w:sz w:val="22"/>
        </w:rPr>
        <w:t xml:space="preserve"> postanawiają, że mimo odstąpienia od Umowy przez Zamawiającego - Wykonawca zobowiązany będzie:</w:t>
      </w:r>
    </w:p>
    <w:p w14:paraId="364940A3" w14:textId="77777777" w:rsidR="0097574E" w:rsidRPr="002B392D" w:rsidRDefault="0097574E" w:rsidP="00F21C27">
      <w:pPr>
        <w:numPr>
          <w:ilvl w:val="0"/>
          <w:numId w:val="26"/>
        </w:numPr>
        <w:suppressAutoHyphens/>
        <w:ind w:left="1701"/>
        <w:jc w:val="both"/>
        <w:rPr>
          <w:sz w:val="22"/>
        </w:rPr>
      </w:pPr>
      <w:r w:rsidRPr="002B392D">
        <w:rPr>
          <w:sz w:val="22"/>
        </w:rPr>
        <w:t>do uiszczenia na rzecz Zamawiającego wszystkich kar umownych, które zostały naliczone, zostaną naliczone lub mogą zostać naliczone zgodnie z postanowieniami Umowy; naliczone kary uiszczone zostaną wówczas w terminach i w sposób przewidziany postanowieniami Umowy;</w:t>
      </w:r>
    </w:p>
    <w:p w14:paraId="33418C73" w14:textId="69FD54A9" w:rsidR="0097574E" w:rsidRPr="002B392D" w:rsidRDefault="0097574E" w:rsidP="00F21C27">
      <w:pPr>
        <w:numPr>
          <w:ilvl w:val="0"/>
          <w:numId w:val="26"/>
        </w:numPr>
        <w:suppressAutoHyphens/>
        <w:ind w:left="1701"/>
        <w:jc w:val="both"/>
        <w:rPr>
          <w:sz w:val="22"/>
        </w:rPr>
      </w:pPr>
      <w:r w:rsidRPr="002B392D">
        <w:rPr>
          <w:sz w:val="22"/>
        </w:rPr>
        <w:t xml:space="preserve">do wykonania zobowiązań z tytułu rękojmi za wady i </w:t>
      </w:r>
      <w:r w:rsidR="00C531C2" w:rsidRPr="002B392D">
        <w:rPr>
          <w:sz w:val="22"/>
        </w:rPr>
        <w:t>G</w:t>
      </w:r>
      <w:r w:rsidRPr="002B392D">
        <w:rPr>
          <w:sz w:val="22"/>
        </w:rPr>
        <w:t xml:space="preserve">warancji </w:t>
      </w:r>
      <w:r w:rsidR="00C531C2" w:rsidRPr="002B392D">
        <w:rPr>
          <w:sz w:val="22"/>
        </w:rPr>
        <w:t>J</w:t>
      </w:r>
      <w:r w:rsidRPr="002B392D">
        <w:rPr>
          <w:sz w:val="22"/>
        </w:rPr>
        <w:t>akości opisanych</w:t>
      </w:r>
      <w:r w:rsidR="00013E51" w:rsidRPr="002B392D">
        <w:rPr>
          <w:sz w:val="22"/>
        </w:rPr>
        <w:t xml:space="preserve"> </w:t>
      </w:r>
      <w:r w:rsidRPr="002B392D">
        <w:rPr>
          <w:sz w:val="22"/>
        </w:rPr>
        <w:t>w bezwzględnie obowiązujących przepisach prawa odnoszących się do zobowiązań Wykonawcy w zakresie robót budowlanych wykonanych do dnia odstąpienia; zobowiązania te wykonane zostaną wówczas w terminach i na warunkach przewidzianych niniejszą Umową</w:t>
      </w:r>
      <w:r w:rsidR="00C531C2" w:rsidRPr="002B392D">
        <w:rPr>
          <w:sz w:val="22"/>
        </w:rPr>
        <w:t>; odebran</w:t>
      </w:r>
      <w:r w:rsidR="00FE3793" w:rsidRPr="002B392D">
        <w:rPr>
          <w:sz w:val="22"/>
        </w:rPr>
        <w:t xml:space="preserve">a </w:t>
      </w:r>
      <w:r w:rsidR="00C531C2" w:rsidRPr="002B392D">
        <w:rPr>
          <w:sz w:val="22"/>
        </w:rPr>
        <w:t xml:space="preserve"> w takich okolicznościach część Robót </w:t>
      </w:r>
      <w:bookmarkStart w:id="368" w:name="page20"/>
      <w:bookmarkEnd w:id="368"/>
      <w:r w:rsidR="00FE3793" w:rsidRPr="002B392D">
        <w:rPr>
          <w:sz w:val="22"/>
        </w:rPr>
        <w:t>jest objęta gwarancją jakości i rękojmią.</w:t>
      </w:r>
    </w:p>
    <w:p w14:paraId="023CB4FF" w14:textId="77777777" w:rsidR="0097574E" w:rsidRPr="002B392D" w:rsidRDefault="0097574E" w:rsidP="00E37899">
      <w:pPr>
        <w:rPr>
          <w:b/>
          <w:sz w:val="22"/>
        </w:rPr>
      </w:pPr>
    </w:p>
    <w:p w14:paraId="6DF85D8C" w14:textId="156FD050"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UBEZPIECZENIE BUDOWY</w:t>
      </w:r>
    </w:p>
    <w:p w14:paraId="68E9962E" w14:textId="77777777" w:rsidR="00F7581F" w:rsidRPr="002B392D" w:rsidRDefault="00F7581F" w:rsidP="00E37899">
      <w:pPr>
        <w:shd w:val="clear" w:color="auto" w:fill="FFFFFF"/>
        <w:jc w:val="center"/>
        <w:rPr>
          <w:sz w:val="22"/>
        </w:rPr>
      </w:pPr>
    </w:p>
    <w:p w14:paraId="643356EC" w14:textId="14818B58" w:rsidR="00F7581F" w:rsidRPr="002B392D" w:rsidRDefault="00F7581F" w:rsidP="00F21C27">
      <w:pPr>
        <w:pStyle w:val="Akapitzlist"/>
        <w:widowControl w:val="0"/>
        <w:numPr>
          <w:ilvl w:val="1"/>
          <w:numId w:val="8"/>
        </w:numPr>
        <w:adjustRightInd w:val="0"/>
        <w:jc w:val="both"/>
        <w:rPr>
          <w:sz w:val="22"/>
        </w:rPr>
      </w:pPr>
      <w:r w:rsidRPr="002B392D">
        <w:rPr>
          <w:sz w:val="22"/>
        </w:rPr>
        <w:t>Wykonawca na własny koszt zawrze i zapewni ciągłość umowy ubezpieczenia odpowiedzialności cywilnej z tytułu wszelkiej działalności objętej Umową oraz z tytułu posiadania mienia wykorzystywanego do prowadzenia tej działalności, z rozszerzeniem o OC za produkt i wykonaną usługę.</w:t>
      </w:r>
    </w:p>
    <w:p w14:paraId="209A9160" w14:textId="63FB6006" w:rsidR="00F7581F" w:rsidRPr="002B392D" w:rsidRDefault="00F7581F" w:rsidP="00F21C27">
      <w:pPr>
        <w:pStyle w:val="Akapitzlist"/>
        <w:widowControl w:val="0"/>
        <w:numPr>
          <w:ilvl w:val="1"/>
          <w:numId w:val="8"/>
        </w:numPr>
        <w:adjustRightInd w:val="0"/>
        <w:jc w:val="both"/>
        <w:rPr>
          <w:sz w:val="22"/>
        </w:rPr>
      </w:pPr>
      <w:r w:rsidRPr="002B392D">
        <w:rPr>
          <w:sz w:val="22"/>
        </w:rPr>
        <w:t>Umowa ubezpieczenia, o której mowa w ust</w:t>
      </w:r>
      <w:r w:rsidR="00DE5805" w:rsidRPr="002B392D">
        <w:rPr>
          <w:sz w:val="22"/>
        </w:rPr>
        <w:t xml:space="preserve"> 22</w:t>
      </w:r>
      <w:r w:rsidRPr="002B392D">
        <w:rPr>
          <w:sz w:val="22"/>
        </w:rPr>
        <w:t>.1, musi spełniać wszystkie niżej opisane warunki:</w:t>
      </w:r>
    </w:p>
    <w:p w14:paraId="64C7CA18" w14:textId="77777777"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Umowa ubezpieczenia będzie obejmowała ochroną wyłącznie ryzyka wynikające z realizacji Umowy (tzw. ubezpieczenie OC dedykowane pod kontrakt).</w:t>
      </w:r>
    </w:p>
    <w:p w14:paraId="5FA0D9BA" w14:textId="77777777"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 xml:space="preserve">Minimalna suma gwarancyjna będzie nie mniejsza niż </w:t>
      </w:r>
      <w:r w:rsidRPr="002B392D">
        <w:rPr>
          <w:b/>
          <w:sz w:val="22"/>
        </w:rPr>
        <w:t>30.000.000,00</w:t>
      </w:r>
      <w:r w:rsidRPr="002B392D">
        <w:rPr>
          <w:sz w:val="22"/>
        </w:rPr>
        <w:t xml:space="preserve"> (trzydzieści milionów 00/100) zł na jeden i wszystkie wypadki ubezpieczeniowe w okresie ubezpieczenia.</w:t>
      </w:r>
    </w:p>
    <w:p w14:paraId="38CD9AB3" w14:textId="72B5F757"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 xml:space="preserve">Okres ubezpieczenia w zawartej umowie ubezpieczenia musi być nie krótszy, niż czas realizacji zobowiązań Wykonawcy wynikających z Umowy, przy czym okres ubezpieczenia musi się rozpoczynać w dniu podpisania Umowy, nie później niż w dniu faktycznego rozpoczęcia prac na terenie budowy. Dodatkowo w stosunku do powyższego, okres ubezpieczenia musi obejmować czas do zakończenia </w:t>
      </w:r>
      <w:r w:rsidR="00732E59" w:rsidRPr="002B392D">
        <w:rPr>
          <w:sz w:val="22"/>
        </w:rPr>
        <w:t>Okresu Gwarancji</w:t>
      </w:r>
      <w:r w:rsidRPr="002B392D">
        <w:rPr>
          <w:sz w:val="22"/>
        </w:rPr>
        <w:t>/rękojmi za wady określonego w</w:t>
      </w:r>
      <w:r w:rsidR="00DE5805" w:rsidRPr="002B392D">
        <w:rPr>
          <w:sz w:val="22"/>
        </w:rPr>
        <w:t xml:space="preserve"> Umowie</w:t>
      </w:r>
      <w:r w:rsidRPr="002B392D">
        <w:rPr>
          <w:sz w:val="22"/>
        </w:rPr>
        <w:t>. Jeżeli termin wykonywania Umowy zostanie wydłużony lub nie zostanie dochowany w relacji do terminu określonego pierwotnie w Umowie, to Wykonawca jest zobligowany odpowiednio przedłużyć umowę ubezpieczenia odpowiedzialności cywilnej w celu wydłużenia okresu ubezpieczenia i dostosowania go do okresu realizacji Umowy.</w:t>
      </w:r>
    </w:p>
    <w:p w14:paraId="0D371086" w14:textId="77777777" w:rsidR="00DE5805" w:rsidRPr="002B392D" w:rsidRDefault="00F7581F" w:rsidP="00F21C27">
      <w:pPr>
        <w:pStyle w:val="Akapitzlist"/>
        <w:widowControl w:val="0"/>
        <w:numPr>
          <w:ilvl w:val="1"/>
          <w:numId w:val="50"/>
        </w:numPr>
        <w:suppressAutoHyphens w:val="0"/>
        <w:adjustRightInd w:val="0"/>
        <w:jc w:val="both"/>
        <w:rPr>
          <w:sz w:val="22"/>
        </w:rPr>
      </w:pPr>
      <w:r w:rsidRPr="002B392D">
        <w:rPr>
          <w:sz w:val="22"/>
        </w:rPr>
        <w:t xml:space="preserve">Ochrona ubezpieczeniowa musi obejmować odpowiedzialność cywilną Ubezpieczonego za szkody na osobie, szkody rzeczowe i czyste straty finansowe (w dalszej treści wymogów: szkody). Przez szkodę na osobie rozumie się szkodę będącą następstwem śmierci, uszkodzenia ciała lub rozstroju zdrowia. Przez szkodę rzeczową rozumie się szkodę będącą następstwem </w:t>
      </w:r>
    </w:p>
    <w:p w14:paraId="42B48E9B" w14:textId="286030A6"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zniszczenia, uszkodzenia lub utraty rzeczy. Przez czyste straty finansowe rozumie się każdą szkodę, która nie jest szkodą na osobie lub szkodą rzeczową.</w:t>
      </w:r>
    </w:p>
    <w:p w14:paraId="23CFB863" w14:textId="53BABA39"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 xml:space="preserve">Ochrona ubezpieczeniowa musi obejmować odpowiedzialność cywilną Wykonawcy, oraz wszystkich Podwykonawców i innych osób formalnie zaangażowanych w realizację Umowy, </w:t>
      </w:r>
      <w:r w:rsidRPr="002B392D">
        <w:rPr>
          <w:sz w:val="22"/>
        </w:rPr>
        <w:lastRenderedPageBreak/>
        <w:t>w tym również</w:t>
      </w:r>
      <w:r w:rsidR="00DE5805" w:rsidRPr="002B392D">
        <w:rPr>
          <w:sz w:val="22"/>
        </w:rPr>
        <w:t xml:space="preserve"> Zamawiającego</w:t>
      </w:r>
      <w:r w:rsidRPr="002B392D">
        <w:rPr>
          <w:sz w:val="22"/>
        </w:rPr>
        <w:t>. Ww. osoby muszą korzystać z ochrony jako Ubezpieczeni.</w:t>
      </w:r>
    </w:p>
    <w:p w14:paraId="72E16CE7" w14:textId="77777777"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Ochrona ubezpieczeniowa musi obejmować odpowiedzialność cywilną za szkody wynikające z odpowiedzialności z tytułu czynu niedozwolonego (tzw. odpowiedzialność cywilna deliktowa) oraz odpowiedzialności z tytułu niewykonania lub nienależytego wykonania zobowiązania (tzw. odpowiedzialność cywilna kontraktowa) w tym zbieg odpowiedzialności deliktowej oraz kontraktowej.</w:t>
      </w:r>
    </w:p>
    <w:p w14:paraId="4D1BC9EF" w14:textId="77777777"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 xml:space="preserve">Ochrona ubezpieczeniowa musi obejmować odpowiedzialność cywilną Ubezpieczonego w zakresie jego odpowiedzialności za wypadki ubezpieczeniowe, które miały miejsce w okresie ubezpieczenia, pod warunkiem zgłoszenia roszczenia przed upływem terminu przedawnienia. Przez wypadek ubezpieczeniowy rozumie się śmierć, uszkodzenie ciała, doznanie rozstroju zdrowia, zniszczenie, uszkodzenie lub utratę rzeczy ruchomej lub nieruchomości, a także powstanie czystej straty finansowej </w:t>
      </w:r>
      <w:r w:rsidRPr="002B392D">
        <w:rPr>
          <w:sz w:val="22"/>
          <w:u w:val="single"/>
        </w:rPr>
        <w:t>(</w:t>
      </w:r>
      <w:proofErr w:type="spellStart"/>
      <w:r w:rsidRPr="002B392D">
        <w:rPr>
          <w:i/>
          <w:sz w:val="22"/>
        </w:rPr>
        <w:t>trigger</w:t>
      </w:r>
      <w:proofErr w:type="spellEnd"/>
      <w:r w:rsidRPr="002B392D">
        <w:rPr>
          <w:i/>
          <w:sz w:val="22"/>
        </w:rPr>
        <w:t xml:space="preserve"> </w:t>
      </w:r>
      <w:proofErr w:type="spellStart"/>
      <w:r w:rsidRPr="002B392D">
        <w:rPr>
          <w:i/>
          <w:sz w:val="22"/>
        </w:rPr>
        <w:t>loss</w:t>
      </w:r>
      <w:proofErr w:type="spellEnd"/>
      <w:r w:rsidRPr="002B392D">
        <w:rPr>
          <w:i/>
          <w:sz w:val="22"/>
        </w:rPr>
        <w:t xml:space="preserve"> </w:t>
      </w:r>
      <w:proofErr w:type="spellStart"/>
      <w:r w:rsidRPr="002B392D">
        <w:rPr>
          <w:i/>
          <w:sz w:val="22"/>
        </w:rPr>
        <w:t>occurrence</w:t>
      </w:r>
      <w:proofErr w:type="spellEnd"/>
      <w:r w:rsidRPr="002B392D">
        <w:rPr>
          <w:sz w:val="22"/>
        </w:rPr>
        <w:t>).</w:t>
      </w:r>
    </w:p>
    <w:p w14:paraId="3E1EC4F1" w14:textId="77777777"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Ochrona ubezpieczeniowa musi obejmować szkody wyrządzone w wyniku rażącego niedbalstwa oraz w wyniku winy umyślnej, z zastrzeżeniem, że wyłączone mogą zostać szkody wyrządzone z winy umyślnej reprezentantów Ubezpieczonego (tzw. kl. reprezentantów).</w:t>
      </w:r>
    </w:p>
    <w:p w14:paraId="3D7639B4" w14:textId="77777777"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Ochrona ubezpieczeniowa musi obejmować szkody wyrządzone pod wpływem alkoholu, narkotyków lub innych środków odurzających lub substancji psychotropowych.</w:t>
      </w:r>
    </w:p>
    <w:p w14:paraId="7B90744C" w14:textId="748A31AE" w:rsidR="00F7581F" w:rsidRPr="002B392D" w:rsidRDefault="00F7581F" w:rsidP="00F21C27">
      <w:pPr>
        <w:pStyle w:val="Akapitzlist"/>
        <w:widowControl w:val="0"/>
        <w:numPr>
          <w:ilvl w:val="1"/>
          <w:numId w:val="50"/>
        </w:numPr>
        <w:suppressAutoHyphens w:val="0"/>
        <w:adjustRightInd w:val="0"/>
        <w:jc w:val="both"/>
        <w:rPr>
          <w:sz w:val="22"/>
        </w:rPr>
      </w:pPr>
      <w:r w:rsidRPr="002B392D">
        <w:rPr>
          <w:sz w:val="22"/>
        </w:rPr>
        <w:t>Zakres terytorialny ochrony ubezpieczeniowej (w tym jurysdykcja/właściwość prawa) musi być dostosowany do uwarunkowań związanych z realizacją Umowy.</w:t>
      </w:r>
    </w:p>
    <w:p w14:paraId="74A0C3CA" w14:textId="77777777" w:rsidR="00DE5805" w:rsidRPr="002B392D" w:rsidRDefault="00DE5805" w:rsidP="00DE5805">
      <w:pPr>
        <w:pStyle w:val="Akapitzlist"/>
        <w:widowControl w:val="0"/>
        <w:suppressAutoHyphens w:val="0"/>
        <w:adjustRightInd w:val="0"/>
        <w:jc w:val="both"/>
        <w:rPr>
          <w:sz w:val="22"/>
        </w:rPr>
      </w:pPr>
    </w:p>
    <w:p w14:paraId="6FCA7381" w14:textId="40D3C1E7" w:rsidR="00F7581F" w:rsidRPr="002B392D" w:rsidRDefault="00F7581F" w:rsidP="00F21C27">
      <w:pPr>
        <w:pStyle w:val="Akapitzlist"/>
        <w:widowControl w:val="0"/>
        <w:numPr>
          <w:ilvl w:val="1"/>
          <w:numId w:val="8"/>
        </w:numPr>
        <w:adjustRightInd w:val="0"/>
        <w:jc w:val="both"/>
        <w:rPr>
          <w:sz w:val="22"/>
        </w:rPr>
      </w:pPr>
      <w:r w:rsidRPr="002B392D">
        <w:rPr>
          <w:sz w:val="22"/>
        </w:rPr>
        <w:t>Do umowy ubezpieczenia mogą zostać wprowadzone następujące franszyzy redukcyjne o maksymalnej wysokości:</w:t>
      </w:r>
    </w:p>
    <w:p w14:paraId="44BE0B48" w14:textId="77777777" w:rsidR="00F7581F" w:rsidRPr="002B392D" w:rsidRDefault="00F7581F" w:rsidP="00F21C27">
      <w:pPr>
        <w:pStyle w:val="Akapitzlist"/>
        <w:widowControl w:val="0"/>
        <w:numPr>
          <w:ilvl w:val="0"/>
          <w:numId w:val="43"/>
        </w:numPr>
        <w:suppressAutoHyphens w:val="0"/>
        <w:adjustRightInd w:val="0"/>
        <w:jc w:val="both"/>
        <w:rPr>
          <w:sz w:val="22"/>
        </w:rPr>
      </w:pPr>
      <w:r w:rsidRPr="002B392D">
        <w:rPr>
          <w:sz w:val="22"/>
        </w:rPr>
        <w:t>w odniesieniu do szkód rzeczowych – 10.000,00 (dziesięć tysięcy 00/100) zł z tytułu każdego wypadku ubezpieczeniowego;</w:t>
      </w:r>
    </w:p>
    <w:p w14:paraId="49C3A6E4" w14:textId="77777777" w:rsidR="00F7581F" w:rsidRPr="002B392D" w:rsidRDefault="00F7581F" w:rsidP="00F21C27">
      <w:pPr>
        <w:pStyle w:val="Akapitzlist"/>
        <w:widowControl w:val="0"/>
        <w:numPr>
          <w:ilvl w:val="0"/>
          <w:numId w:val="43"/>
        </w:numPr>
        <w:suppressAutoHyphens w:val="0"/>
        <w:adjustRightInd w:val="0"/>
        <w:jc w:val="both"/>
        <w:rPr>
          <w:sz w:val="22"/>
        </w:rPr>
      </w:pPr>
      <w:r w:rsidRPr="002B392D">
        <w:rPr>
          <w:sz w:val="22"/>
        </w:rPr>
        <w:t>w odniesieniu do czystych strat finansowych – 10% wartości odszkodowania nie mniej niż 10.000,00 (dziesięć tysięcy 00/100) zł z tytułu każdego wypadku ubezpieczeniowego.</w:t>
      </w:r>
    </w:p>
    <w:p w14:paraId="71E65B95" w14:textId="020F91D1" w:rsidR="00F7581F" w:rsidRPr="002B392D" w:rsidRDefault="00F7581F" w:rsidP="00DE5805">
      <w:pPr>
        <w:ind w:left="708"/>
        <w:rPr>
          <w:sz w:val="22"/>
        </w:rPr>
      </w:pPr>
      <w:r w:rsidRPr="002B392D">
        <w:rPr>
          <w:sz w:val="22"/>
        </w:rPr>
        <w:t>W odniesieniu do szkód na osobie franszyza redukcyjna musi zostać zniesiona. Niedopuszczalne jest stosowanie innych franszyz lub udziałów własnych.</w:t>
      </w:r>
    </w:p>
    <w:p w14:paraId="2D544C68" w14:textId="77777777" w:rsidR="00F7581F" w:rsidRPr="002B392D" w:rsidRDefault="00F7581F" w:rsidP="00F21C27">
      <w:pPr>
        <w:pStyle w:val="Akapitzlist"/>
        <w:numPr>
          <w:ilvl w:val="1"/>
          <w:numId w:val="8"/>
        </w:numPr>
        <w:jc w:val="both"/>
        <w:rPr>
          <w:sz w:val="22"/>
        </w:rPr>
      </w:pPr>
      <w:r w:rsidRPr="002B392D">
        <w:rPr>
          <w:sz w:val="22"/>
        </w:rPr>
        <w:t>Ochrona ubezpieczeniowa musi obejmować do pełnej wysokości sumy gwarancyjnej (chyba, że zastrzeżono inaczej) w szczególności następujące ryzyka lub szkody:</w:t>
      </w:r>
    </w:p>
    <w:p w14:paraId="1603ED34"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szkody w obiektach zabytkowych,</w:t>
      </w:r>
    </w:p>
    <w:p w14:paraId="2FAF98F1"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szkody powstałe podczas prac rozbiórkowych, w tym w związku z wykorzystaniem materiałów wybuchowych, o ile będą one wykorzystywane do realizacji Umowy,</w:t>
      </w:r>
    </w:p>
    <w:p w14:paraId="7E8B201A"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szkody powstałe po przekazaniu Zamawiającemu przedmiotu prac lub usług,</w:t>
      </w:r>
    </w:p>
    <w:p w14:paraId="3A5B7B62"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 xml:space="preserve">szkody wyrządzone pracownikom, z </w:t>
      </w:r>
      <w:proofErr w:type="spellStart"/>
      <w:r w:rsidRPr="002B392D">
        <w:rPr>
          <w:sz w:val="22"/>
        </w:rPr>
        <w:t>podlimitem</w:t>
      </w:r>
      <w:proofErr w:type="spellEnd"/>
      <w:r w:rsidRPr="002B392D">
        <w:rPr>
          <w:sz w:val="22"/>
        </w:rPr>
        <w:t xml:space="preserve"> odpowiedzialności co najmniej 5.000.000,00 (pięć milionów 00/100) zł na jeden i wszystkie wypadki ubezpieczeniowe w okresie ubezpieczenia,</w:t>
      </w:r>
    </w:p>
    <w:p w14:paraId="629934D8" w14:textId="77777777" w:rsidR="00F7581F" w:rsidRPr="002B392D" w:rsidRDefault="00F7581F" w:rsidP="00F21C27">
      <w:pPr>
        <w:pStyle w:val="Akapitzlist"/>
        <w:widowControl w:val="0"/>
        <w:numPr>
          <w:ilvl w:val="0"/>
          <w:numId w:val="44"/>
        </w:numPr>
        <w:suppressAutoHyphens w:val="0"/>
        <w:adjustRightInd w:val="0"/>
        <w:ind w:right="-6"/>
        <w:jc w:val="both"/>
        <w:rPr>
          <w:sz w:val="22"/>
        </w:rPr>
      </w:pPr>
      <w:r w:rsidRPr="002B392D">
        <w:rPr>
          <w:sz w:val="22"/>
        </w:rPr>
        <w:t xml:space="preserve">szkody wyrządzone w środowisku, z </w:t>
      </w:r>
      <w:proofErr w:type="spellStart"/>
      <w:r w:rsidRPr="002B392D">
        <w:rPr>
          <w:sz w:val="22"/>
        </w:rPr>
        <w:t>podlimitem</w:t>
      </w:r>
      <w:proofErr w:type="spellEnd"/>
      <w:r w:rsidRPr="002B392D">
        <w:rPr>
          <w:sz w:val="22"/>
        </w:rPr>
        <w:t xml:space="preserve"> odpowiedzialności co najmniej 5.000.000,00 (pięć milionów 00/100) zł na jeden i wszystkie wypadki ubezpieczeniowe w okresie ubezpieczenia,</w:t>
      </w:r>
    </w:p>
    <w:p w14:paraId="2A8D1EEF" w14:textId="77777777" w:rsidR="00F7581F" w:rsidRPr="002B392D" w:rsidRDefault="00F7581F" w:rsidP="00F21C27">
      <w:pPr>
        <w:pStyle w:val="Akapitzlist"/>
        <w:widowControl w:val="0"/>
        <w:numPr>
          <w:ilvl w:val="0"/>
          <w:numId w:val="44"/>
        </w:numPr>
        <w:suppressAutoHyphens w:val="0"/>
        <w:adjustRightInd w:val="0"/>
        <w:ind w:right="-6"/>
        <w:jc w:val="both"/>
        <w:rPr>
          <w:sz w:val="22"/>
        </w:rPr>
      </w:pPr>
      <w:r w:rsidRPr="002B392D">
        <w:rPr>
          <w:sz w:val="22"/>
        </w:rPr>
        <w:t>szkody wyrządzone przez maszyny, urządzenia lub pojazdy w zakresie nieobjętym obowiązkowym ubezpieczeniem posiadaczy pojazdów mechanicznych,</w:t>
      </w:r>
    </w:p>
    <w:p w14:paraId="02E86FD9"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szkody wynikłe z uszkodzenia mienia znajdującego się pod powierzchnią ziemi,</w:t>
      </w:r>
    </w:p>
    <w:p w14:paraId="2A179413"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szkody spowodowane przez wibracje lub wstrząsy, wskutek usunięcia lub osłabienia elementów nośnych, lub osunięcia się ziemi,</w:t>
      </w:r>
    </w:p>
    <w:p w14:paraId="6598783E"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 xml:space="preserve">szkody wyrządzone wskutek powolnego działania temperatury, gazów, oparów, wilgoci, wody, dymu, sadzy, ścieków, zagrzybienia lub działania hałasu, z </w:t>
      </w:r>
      <w:proofErr w:type="spellStart"/>
      <w:r w:rsidRPr="002B392D">
        <w:rPr>
          <w:sz w:val="22"/>
        </w:rPr>
        <w:t>podlimitem</w:t>
      </w:r>
      <w:proofErr w:type="spellEnd"/>
      <w:r w:rsidRPr="002B392D">
        <w:rPr>
          <w:sz w:val="22"/>
        </w:rPr>
        <w:t xml:space="preserve"> odpowiedzialności co najmniej 3.000.000,00 (trzy miliony 00/100) zł na jeden i wszystkie wypadki ubezpieczeniowe w okresie ubezpieczenia dla szkód nie mających charakteru nagłego i niespodziewanego,</w:t>
      </w:r>
    </w:p>
    <w:p w14:paraId="2549BD1D"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szkody rzeczowe w mieniu powierzonym Ubezpieczonemu w celu wykonania dowolnej usługi,</w:t>
      </w:r>
    </w:p>
    <w:p w14:paraId="18E8CC2B"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 xml:space="preserve">szkody rzeczowe w mieniu przechowywanym, kontrolowanym lub chronionym przez Ubezpieczonego, z </w:t>
      </w:r>
      <w:proofErr w:type="spellStart"/>
      <w:r w:rsidRPr="002B392D">
        <w:rPr>
          <w:sz w:val="22"/>
        </w:rPr>
        <w:t>podlimitem</w:t>
      </w:r>
      <w:proofErr w:type="spellEnd"/>
      <w:r w:rsidRPr="002B392D">
        <w:rPr>
          <w:sz w:val="22"/>
        </w:rPr>
        <w:t xml:space="preserve"> odpowiedzialności co najmniej 1.000.000,00 (jeden </w:t>
      </w:r>
      <w:r w:rsidRPr="002B392D">
        <w:rPr>
          <w:sz w:val="22"/>
        </w:rPr>
        <w:lastRenderedPageBreak/>
        <w:t>milion 00/100) zł na jeden i wszystkie wypadki ubezpieczeniowe w okresie ubezpieczenia w odniesieniu do szkód w rzeczach ruchomych,</w:t>
      </w:r>
    </w:p>
    <w:p w14:paraId="35ED3DCD"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 xml:space="preserve">szkody rzeczowe w mieniu z którego Ubezpieczony korzystał na podstawie umowy najmu, dzierżawy, użytkowania, użyczenia, leasingu lub innej podobnej formy korzystania z cudzej rzeczy, z </w:t>
      </w:r>
      <w:proofErr w:type="spellStart"/>
      <w:r w:rsidRPr="002B392D">
        <w:rPr>
          <w:sz w:val="22"/>
        </w:rPr>
        <w:t>podlimitem</w:t>
      </w:r>
      <w:proofErr w:type="spellEnd"/>
      <w:r w:rsidRPr="002B392D">
        <w:rPr>
          <w:sz w:val="22"/>
        </w:rPr>
        <w:t xml:space="preserve"> odpowiedzialności co najmniej 1.000.000,00 (jeden milion 00/100) zł na jeden i wszystkie wypadki ubezpieczeniowe w okresie ubezpieczenia,</w:t>
      </w:r>
    </w:p>
    <w:p w14:paraId="6968B371"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 xml:space="preserve">czyste straty finansowe powstałe wskutek zamontowania, umocowania lub położenia wadliwego produktu, polegające w szczególności na poniesieniu kosztów odszukania i usunięcia produktu wadliwego i zastąpienia go produktem wolnym od wad (rozszerzona OC za produkt – tzw. klauzula montażu / demontażu), z </w:t>
      </w:r>
      <w:proofErr w:type="spellStart"/>
      <w:r w:rsidRPr="002B392D">
        <w:rPr>
          <w:sz w:val="22"/>
        </w:rPr>
        <w:t>podlimitem</w:t>
      </w:r>
      <w:proofErr w:type="spellEnd"/>
      <w:r w:rsidRPr="002B392D">
        <w:rPr>
          <w:sz w:val="22"/>
        </w:rPr>
        <w:t xml:space="preserve"> odpowiedzialności co najmniej 2.000.000,00 (dwa miliony 00/100) zł na jeden i wszystkie wypadki ubezpieczeniowe w okresie ubezpieczenia,</w:t>
      </w:r>
    </w:p>
    <w:p w14:paraId="70B8EB50"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szkody wyrządzone przez spowodowanie przerw w dostawach energii elektrycznej lub innych mediów,</w:t>
      </w:r>
    </w:p>
    <w:p w14:paraId="0128402C" w14:textId="77777777" w:rsidR="00F7581F" w:rsidRPr="002B392D" w:rsidRDefault="00F7581F" w:rsidP="00F21C27">
      <w:pPr>
        <w:pStyle w:val="Akapitzlist"/>
        <w:widowControl w:val="0"/>
        <w:numPr>
          <w:ilvl w:val="0"/>
          <w:numId w:val="44"/>
        </w:numPr>
        <w:suppressAutoHyphens w:val="0"/>
        <w:adjustRightInd w:val="0"/>
        <w:ind w:right="-6"/>
        <w:jc w:val="both"/>
        <w:rPr>
          <w:sz w:val="22"/>
        </w:rPr>
      </w:pPr>
      <w:r w:rsidRPr="002B392D">
        <w:rPr>
          <w:sz w:val="22"/>
        </w:rPr>
        <w:t xml:space="preserve">szkody powstałe w trakcie prac ładunkowych (załadunek lub wyładunek), w tym szkody w środkach transportu oraz w przedmiocie wyżej opisanych prac z </w:t>
      </w:r>
      <w:proofErr w:type="spellStart"/>
      <w:r w:rsidRPr="002B392D">
        <w:rPr>
          <w:sz w:val="22"/>
        </w:rPr>
        <w:t>podlimitem</w:t>
      </w:r>
      <w:proofErr w:type="spellEnd"/>
      <w:r w:rsidRPr="002B392D">
        <w:rPr>
          <w:sz w:val="22"/>
        </w:rPr>
        <w:t xml:space="preserve"> odpowiedzialności co najmniej 2.000.000,00 (dwa miliony 00/100) zł na jeden i wszystkie wypadki ubezpieczeniowe w okresie ubezpieczenia dla szkód w przedmiocie prac ładunkowych,</w:t>
      </w:r>
    </w:p>
    <w:p w14:paraId="00327EE0" w14:textId="77777777" w:rsidR="00F7581F" w:rsidRPr="002B392D" w:rsidRDefault="00F7581F" w:rsidP="00F21C27">
      <w:pPr>
        <w:pStyle w:val="Akapitzlist"/>
        <w:widowControl w:val="0"/>
        <w:numPr>
          <w:ilvl w:val="0"/>
          <w:numId w:val="44"/>
        </w:numPr>
        <w:suppressAutoHyphens w:val="0"/>
        <w:adjustRightInd w:val="0"/>
        <w:jc w:val="both"/>
        <w:rPr>
          <w:sz w:val="22"/>
        </w:rPr>
      </w:pPr>
      <w:r w:rsidRPr="002B392D">
        <w:rPr>
          <w:sz w:val="22"/>
        </w:rPr>
        <w:t xml:space="preserve">odpowiedzialność cywilną Ubezpieczonego za tzw. </w:t>
      </w:r>
      <w:proofErr w:type="spellStart"/>
      <w:r w:rsidRPr="002B392D">
        <w:rPr>
          <w:sz w:val="22"/>
        </w:rPr>
        <w:t>regresowalne</w:t>
      </w:r>
      <w:proofErr w:type="spellEnd"/>
      <w:r w:rsidRPr="002B392D">
        <w:rPr>
          <w:sz w:val="22"/>
        </w:rPr>
        <w:t xml:space="preserve"> kary umowne (roszczenia regresowe z tytułu kar umownych, do zapłacenia których zobowiązane były osoby trzecie) z </w:t>
      </w:r>
      <w:proofErr w:type="spellStart"/>
      <w:r w:rsidRPr="002B392D">
        <w:rPr>
          <w:sz w:val="22"/>
        </w:rPr>
        <w:t>podlimitem</w:t>
      </w:r>
      <w:proofErr w:type="spellEnd"/>
      <w:r w:rsidRPr="002B392D">
        <w:rPr>
          <w:sz w:val="22"/>
        </w:rPr>
        <w:t xml:space="preserve"> odpowiedzialności co najmniej 5.000.000,00 (pięć milionów 00/100) zł na jeden i wszystkie wypadki ubezpieczeniowe w okresie ubezpieczenia.</w:t>
      </w:r>
    </w:p>
    <w:p w14:paraId="2C3A1545" w14:textId="47680A37" w:rsidR="00F7581F" w:rsidRPr="002B392D" w:rsidRDefault="00F7581F" w:rsidP="00F21C27">
      <w:pPr>
        <w:pStyle w:val="Akapitzlist"/>
        <w:widowControl w:val="0"/>
        <w:numPr>
          <w:ilvl w:val="1"/>
          <w:numId w:val="8"/>
        </w:numPr>
        <w:adjustRightInd w:val="0"/>
        <w:jc w:val="both"/>
        <w:rPr>
          <w:sz w:val="22"/>
        </w:rPr>
      </w:pPr>
      <w:r w:rsidRPr="002B392D">
        <w:rPr>
          <w:sz w:val="22"/>
        </w:rPr>
        <w:t xml:space="preserve">Ochrona ubezpieczeniowa w odniesieniu do czystych strat finansowych może być udzielana do wysokości </w:t>
      </w:r>
      <w:proofErr w:type="spellStart"/>
      <w:r w:rsidRPr="002B392D">
        <w:rPr>
          <w:sz w:val="22"/>
        </w:rPr>
        <w:t>podlimitu</w:t>
      </w:r>
      <w:proofErr w:type="spellEnd"/>
      <w:r w:rsidRPr="002B392D">
        <w:rPr>
          <w:sz w:val="22"/>
        </w:rPr>
        <w:t xml:space="preserve"> wynoszącego co najmniej 5.000.000,00 (pięć milionów 00/100) zł na jeden i wszystkie wypadki ubezpieczeniowe w okresie ubezpieczenia.</w:t>
      </w:r>
    </w:p>
    <w:p w14:paraId="4B4EB864" w14:textId="120C5234" w:rsidR="00F7581F" w:rsidRPr="002B392D" w:rsidRDefault="00F7581F" w:rsidP="00F21C27">
      <w:pPr>
        <w:pStyle w:val="Akapitzlist"/>
        <w:widowControl w:val="0"/>
        <w:numPr>
          <w:ilvl w:val="1"/>
          <w:numId w:val="8"/>
        </w:numPr>
        <w:adjustRightInd w:val="0"/>
        <w:jc w:val="both"/>
        <w:rPr>
          <w:sz w:val="22"/>
        </w:rPr>
      </w:pPr>
      <w:r w:rsidRPr="002B392D">
        <w:rPr>
          <w:sz w:val="22"/>
        </w:rPr>
        <w:t>Niedopuszczalne są wszelkie postanowienia ograniczające wypłatę świadczeń przez ubezpieczyciela lub warunkujące ich wypłatę wyczerpaniem zobowiązań z tytułu innej, bardziej specjalistycznej (np. określanej jako „bliższa” ubezpieczonemu ryzyku) umowy ubezpieczenia, zarówno zawartej przez Wykonawcę, jak i przez osoby trzecie, dotyczącej tożsamego interesu ubezpieczeniowego.</w:t>
      </w:r>
    </w:p>
    <w:p w14:paraId="2604AADF" w14:textId="2187A161" w:rsidR="00F7581F" w:rsidRPr="002B392D" w:rsidRDefault="00F7581F" w:rsidP="00F21C27">
      <w:pPr>
        <w:pStyle w:val="Akapitzlist"/>
        <w:widowControl w:val="0"/>
        <w:numPr>
          <w:ilvl w:val="1"/>
          <w:numId w:val="8"/>
        </w:numPr>
        <w:adjustRightInd w:val="0"/>
        <w:jc w:val="both"/>
        <w:rPr>
          <w:sz w:val="22"/>
        </w:rPr>
      </w:pPr>
      <w:r w:rsidRPr="002B392D">
        <w:rPr>
          <w:sz w:val="22"/>
        </w:rPr>
        <w:t>Wykonawca zawrze wymaganą umowę ubezpieczenia z ubezpieczycielem posiadającym siedzibę w Polsce lub posiadającym w Polsce jednostki organizacyjne, które dysponują właściwym potencjałem osobowym oraz organizacyjnym kompetentnym do obsługi zawartych umów ubezpieczenia, w tym likwidacji szkód przez jednostki prowadzące działalność na terenie Polski.</w:t>
      </w:r>
    </w:p>
    <w:p w14:paraId="1C1BFEFC" w14:textId="515303A1" w:rsidR="00F7581F" w:rsidRPr="002B392D" w:rsidRDefault="00F7581F" w:rsidP="00F21C27">
      <w:pPr>
        <w:pStyle w:val="Akapitzlist"/>
        <w:widowControl w:val="0"/>
        <w:numPr>
          <w:ilvl w:val="1"/>
          <w:numId w:val="8"/>
        </w:numPr>
        <w:adjustRightInd w:val="0"/>
        <w:jc w:val="both"/>
        <w:rPr>
          <w:sz w:val="22"/>
        </w:rPr>
      </w:pPr>
      <w:r w:rsidRPr="002B392D">
        <w:rPr>
          <w:sz w:val="22"/>
        </w:rPr>
        <w:t>Wykonawca zawrze wymaganą umowę ubezpieczenia po uprzednim zatwierdzeniu przez Zamawiającego warunków ochrony ubezpieczeniowej uzgodnionych wstępnie przez Wykonawcę z wybranym przez niego ubezpieczycielem w zakresie zgodności tych warunków z wymogami określonymi w Umowie. Zamawiający zastrzega sobie prawo do zgłaszania dodatkowych uwag i zastrzeżeń do przedstawionej mu przez Wykonawcę polisy (które to muszą zostać uwzględnione przez Wykonawcę), w takim zakresie, w jakim ryzyko związane z wykonywaniem prac przez Wykonawcę uzasadnia konieczność wprowadzenia takich zmian lub też umowa ubezpieczenia zawiera postanowienia niekorzystne dla Zamawiającego (np. dodatkowe wyłączenia lub ograniczenia odpowiedzialności), a żądane zmiany nie wykraczają ponad standardy rynkowe obowiązujące w tym zakresie.</w:t>
      </w:r>
    </w:p>
    <w:p w14:paraId="7911D871" w14:textId="7679AEA0" w:rsidR="00F7581F" w:rsidRPr="002B392D" w:rsidRDefault="00F7581F" w:rsidP="00F21C27">
      <w:pPr>
        <w:pStyle w:val="Akapitzlist"/>
        <w:widowControl w:val="0"/>
        <w:numPr>
          <w:ilvl w:val="1"/>
          <w:numId w:val="8"/>
        </w:numPr>
        <w:adjustRightInd w:val="0"/>
        <w:jc w:val="both"/>
        <w:rPr>
          <w:sz w:val="22"/>
        </w:rPr>
      </w:pPr>
      <w:r w:rsidRPr="002B392D">
        <w:rPr>
          <w:sz w:val="22"/>
        </w:rPr>
        <w:t>Wykonawca przedstawi projekt dokumentu ubezpieczenia (polisy) wraz z warunkami ubezpieczenia oraz wszelkimi innymi dokumentami mającymi wpływ na zakres ochrony ubezpieczeniowej (np. deklaracja ryzyka), najpóźniej na 14 dni przed zawarciem Umowy. Zamawiający zatwierdzi projekt dokumentu ubezpieczenia (polisy) lub wniesie uwagi w ciągu 7 dni od dnia przedstawienia projektu.</w:t>
      </w:r>
    </w:p>
    <w:p w14:paraId="3CA97185" w14:textId="3F29B1B8" w:rsidR="00F7581F" w:rsidRPr="002B392D" w:rsidRDefault="00F7581F" w:rsidP="00F21C27">
      <w:pPr>
        <w:pStyle w:val="Akapitzlist"/>
        <w:widowControl w:val="0"/>
        <w:numPr>
          <w:ilvl w:val="1"/>
          <w:numId w:val="8"/>
        </w:numPr>
        <w:adjustRightInd w:val="0"/>
        <w:jc w:val="both"/>
        <w:rPr>
          <w:sz w:val="22"/>
        </w:rPr>
      </w:pPr>
      <w:r w:rsidRPr="002B392D">
        <w:rPr>
          <w:sz w:val="22"/>
        </w:rPr>
        <w:t xml:space="preserve">Wykonawca zobowiązany jest do potwierdzenia faktu zawarcia umowy ubezpieczenia, o której mowa powyżej, poprzez złożenie Zamawiającemu kopii dokumentu ubezpieczenia (polisy) oraz </w:t>
      </w:r>
      <w:r w:rsidRPr="002B392D">
        <w:rPr>
          <w:sz w:val="22"/>
        </w:rPr>
        <w:lastRenderedPageBreak/>
        <w:t>dowodu opłacenia należnej składki najpóźniej w dniu zawarcia Umowy. W przypadku opłacenia składki lub jej pierwszej raty po rozpoczęciu okresu ubezpieczenia, dokument ubezpieczenia musi zawierać potwierdzenie, że ochrona ubezpieczeniowa, odmiennie niż stanowi art. 814 § 1 Kodeksu cywilnego, udzielana jest mimo braku zapłacenia składki lub jej pierwszej raty. W przypadku opłacenia składki lub jej pierwszej raty po rozpoczęciu okresu ubezpieczenia, Wykonawca zobowiązany jest przedstawić dowód opłacenia należnej składki, w którym upływał termin płatności.</w:t>
      </w:r>
    </w:p>
    <w:p w14:paraId="4B74C891" w14:textId="1832DAA6" w:rsidR="00F7581F" w:rsidRPr="002B392D" w:rsidRDefault="00F7581F" w:rsidP="00F21C27">
      <w:pPr>
        <w:pStyle w:val="Akapitzlist"/>
        <w:widowControl w:val="0"/>
        <w:numPr>
          <w:ilvl w:val="1"/>
          <w:numId w:val="8"/>
        </w:numPr>
        <w:adjustRightInd w:val="0"/>
        <w:jc w:val="both"/>
        <w:rPr>
          <w:sz w:val="22"/>
        </w:rPr>
      </w:pPr>
      <w:r w:rsidRPr="002B392D">
        <w:rPr>
          <w:sz w:val="22"/>
        </w:rPr>
        <w:t>W razie wydłużenia czasu realizacji Umowy Wykonawca zobowiązuje się do przedłużenia okresu ubezpieczenia w trwającej umowie ubezpieczenia lub do zawarcia umowy ubezpieczenia stanowiącej nieprzerwaną kontynuację kończącej się umowy ubezpieczenia, przedstawiając Zamawiającemu dokumentu potwierdzające powyższe na co najmniej 30 dni przed wygaśnięciem kończącej się umowy ubezpieczenia ale nie później niż 7 dni od momentu umownego wydłużenia czasu realizacji Umowy.</w:t>
      </w:r>
    </w:p>
    <w:p w14:paraId="5A3F46EE" w14:textId="4434CB8A" w:rsidR="00F7581F" w:rsidRPr="002B392D" w:rsidRDefault="00F7581F" w:rsidP="00F21C27">
      <w:pPr>
        <w:pStyle w:val="Akapitzlist"/>
        <w:widowControl w:val="0"/>
        <w:numPr>
          <w:ilvl w:val="1"/>
          <w:numId w:val="8"/>
        </w:numPr>
        <w:adjustRightInd w:val="0"/>
        <w:jc w:val="both"/>
        <w:rPr>
          <w:sz w:val="22"/>
        </w:rPr>
      </w:pPr>
      <w:r w:rsidRPr="002B392D">
        <w:rPr>
          <w:sz w:val="22"/>
        </w:rPr>
        <w:t>Jakakolwiek zmiana warunków ochrony ubezpieczeniowej powodująca ich pogorszenie w porównaniu z treścią umowy ubezpieczenia zaakceptowanej przez Zamawiającego lub odstępstwo od wymogów Umowy wymaga uprzedniej zgody Zamawiającego.</w:t>
      </w:r>
    </w:p>
    <w:p w14:paraId="4890F3A6" w14:textId="77777777" w:rsidR="00F7581F" w:rsidRPr="002B392D" w:rsidRDefault="00F7581F" w:rsidP="00F21C27">
      <w:pPr>
        <w:pStyle w:val="Akapitzlist"/>
        <w:widowControl w:val="0"/>
        <w:numPr>
          <w:ilvl w:val="1"/>
          <w:numId w:val="8"/>
        </w:numPr>
        <w:adjustRightInd w:val="0"/>
        <w:jc w:val="both"/>
        <w:rPr>
          <w:sz w:val="22"/>
        </w:rPr>
      </w:pPr>
      <w:r w:rsidRPr="002B392D">
        <w:rPr>
          <w:sz w:val="22"/>
        </w:rPr>
        <w:t>W razie naruszenia przez Wykonawcę dowolnego zobowiązania opisanego powyżej, Zamawiający może zawrzeć umowę ubezpieczenia o której mowa powyżej, w swoim imieniu, ale na koszt Wykonawcy oraz na jego rachunek, a następnie obciążyć Wykonawcę kosztem jej zawarcia lub poniesiony koszt potrącić z wierzytelności Wykonawcy o zapłatę wynagrodzenia.</w:t>
      </w:r>
    </w:p>
    <w:p w14:paraId="38A152A0" w14:textId="77777777" w:rsidR="0097574E" w:rsidRPr="002B392D" w:rsidRDefault="0097574E" w:rsidP="00E37899">
      <w:pPr>
        <w:autoSpaceDN w:val="0"/>
        <w:ind w:left="426" w:hanging="426"/>
        <w:jc w:val="both"/>
        <w:rPr>
          <w:b/>
          <w:sz w:val="22"/>
        </w:rPr>
      </w:pPr>
    </w:p>
    <w:p w14:paraId="1FEBA190" w14:textId="77777777"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bookmarkStart w:id="369" w:name="_Hlk36535942"/>
      <w:r w:rsidRPr="002B392D">
        <w:rPr>
          <w:b/>
          <w:sz w:val="22"/>
        </w:rPr>
        <w:t>KARY UMOWNE</w:t>
      </w:r>
    </w:p>
    <w:p w14:paraId="2DA1D832"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70" w:name="_Ref33449283"/>
      <w:r w:rsidRPr="002B392D">
        <w:rPr>
          <w:sz w:val="22"/>
        </w:rPr>
        <w:t>Wykonawca zapłaci Zamawiającemu karę umowną:</w:t>
      </w:r>
      <w:bookmarkEnd w:id="370"/>
    </w:p>
    <w:p w14:paraId="34EFC98F" w14:textId="1E679FDA" w:rsidR="0097574E" w:rsidRPr="002B392D" w:rsidRDefault="0097574E" w:rsidP="00F21C27">
      <w:pPr>
        <w:numPr>
          <w:ilvl w:val="0"/>
          <w:numId w:val="27"/>
        </w:numPr>
        <w:suppressAutoHyphens/>
        <w:ind w:left="1560" w:hanging="284"/>
        <w:jc w:val="both"/>
        <w:rPr>
          <w:sz w:val="22"/>
        </w:rPr>
      </w:pPr>
      <w:r w:rsidRPr="002B392D">
        <w:rPr>
          <w:sz w:val="22"/>
        </w:rPr>
        <w:t>za odstąpienie od Umowy przez Zamawiającego lub Wykonawcę z przyczyn, za które odpowiedzialność ponosi Wykonawca – w wysokości  </w:t>
      </w:r>
      <w:r w:rsidR="00C616C9" w:rsidRPr="002B392D">
        <w:rPr>
          <w:sz w:val="22"/>
          <w:u w:val="single"/>
        </w:rPr>
        <w:t>1</w:t>
      </w:r>
      <w:r w:rsidR="007D7FD1">
        <w:rPr>
          <w:sz w:val="22"/>
          <w:u w:val="single"/>
        </w:rPr>
        <w:t xml:space="preserve">0 </w:t>
      </w:r>
      <w:r w:rsidRPr="002B392D">
        <w:rPr>
          <w:sz w:val="22"/>
          <w:u w:val="single"/>
        </w:rPr>
        <w:t>%</w:t>
      </w:r>
      <w:r w:rsidRPr="002B392D">
        <w:rPr>
          <w:sz w:val="22"/>
        </w:rPr>
        <w:t xml:space="preserve"> </w:t>
      </w:r>
      <w:r w:rsidR="00FE3793" w:rsidRPr="002B392D">
        <w:rPr>
          <w:sz w:val="22"/>
        </w:rPr>
        <w:t>W</w:t>
      </w:r>
      <w:r w:rsidRPr="002B392D">
        <w:rPr>
          <w:sz w:val="22"/>
        </w:rPr>
        <w:t xml:space="preserve">ynagrodzenia za cały Przedmiot Umowy, wskazanego w ust. </w:t>
      </w:r>
      <w:r w:rsidRPr="002B392D">
        <w:rPr>
          <w:sz w:val="22"/>
        </w:rPr>
        <w:fldChar w:fldCharType="begin"/>
      </w:r>
      <w:r w:rsidRPr="002B392D">
        <w:rPr>
          <w:sz w:val="22"/>
        </w:rPr>
        <w:instrText xml:space="preserve"> REF _Ref33174897 \r \h  \* MERGEFORMAT </w:instrText>
      </w:r>
      <w:r w:rsidRPr="002B392D">
        <w:rPr>
          <w:sz w:val="22"/>
        </w:rPr>
      </w:r>
      <w:r w:rsidRPr="002B392D">
        <w:rPr>
          <w:sz w:val="22"/>
        </w:rPr>
        <w:fldChar w:fldCharType="separate"/>
      </w:r>
      <w:r w:rsidR="00F934E0" w:rsidRPr="002B392D">
        <w:rPr>
          <w:sz w:val="22"/>
        </w:rPr>
        <w:t>3.1</w:t>
      </w:r>
      <w:r w:rsidRPr="002B392D">
        <w:rPr>
          <w:sz w:val="22"/>
        </w:rPr>
        <w:fldChar w:fldCharType="end"/>
      </w:r>
      <w:r w:rsidRPr="002B392D">
        <w:rPr>
          <w:sz w:val="22"/>
        </w:rPr>
        <w:t xml:space="preserve"> Umowy; </w:t>
      </w:r>
    </w:p>
    <w:p w14:paraId="6E145328" w14:textId="52DE847A" w:rsidR="0097574E" w:rsidRPr="002B392D" w:rsidRDefault="0097574E" w:rsidP="00F21C27">
      <w:pPr>
        <w:numPr>
          <w:ilvl w:val="0"/>
          <w:numId w:val="27"/>
        </w:numPr>
        <w:suppressAutoHyphens/>
        <w:ind w:left="1560" w:hanging="284"/>
        <w:jc w:val="both"/>
        <w:rPr>
          <w:sz w:val="22"/>
        </w:rPr>
      </w:pPr>
      <w:r w:rsidRPr="002B392D">
        <w:rPr>
          <w:sz w:val="22"/>
        </w:rPr>
        <w:t xml:space="preserve">za </w:t>
      </w:r>
      <w:r w:rsidR="004A7B39" w:rsidRPr="002B392D">
        <w:rPr>
          <w:sz w:val="22"/>
        </w:rPr>
        <w:t>zwłokę</w:t>
      </w:r>
      <w:r w:rsidRPr="002B392D">
        <w:rPr>
          <w:sz w:val="22"/>
        </w:rPr>
        <w:t xml:space="preserve"> w dostarczeniu </w:t>
      </w:r>
      <w:r w:rsidR="00FE3793" w:rsidRPr="002B392D">
        <w:rPr>
          <w:sz w:val="22"/>
        </w:rPr>
        <w:t>Dokumentów Budowy</w:t>
      </w:r>
      <w:r w:rsidR="00023938" w:rsidRPr="002B392D">
        <w:rPr>
          <w:sz w:val="22"/>
        </w:rPr>
        <w:t xml:space="preserve"> innych niż HR-F, Plan Realizacji BIM</w:t>
      </w:r>
      <w:r w:rsidR="00FE3793" w:rsidRPr="002B392D">
        <w:rPr>
          <w:sz w:val="22"/>
        </w:rPr>
        <w:t xml:space="preserve"> - </w:t>
      </w:r>
      <w:r w:rsidR="00B518B5">
        <w:rPr>
          <w:sz w:val="22"/>
        </w:rPr>
        <w:t>1</w:t>
      </w:r>
      <w:r w:rsidR="00FE3793" w:rsidRPr="002B392D">
        <w:rPr>
          <w:sz w:val="22"/>
        </w:rPr>
        <w:t xml:space="preserve">.000 zł za </w:t>
      </w:r>
      <w:r w:rsidRPr="002B392D">
        <w:rPr>
          <w:sz w:val="22"/>
        </w:rPr>
        <w:t>każdy</w:t>
      </w:r>
      <w:r w:rsidR="00FE3793" w:rsidRPr="002B392D">
        <w:rPr>
          <w:sz w:val="22"/>
        </w:rPr>
        <w:t xml:space="preserve"> rozpoczęty </w:t>
      </w:r>
      <w:r w:rsidRPr="002B392D">
        <w:rPr>
          <w:sz w:val="22"/>
        </w:rPr>
        <w:t xml:space="preserve">dzień </w:t>
      </w:r>
      <w:r w:rsidR="00014CF3" w:rsidRPr="002B392D">
        <w:rPr>
          <w:sz w:val="22"/>
        </w:rPr>
        <w:t>zwłoki</w:t>
      </w:r>
      <w:r w:rsidR="00FE3793" w:rsidRPr="002B392D">
        <w:rPr>
          <w:sz w:val="22"/>
        </w:rPr>
        <w:t xml:space="preserve"> w odniesieniu do każdego z tych dokumentów</w:t>
      </w:r>
      <w:r w:rsidRPr="002B392D">
        <w:rPr>
          <w:sz w:val="22"/>
        </w:rPr>
        <w:t xml:space="preserve">, licząc od dnia upływu terminu na dostarczenie każdego z </w:t>
      </w:r>
      <w:r w:rsidR="00FE3793" w:rsidRPr="002B392D">
        <w:rPr>
          <w:sz w:val="22"/>
        </w:rPr>
        <w:t xml:space="preserve"> Dokumentów Budowy</w:t>
      </w:r>
      <w:r w:rsidRPr="002B392D">
        <w:rPr>
          <w:sz w:val="22"/>
        </w:rPr>
        <w:t xml:space="preserve">; </w:t>
      </w:r>
    </w:p>
    <w:p w14:paraId="1CC70810" w14:textId="426E1F3C" w:rsidR="0097574E" w:rsidRPr="002B392D" w:rsidRDefault="0097574E" w:rsidP="00F21C27">
      <w:pPr>
        <w:numPr>
          <w:ilvl w:val="0"/>
          <w:numId w:val="27"/>
        </w:numPr>
        <w:suppressAutoHyphens/>
        <w:ind w:left="1560" w:hanging="284"/>
        <w:jc w:val="both"/>
        <w:rPr>
          <w:sz w:val="22"/>
        </w:rPr>
      </w:pPr>
      <w:r w:rsidRPr="002B392D">
        <w:rPr>
          <w:sz w:val="22"/>
        </w:rPr>
        <w:t xml:space="preserve">za </w:t>
      </w:r>
      <w:r w:rsidR="004A7B39" w:rsidRPr="002B392D">
        <w:rPr>
          <w:sz w:val="22"/>
        </w:rPr>
        <w:t>zwłokę</w:t>
      </w:r>
      <w:r w:rsidRPr="002B392D">
        <w:rPr>
          <w:sz w:val="22"/>
        </w:rPr>
        <w:t xml:space="preserve"> w wykonaniu Przedmiotu Umowy – w wysokości </w:t>
      </w:r>
      <w:r w:rsidR="00FE3793" w:rsidRPr="002B392D">
        <w:rPr>
          <w:sz w:val="22"/>
        </w:rPr>
        <w:t xml:space="preserve"> </w:t>
      </w:r>
      <w:r w:rsidR="00B518B5">
        <w:rPr>
          <w:sz w:val="22"/>
        </w:rPr>
        <w:t>3.</w:t>
      </w:r>
      <w:r w:rsidR="00FE3793" w:rsidRPr="002B392D">
        <w:rPr>
          <w:sz w:val="22"/>
        </w:rPr>
        <w:t xml:space="preserve">000 </w:t>
      </w:r>
      <w:r w:rsidRPr="002B392D">
        <w:rPr>
          <w:sz w:val="22"/>
        </w:rPr>
        <w:t xml:space="preserve">zł za każdy dzień  </w:t>
      </w:r>
      <w:r w:rsidR="001E5C69" w:rsidRPr="002B392D">
        <w:rPr>
          <w:sz w:val="22"/>
        </w:rPr>
        <w:t xml:space="preserve">zwłoki </w:t>
      </w:r>
      <w:r w:rsidRPr="002B392D">
        <w:rPr>
          <w:sz w:val="22"/>
        </w:rPr>
        <w:t xml:space="preserve">w wykonaniu Przedmiotu Umowy po upływie terminu wskazanego </w:t>
      </w:r>
      <w:r w:rsidR="00DE5805" w:rsidRPr="002B392D">
        <w:rPr>
          <w:sz w:val="22"/>
        </w:rPr>
        <w:t>8.1.</w:t>
      </w:r>
      <w:r w:rsidR="004A7B39" w:rsidRPr="002B392D">
        <w:rPr>
          <w:sz w:val="22"/>
        </w:rPr>
        <w:t xml:space="preserve"> </w:t>
      </w:r>
      <w:r w:rsidRPr="002B392D">
        <w:rPr>
          <w:sz w:val="22"/>
        </w:rPr>
        <w:t>Umowy; Termin do naliczania kary umownej rozpoczyna się od dnia następnego po umownym terminie zakończenia robót,</w:t>
      </w:r>
      <w:r w:rsidR="009A3091" w:rsidRPr="002B392D">
        <w:rPr>
          <w:sz w:val="22"/>
        </w:rPr>
        <w:t xml:space="preserve"> </w:t>
      </w:r>
      <w:r w:rsidRPr="002B392D">
        <w:rPr>
          <w:sz w:val="22"/>
        </w:rPr>
        <w:t xml:space="preserve">o którym mowa w </w:t>
      </w:r>
      <w:r w:rsidR="00DE5805" w:rsidRPr="002B392D">
        <w:rPr>
          <w:sz w:val="22"/>
        </w:rPr>
        <w:t>8.1.</w:t>
      </w:r>
      <w:r w:rsidR="004A7B39" w:rsidRPr="002B392D">
        <w:rPr>
          <w:sz w:val="22"/>
        </w:rPr>
        <w:t xml:space="preserve"> </w:t>
      </w:r>
      <w:r w:rsidRPr="002B392D">
        <w:rPr>
          <w:sz w:val="22"/>
        </w:rPr>
        <w:t xml:space="preserve">Umowy i biegnie nieprzerwanie do dnia skutecznego zgłoszenia przez Wykonawcę gotowości do </w:t>
      </w:r>
      <w:r w:rsidR="00DE5805" w:rsidRPr="002B392D">
        <w:rPr>
          <w:sz w:val="22"/>
        </w:rPr>
        <w:t>O</w:t>
      </w:r>
      <w:r w:rsidRPr="002B392D">
        <w:rPr>
          <w:sz w:val="22"/>
        </w:rPr>
        <w:t xml:space="preserve">dbioru </w:t>
      </w:r>
      <w:r w:rsidR="00DE5805" w:rsidRPr="002B392D">
        <w:rPr>
          <w:sz w:val="22"/>
        </w:rPr>
        <w:t>K</w:t>
      </w:r>
      <w:r w:rsidRPr="002B392D">
        <w:rPr>
          <w:sz w:val="22"/>
        </w:rPr>
        <w:t>ońcowego</w:t>
      </w:r>
      <w:r w:rsidR="00DE5805" w:rsidRPr="002B392D">
        <w:rPr>
          <w:sz w:val="22"/>
        </w:rPr>
        <w:t xml:space="preserve"> lub Odbioru Ostatecznego</w:t>
      </w:r>
      <w:r w:rsidRPr="002B392D">
        <w:rPr>
          <w:sz w:val="22"/>
        </w:rPr>
        <w:t xml:space="preserve">, o ile ten odbiór nastąpi; </w:t>
      </w:r>
    </w:p>
    <w:p w14:paraId="33680CA7" w14:textId="2B812401" w:rsidR="0097574E" w:rsidRPr="002B392D" w:rsidRDefault="0097574E" w:rsidP="00F21C27">
      <w:pPr>
        <w:numPr>
          <w:ilvl w:val="0"/>
          <w:numId w:val="27"/>
        </w:numPr>
        <w:suppressAutoHyphens/>
        <w:ind w:left="1560" w:hanging="284"/>
        <w:jc w:val="both"/>
        <w:rPr>
          <w:sz w:val="22"/>
        </w:rPr>
      </w:pPr>
      <w:r w:rsidRPr="002B392D">
        <w:rPr>
          <w:sz w:val="22"/>
        </w:rPr>
        <w:t xml:space="preserve">za </w:t>
      </w:r>
      <w:r w:rsidR="004A7B39" w:rsidRPr="002B392D">
        <w:rPr>
          <w:sz w:val="22"/>
        </w:rPr>
        <w:t>zwłok</w:t>
      </w:r>
      <w:r w:rsidR="00093DDE" w:rsidRPr="002B392D">
        <w:rPr>
          <w:sz w:val="22"/>
        </w:rPr>
        <w:t>ę</w:t>
      </w:r>
      <w:r w:rsidRPr="002B392D">
        <w:rPr>
          <w:sz w:val="22"/>
        </w:rPr>
        <w:t xml:space="preserve"> w usunięciu </w:t>
      </w:r>
      <w:r w:rsidR="001E5C69" w:rsidRPr="002B392D">
        <w:rPr>
          <w:sz w:val="22"/>
        </w:rPr>
        <w:t xml:space="preserve"> W</w:t>
      </w:r>
      <w:r w:rsidRPr="002B392D">
        <w:rPr>
          <w:sz w:val="22"/>
        </w:rPr>
        <w:t xml:space="preserve">ad stwierdzonych przy odbiorze </w:t>
      </w:r>
      <w:r w:rsidR="001E5C69" w:rsidRPr="002B392D">
        <w:rPr>
          <w:sz w:val="22"/>
        </w:rPr>
        <w:t xml:space="preserve"> l</w:t>
      </w:r>
      <w:r w:rsidRPr="002B392D">
        <w:rPr>
          <w:sz w:val="22"/>
        </w:rPr>
        <w:t xml:space="preserve">ub w </w:t>
      </w:r>
      <w:r w:rsidR="00732E59" w:rsidRPr="002B392D">
        <w:rPr>
          <w:sz w:val="22"/>
        </w:rPr>
        <w:t>Okresie Gwarancji Jakości</w:t>
      </w:r>
      <w:r w:rsidRPr="002B392D">
        <w:rPr>
          <w:sz w:val="22"/>
        </w:rPr>
        <w:t xml:space="preserve"> lub rękojmi za wady – w wysokości</w:t>
      </w:r>
      <w:r w:rsidR="001E5C69" w:rsidRPr="002B392D">
        <w:rPr>
          <w:sz w:val="22"/>
        </w:rPr>
        <w:t xml:space="preserve"> </w:t>
      </w:r>
      <w:r w:rsidR="00B518B5">
        <w:rPr>
          <w:sz w:val="22"/>
        </w:rPr>
        <w:t>3</w:t>
      </w:r>
      <w:r w:rsidR="001E5C69" w:rsidRPr="002B392D">
        <w:rPr>
          <w:sz w:val="22"/>
        </w:rPr>
        <w:t>.000 zł</w:t>
      </w:r>
      <w:r w:rsidRPr="002B392D">
        <w:rPr>
          <w:sz w:val="22"/>
        </w:rPr>
        <w:t xml:space="preserve">, za każdy dzień  </w:t>
      </w:r>
      <w:r w:rsidR="001E5C69" w:rsidRPr="002B392D">
        <w:rPr>
          <w:sz w:val="22"/>
        </w:rPr>
        <w:t xml:space="preserve">zwłoki </w:t>
      </w:r>
      <w:r w:rsidRPr="002B392D">
        <w:rPr>
          <w:sz w:val="22"/>
        </w:rPr>
        <w:t>od upływu terminu  wyznaczonego na usunięcie wad;</w:t>
      </w:r>
    </w:p>
    <w:p w14:paraId="39BA31DE" w14:textId="4769C227" w:rsidR="0097574E" w:rsidRPr="002B392D" w:rsidRDefault="0097574E" w:rsidP="00F21C27">
      <w:pPr>
        <w:numPr>
          <w:ilvl w:val="0"/>
          <w:numId w:val="27"/>
        </w:numPr>
        <w:suppressAutoHyphens/>
        <w:ind w:left="1560" w:hanging="284"/>
        <w:jc w:val="both"/>
        <w:rPr>
          <w:sz w:val="22"/>
        </w:rPr>
      </w:pPr>
      <w:r w:rsidRPr="002B392D">
        <w:rPr>
          <w:sz w:val="22"/>
        </w:rPr>
        <w:t xml:space="preserve">za brak zapłaty </w:t>
      </w:r>
      <w:r w:rsidR="00B518B5">
        <w:rPr>
          <w:sz w:val="22"/>
        </w:rPr>
        <w:t xml:space="preserve">wymagalnego </w:t>
      </w:r>
      <w:r w:rsidRPr="002B392D">
        <w:rPr>
          <w:sz w:val="22"/>
        </w:rPr>
        <w:t xml:space="preserve">wynagrodzenia należnego Podwykonawcom lub dalszym Podwykonawcom - w wysokości </w:t>
      </w:r>
      <w:r w:rsidR="00C82913" w:rsidRPr="002B392D">
        <w:rPr>
          <w:sz w:val="22"/>
        </w:rPr>
        <w:t>5</w:t>
      </w:r>
      <w:r w:rsidR="00DE5805" w:rsidRPr="002B392D">
        <w:rPr>
          <w:sz w:val="22"/>
        </w:rPr>
        <w:t>.</w:t>
      </w:r>
      <w:r w:rsidR="00C82913" w:rsidRPr="002B392D">
        <w:rPr>
          <w:sz w:val="22"/>
        </w:rPr>
        <w:t xml:space="preserve">000 </w:t>
      </w:r>
      <w:r w:rsidR="001E5C69" w:rsidRPr="002B392D">
        <w:rPr>
          <w:sz w:val="22"/>
        </w:rPr>
        <w:t xml:space="preserve"> zł </w:t>
      </w:r>
      <w:r w:rsidRPr="002B392D">
        <w:rPr>
          <w:sz w:val="22"/>
        </w:rPr>
        <w:t>za każde dokonanie przez Zamawiającego bezpośredniej płatności  na rzecz Podwykonawców lub dalszych Podwykonawców;</w:t>
      </w:r>
    </w:p>
    <w:p w14:paraId="3717EB43" w14:textId="572EB0A0" w:rsidR="0097574E" w:rsidRPr="002B392D" w:rsidRDefault="0097574E" w:rsidP="00F21C27">
      <w:pPr>
        <w:numPr>
          <w:ilvl w:val="0"/>
          <w:numId w:val="27"/>
        </w:numPr>
        <w:suppressAutoHyphens/>
        <w:ind w:left="1560" w:hanging="284"/>
        <w:jc w:val="both"/>
        <w:rPr>
          <w:sz w:val="22"/>
        </w:rPr>
      </w:pPr>
      <w:r w:rsidRPr="002B392D">
        <w:rPr>
          <w:sz w:val="22"/>
        </w:rPr>
        <w:t xml:space="preserve">za nieterminową zapłatę wynagrodzenia należnego Podwykonawcom lub dalszym Podwykonawcom – w wysokości </w:t>
      </w:r>
      <w:r w:rsidR="00C82913" w:rsidRPr="002B392D">
        <w:rPr>
          <w:sz w:val="22"/>
        </w:rPr>
        <w:t>300</w:t>
      </w:r>
      <w:r w:rsidRPr="002B392D">
        <w:rPr>
          <w:sz w:val="22"/>
        </w:rPr>
        <w:t xml:space="preserve"> </w:t>
      </w:r>
      <w:r w:rsidR="001E5C69" w:rsidRPr="002B392D">
        <w:rPr>
          <w:sz w:val="22"/>
        </w:rPr>
        <w:t xml:space="preserve">zł </w:t>
      </w:r>
      <w:r w:rsidRPr="002B392D">
        <w:rPr>
          <w:sz w:val="22"/>
        </w:rPr>
        <w:t xml:space="preserve">za każdy dzień </w:t>
      </w:r>
      <w:r w:rsidR="00C35D38" w:rsidRPr="002B392D">
        <w:rPr>
          <w:sz w:val="22"/>
        </w:rPr>
        <w:t xml:space="preserve">zwłoki </w:t>
      </w:r>
      <w:r w:rsidRPr="002B392D">
        <w:rPr>
          <w:sz w:val="22"/>
        </w:rPr>
        <w:t>od upływu terminu zapłaty do dnia zapłaty</w:t>
      </w:r>
      <w:r w:rsidR="009050B9" w:rsidRPr="002B392D">
        <w:rPr>
          <w:sz w:val="22"/>
        </w:rPr>
        <w:t xml:space="preserve">, co obejmuje również brak zapłaty wynagrodzenia należnego Podwykonawcom na podstawie art. 439 ust. 5 </w:t>
      </w:r>
      <w:proofErr w:type="spellStart"/>
      <w:r w:rsidR="009050B9" w:rsidRPr="002B392D">
        <w:rPr>
          <w:sz w:val="22"/>
        </w:rPr>
        <w:t>p.z.p</w:t>
      </w:r>
      <w:proofErr w:type="spellEnd"/>
      <w:r w:rsidR="009050B9" w:rsidRPr="002B392D">
        <w:rPr>
          <w:sz w:val="22"/>
        </w:rPr>
        <w:t>.</w:t>
      </w:r>
      <w:r w:rsidRPr="002B392D">
        <w:rPr>
          <w:sz w:val="22"/>
        </w:rPr>
        <w:t>;</w:t>
      </w:r>
    </w:p>
    <w:p w14:paraId="2BA94C79" w14:textId="0EE22737" w:rsidR="0097574E" w:rsidRPr="002B392D" w:rsidRDefault="0097574E" w:rsidP="00F21C27">
      <w:pPr>
        <w:numPr>
          <w:ilvl w:val="0"/>
          <w:numId w:val="27"/>
        </w:numPr>
        <w:suppressAutoHyphens/>
        <w:ind w:left="1560" w:hanging="284"/>
        <w:jc w:val="both"/>
        <w:rPr>
          <w:sz w:val="22"/>
        </w:rPr>
      </w:pPr>
      <w:r w:rsidRPr="002B392D">
        <w:rPr>
          <w:sz w:val="22"/>
        </w:rPr>
        <w:t xml:space="preserve">za nieprzedłożenie do zaakceptowania projektu umowy o podwykonawstwo, której przedmiotem są roboty budowlane lub projektu jej zmiany - w wysokości </w:t>
      </w:r>
      <w:r w:rsidR="00B518B5">
        <w:rPr>
          <w:sz w:val="22"/>
        </w:rPr>
        <w:t>1</w:t>
      </w:r>
      <w:r w:rsidR="00C82913" w:rsidRPr="002B392D">
        <w:rPr>
          <w:sz w:val="22"/>
        </w:rPr>
        <w:t xml:space="preserve"> 000  </w:t>
      </w:r>
      <w:r w:rsidR="001E5C69" w:rsidRPr="002B392D">
        <w:rPr>
          <w:sz w:val="22"/>
        </w:rPr>
        <w:t xml:space="preserve"> zł </w:t>
      </w:r>
      <w:r w:rsidRPr="002B392D">
        <w:rPr>
          <w:sz w:val="22"/>
        </w:rPr>
        <w:t xml:space="preserve">za każdy nieprzedłożony do zaakceptowania projekt umowy lub jej zmiany; </w:t>
      </w:r>
    </w:p>
    <w:p w14:paraId="18E77D59" w14:textId="343213E7" w:rsidR="0097574E" w:rsidRPr="002B392D" w:rsidRDefault="0097574E" w:rsidP="00F21C27">
      <w:pPr>
        <w:numPr>
          <w:ilvl w:val="0"/>
          <w:numId w:val="27"/>
        </w:numPr>
        <w:suppressAutoHyphens/>
        <w:ind w:left="1560" w:hanging="284"/>
        <w:jc w:val="both"/>
        <w:rPr>
          <w:sz w:val="22"/>
        </w:rPr>
      </w:pPr>
      <w:r w:rsidRPr="002B392D">
        <w:rPr>
          <w:sz w:val="22"/>
        </w:rPr>
        <w:t xml:space="preserve">za nieprzedłożenie poświadczonej za zgodność z oryginałem kopii umowy o podwykonawstwo lub jej zmiany - w wysokości </w:t>
      </w:r>
      <w:r w:rsidR="00B518B5">
        <w:rPr>
          <w:sz w:val="22"/>
        </w:rPr>
        <w:t>1</w:t>
      </w:r>
      <w:r w:rsidR="00DE5805" w:rsidRPr="002B392D">
        <w:rPr>
          <w:sz w:val="22"/>
        </w:rPr>
        <w:t>.</w:t>
      </w:r>
      <w:r w:rsidR="00C82913" w:rsidRPr="002B392D">
        <w:rPr>
          <w:sz w:val="22"/>
        </w:rPr>
        <w:t>000</w:t>
      </w:r>
      <w:r w:rsidRPr="002B392D">
        <w:rPr>
          <w:sz w:val="22"/>
        </w:rPr>
        <w:t xml:space="preserve"> </w:t>
      </w:r>
      <w:r w:rsidR="001E5C69" w:rsidRPr="002B392D">
        <w:rPr>
          <w:sz w:val="22"/>
        </w:rPr>
        <w:t xml:space="preserve"> zł </w:t>
      </w:r>
      <w:r w:rsidRPr="002B392D">
        <w:rPr>
          <w:sz w:val="22"/>
        </w:rPr>
        <w:t>za każdą nieprzedłożoną kopię umowy lub jej zmiany;</w:t>
      </w:r>
    </w:p>
    <w:p w14:paraId="03C08C70" w14:textId="2B6BFB57" w:rsidR="0097574E" w:rsidRPr="002B392D" w:rsidRDefault="0097574E" w:rsidP="00F21C27">
      <w:pPr>
        <w:numPr>
          <w:ilvl w:val="0"/>
          <w:numId w:val="27"/>
        </w:numPr>
        <w:suppressAutoHyphens/>
        <w:ind w:left="1560" w:hanging="284"/>
        <w:jc w:val="both"/>
        <w:rPr>
          <w:sz w:val="22"/>
        </w:rPr>
      </w:pPr>
      <w:r w:rsidRPr="002B392D">
        <w:rPr>
          <w:sz w:val="22"/>
        </w:rPr>
        <w:t xml:space="preserve">za brak dokonania wymaganej przez Zamawiającego zmiany umowy o podwykonawstwo w zakresie robót budowlanych, dostaw lub usług w zakresie </w:t>
      </w:r>
      <w:r w:rsidRPr="002B392D">
        <w:rPr>
          <w:sz w:val="22"/>
        </w:rPr>
        <w:lastRenderedPageBreak/>
        <w:t xml:space="preserve">terminu zapłaty we wskazanym przez Zamawiającego terminie - w wysokości </w:t>
      </w:r>
      <w:r w:rsidR="00C82913" w:rsidRPr="002B392D">
        <w:rPr>
          <w:sz w:val="22"/>
        </w:rPr>
        <w:t>2 000</w:t>
      </w:r>
      <w:r w:rsidRPr="002B392D">
        <w:rPr>
          <w:sz w:val="22"/>
        </w:rPr>
        <w:t xml:space="preserve"> zł za każdy taki przypadek;</w:t>
      </w:r>
    </w:p>
    <w:p w14:paraId="0CD854A5" w14:textId="58EF3AEA" w:rsidR="0097574E" w:rsidRPr="002B392D" w:rsidRDefault="0097574E" w:rsidP="00F21C27">
      <w:pPr>
        <w:numPr>
          <w:ilvl w:val="0"/>
          <w:numId w:val="27"/>
        </w:numPr>
        <w:suppressAutoHyphens/>
        <w:ind w:left="1560" w:hanging="284"/>
        <w:jc w:val="both"/>
        <w:rPr>
          <w:sz w:val="22"/>
        </w:rPr>
      </w:pPr>
      <w:r w:rsidRPr="002B392D">
        <w:rPr>
          <w:sz w:val="22"/>
        </w:rPr>
        <w:t>za dopuszczenie do wykonywania robót budowlanych objętych Przedmiotem Umowy innego podmiotu, niż Wykonawca lub zaakceptowany przez Zamawiającego Podwykonawca bądź dalszy Podwykonawca skierowany do ich wykonania zgodnie</w:t>
      </w:r>
      <w:r w:rsidR="009A3091" w:rsidRPr="002B392D">
        <w:rPr>
          <w:sz w:val="22"/>
        </w:rPr>
        <w:t xml:space="preserve"> </w:t>
      </w:r>
      <w:r w:rsidRPr="002B392D">
        <w:rPr>
          <w:sz w:val="22"/>
        </w:rPr>
        <w:t xml:space="preserve">z zasadami określonymi niniejszą Umową – w wysokości </w:t>
      </w:r>
      <w:r w:rsidR="00B518B5">
        <w:rPr>
          <w:sz w:val="22"/>
        </w:rPr>
        <w:t>0,1</w:t>
      </w:r>
      <w:r w:rsidRPr="002B392D">
        <w:rPr>
          <w:sz w:val="22"/>
        </w:rPr>
        <w:t xml:space="preserve">% wynagrodzenia netto, o którym mowa w </w:t>
      </w:r>
      <w:r w:rsidRPr="002B392D">
        <w:rPr>
          <w:sz w:val="22"/>
        </w:rPr>
        <w:fldChar w:fldCharType="begin"/>
      </w:r>
      <w:r w:rsidRPr="002B392D">
        <w:rPr>
          <w:sz w:val="22"/>
        </w:rPr>
        <w:instrText xml:space="preserve"> REF _Ref33174897 \r \h  \* MERGEFORMAT </w:instrText>
      </w:r>
      <w:r w:rsidRPr="002B392D">
        <w:rPr>
          <w:sz w:val="22"/>
        </w:rPr>
      </w:r>
      <w:r w:rsidRPr="002B392D">
        <w:rPr>
          <w:sz w:val="22"/>
        </w:rPr>
        <w:fldChar w:fldCharType="separate"/>
      </w:r>
      <w:r w:rsidR="00F934E0" w:rsidRPr="002B392D">
        <w:rPr>
          <w:sz w:val="22"/>
        </w:rPr>
        <w:t>3.1</w:t>
      </w:r>
      <w:r w:rsidRPr="002B392D">
        <w:rPr>
          <w:sz w:val="22"/>
        </w:rPr>
        <w:fldChar w:fldCharType="end"/>
      </w:r>
      <w:r w:rsidRPr="002B392D">
        <w:rPr>
          <w:sz w:val="22"/>
        </w:rPr>
        <w:t xml:space="preserve"> Umowy; </w:t>
      </w:r>
    </w:p>
    <w:p w14:paraId="6233FB02" w14:textId="6A1A93EF" w:rsidR="0097574E" w:rsidRPr="002B392D" w:rsidRDefault="0097574E" w:rsidP="00F21C27">
      <w:pPr>
        <w:numPr>
          <w:ilvl w:val="0"/>
          <w:numId w:val="27"/>
        </w:numPr>
        <w:suppressAutoHyphens/>
        <w:ind w:left="1560" w:hanging="284"/>
        <w:jc w:val="both"/>
        <w:rPr>
          <w:sz w:val="22"/>
        </w:rPr>
      </w:pPr>
      <w:r w:rsidRPr="002B392D">
        <w:rPr>
          <w:sz w:val="22"/>
        </w:rPr>
        <w:t>za zawinione przerwanie realizacji robót przez Wykonawcę trwające powyżej 30 dni w wysokości</w:t>
      </w:r>
      <w:r w:rsidR="001E5C69" w:rsidRPr="002B392D">
        <w:rPr>
          <w:sz w:val="22"/>
        </w:rPr>
        <w:t xml:space="preserve"> 10.000 zł </w:t>
      </w:r>
      <w:r w:rsidRPr="002B392D">
        <w:rPr>
          <w:sz w:val="22"/>
        </w:rPr>
        <w:t>za każdy rozpoczęty dzień przerwy w wykonywaniu robót;</w:t>
      </w:r>
    </w:p>
    <w:p w14:paraId="7F3156FC" w14:textId="23C11723" w:rsidR="0097574E" w:rsidRPr="002B392D" w:rsidRDefault="0097574E" w:rsidP="00F21C27">
      <w:pPr>
        <w:numPr>
          <w:ilvl w:val="0"/>
          <w:numId w:val="27"/>
        </w:numPr>
        <w:suppressAutoHyphens/>
        <w:ind w:left="1560" w:hanging="284"/>
        <w:jc w:val="both"/>
        <w:rPr>
          <w:sz w:val="22"/>
        </w:rPr>
      </w:pPr>
      <w:bookmarkStart w:id="371" w:name="_Ref33449289"/>
      <w:r w:rsidRPr="002B392D">
        <w:rPr>
          <w:sz w:val="22"/>
        </w:rPr>
        <w:t xml:space="preserve">w wysokości </w:t>
      </w:r>
      <w:r w:rsidR="001E5C69" w:rsidRPr="002B392D">
        <w:rPr>
          <w:sz w:val="22"/>
        </w:rPr>
        <w:t xml:space="preserve"> 50.000 zł </w:t>
      </w:r>
      <w:r w:rsidRPr="002B392D">
        <w:rPr>
          <w:sz w:val="22"/>
        </w:rPr>
        <w:t xml:space="preserve">w przypadku naruszenia tajemnicy zawodowej, o której mowa w </w:t>
      </w:r>
      <w:bookmarkEnd w:id="371"/>
      <w:r w:rsidRPr="002B392D">
        <w:rPr>
          <w:sz w:val="22"/>
        </w:rPr>
        <w:t xml:space="preserve">ust. </w:t>
      </w:r>
      <w:r w:rsidRPr="002B392D">
        <w:rPr>
          <w:sz w:val="22"/>
        </w:rPr>
        <w:fldChar w:fldCharType="begin"/>
      </w:r>
      <w:r w:rsidRPr="002B392D">
        <w:rPr>
          <w:sz w:val="22"/>
        </w:rPr>
        <w:instrText xml:space="preserve"> REF _Ref33542966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23.4</w:t>
      </w:r>
      <w:r w:rsidRPr="002B392D">
        <w:rPr>
          <w:sz w:val="22"/>
        </w:rPr>
        <w:fldChar w:fldCharType="end"/>
      </w:r>
      <w:r w:rsidRPr="002B392D">
        <w:rPr>
          <w:sz w:val="22"/>
        </w:rPr>
        <w:t xml:space="preserve"> Umowy;</w:t>
      </w:r>
    </w:p>
    <w:p w14:paraId="6E2D0327" w14:textId="35386427" w:rsidR="0097574E" w:rsidRPr="002B392D" w:rsidRDefault="0097574E" w:rsidP="00F21C27">
      <w:pPr>
        <w:numPr>
          <w:ilvl w:val="0"/>
          <w:numId w:val="27"/>
        </w:numPr>
        <w:suppressAutoHyphens/>
        <w:ind w:left="1560" w:hanging="284"/>
        <w:jc w:val="both"/>
        <w:rPr>
          <w:sz w:val="22"/>
        </w:rPr>
      </w:pPr>
      <w:bookmarkStart w:id="372" w:name="_Hlk535996614"/>
      <w:r w:rsidRPr="002B392D">
        <w:rPr>
          <w:sz w:val="22"/>
        </w:rPr>
        <w:t>w wysokości</w:t>
      </w:r>
      <w:r w:rsidR="001E5C69" w:rsidRPr="002B392D">
        <w:rPr>
          <w:sz w:val="22"/>
        </w:rPr>
        <w:t xml:space="preserve"> 50.000 zł </w:t>
      </w:r>
      <w:r w:rsidRPr="002B392D">
        <w:rPr>
          <w:sz w:val="22"/>
        </w:rPr>
        <w:t xml:space="preserve">za ujawnienie bez </w:t>
      </w:r>
      <w:r w:rsidR="00093FC0" w:rsidRPr="002B392D">
        <w:rPr>
          <w:sz w:val="22"/>
        </w:rPr>
        <w:t>Z</w:t>
      </w:r>
      <w:r w:rsidRPr="002B392D">
        <w:rPr>
          <w:sz w:val="22"/>
        </w:rPr>
        <w:t xml:space="preserve">gody Zamawiającego przekazanych informacji oraz wyników opracowań, prób  i badań przeprowadzonych w trakcie i w celu wykonania </w:t>
      </w:r>
      <w:r w:rsidR="001E5C69" w:rsidRPr="002B392D">
        <w:rPr>
          <w:sz w:val="22"/>
        </w:rPr>
        <w:t>U</w:t>
      </w:r>
      <w:r w:rsidRPr="002B392D">
        <w:rPr>
          <w:sz w:val="22"/>
        </w:rPr>
        <w:t>mowy</w:t>
      </w:r>
      <w:bookmarkEnd w:id="372"/>
      <w:r w:rsidR="00DE5805" w:rsidRPr="002B392D">
        <w:rPr>
          <w:sz w:val="22"/>
        </w:rPr>
        <w:t>;</w:t>
      </w:r>
    </w:p>
    <w:p w14:paraId="7A30C2DF" w14:textId="4938270B" w:rsidR="009050B9" w:rsidRPr="002B392D" w:rsidRDefault="0097574E" w:rsidP="00F21C27">
      <w:pPr>
        <w:numPr>
          <w:ilvl w:val="0"/>
          <w:numId w:val="27"/>
        </w:numPr>
        <w:suppressAutoHyphens/>
        <w:ind w:left="1560" w:hanging="284"/>
        <w:jc w:val="both"/>
        <w:rPr>
          <w:sz w:val="22"/>
        </w:rPr>
      </w:pPr>
      <w:r w:rsidRPr="002B392D">
        <w:rPr>
          <w:sz w:val="22"/>
        </w:rPr>
        <w:t>nieprzestrzegania przepisów BHP - w wysokości</w:t>
      </w:r>
      <w:r w:rsidR="00DE5805" w:rsidRPr="002B392D">
        <w:rPr>
          <w:sz w:val="22"/>
        </w:rPr>
        <w:t xml:space="preserve"> </w:t>
      </w:r>
      <w:r w:rsidR="00B518B5">
        <w:rPr>
          <w:sz w:val="22"/>
        </w:rPr>
        <w:t>5</w:t>
      </w:r>
      <w:r w:rsidR="001E5C69" w:rsidRPr="002B392D">
        <w:rPr>
          <w:sz w:val="22"/>
        </w:rPr>
        <w:t>.000</w:t>
      </w:r>
      <w:r w:rsidRPr="002B392D">
        <w:rPr>
          <w:sz w:val="22"/>
        </w:rPr>
        <w:t>. zł o za każde z naruszeń;</w:t>
      </w:r>
    </w:p>
    <w:p w14:paraId="4FDEE6FA" w14:textId="0BCFA7B4" w:rsidR="0097574E" w:rsidRPr="002B392D" w:rsidRDefault="00ED22AD" w:rsidP="00F21C27">
      <w:pPr>
        <w:numPr>
          <w:ilvl w:val="0"/>
          <w:numId w:val="27"/>
        </w:numPr>
        <w:suppressAutoHyphens/>
        <w:ind w:left="1560" w:hanging="284"/>
        <w:jc w:val="both"/>
        <w:rPr>
          <w:sz w:val="22"/>
        </w:rPr>
      </w:pPr>
      <w:r w:rsidRPr="002B392D">
        <w:rPr>
          <w:sz w:val="22"/>
        </w:rPr>
        <w:t xml:space="preserve">za nieuzyskanie pozwolenia na użytkowanie w terminie przewidzianym w </w:t>
      </w:r>
      <w:r w:rsidR="004A7B39" w:rsidRPr="002B392D">
        <w:rPr>
          <w:sz w:val="22"/>
        </w:rPr>
        <w:t>HF-R</w:t>
      </w:r>
      <w:r w:rsidR="001E5C69" w:rsidRPr="002B392D">
        <w:rPr>
          <w:sz w:val="22"/>
        </w:rPr>
        <w:t xml:space="preserve"> </w:t>
      </w:r>
      <w:r w:rsidRPr="002B392D">
        <w:rPr>
          <w:sz w:val="22"/>
        </w:rPr>
        <w:t>w wysokości</w:t>
      </w:r>
      <w:r w:rsidR="001E5C69" w:rsidRPr="002B392D">
        <w:rPr>
          <w:sz w:val="22"/>
        </w:rPr>
        <w:t xml:space="preserve"> 5.000 zł</w:t>
      </w:r>
      <w:r w:rsidRPr="002B392D">
        <w:rPr>
          <w:sz w:val="22"/>
        </w:rPr>
        <w:t>,  za każdy dzień</w:t>
      </w:r>
      <w:r w:rsidR="00C35D38" w:rsidRPr="002B392D">
        <w:rPr>
          <w:sz w:val="22"/>
        </w:rPr>
        <w:t xml:space="preserve"> zwłoki</w:t>
      </w:r>
      <w:r w:rsidRPr="002B392D">
        <w:rPr>
          <w:sz w:val="22"/>
        </w:rPr>
        <w:t>;</w:t>
      </w:r>
    </w:p>
    <w:p w14:paraId="4091CFAE" w14:textId="1B3ECED1" w:rsidR="00023938" w:rsidRPr="002B392D" w:rsidRDefault="00023938" w:rsidP="00F21C27">
      <w:pPr>
        <w:numPr>
          <w:ilvl w:val="0"/>
          <w:numId w:val="27"/>
        </w:numPr>
        <w:suppressAutoHyphens/>
        <w:ind w:left="1560" w:hanging="284"/>
        <w:jc w:val="both"/>
        <w:rPr>
          <w:sz w:val="22"/>
        </w:rPr>
      </w:pPr>
      <w:r w:rsidRPr="002B392D">
        <w:rPr>
          <w:sz w:val="22"/>
        </w:rPr>
        <w:t xml:space="preserve">za każdy przypadek wykonywania Przedmiotu Umowy niezgodnie z Umową – </w:t>
      </w:r>
      <w:r w:rsidR="00DE5805" w:rsidRPr="002B392D">
        <w:rPr>
          <w:sz w:val="22"/>
        </w:rPr>
        <w:t>5</w:t>
      </w:r>
      <w:r w:rsidRPr="002B392D">
        <w:rPr>
          <w:sz w:val="22"/>
        </w:rPr>
        <w:t>.000 zł, z zastrzeżeniem, że jeśli naruszenie ma charakter ciągły – 5.000 zł za każdy rozpoczęty dzień trwania naruszenia</w:t>
      </w:r>
      <w:r w:rsidR="001644EF" w:rsidRPr="002B392D">
        <w:rPr>
          <w:sz w:val="22"/>
        </w:rPr>
        <w:t>;</w:t>
      </w:r>
    </w:p>
    <w:p w14:paraId="5390DEEC" w14:textId="322E26DB" w:rsidR="001644EF" w:rsidRPr="002B392D" w:rsidRDefault="001644EF" w:rsidP="00F21C27">
      <w:pPr>
        <w:numPr>
          <w:ilvl w:val="0"/>
          <w:numId w:val="27"/>
        </w:numPr>
        <w:suppressAutoHyphens/>
        <w:ind w:left="1560" w:hanging="284"/>
        <w:jc w:val="both"/>
        <w:rPr>
          <w:sz w:val="22"/>
        </w:rPr>
      </w:pPr>
      <w:r w:rsidRPr="002B392D">
        <w:rPr>
          <w:sz w:val="22"/>
        </w:rPr>
        <w:t>za niezgodność personelu Wykonawcy z założeniami wynikającymi z SWZ i Oferty Wykonawcy – 3.000 zł za każdy rozpoczęty dzień takiego naruszenia.</w:t>
      </w:r>
    </w:p>
    <w:p w14:paraId="3D80F65B" w14:textId="77777777" w:rsidR="00DE5805" w:rsidRPr="002B392D" w:rsidRDefault="00DE5805" w:rsidP="00DE5805">
      <w:pPr>
        <w:suppressAutoHyphens/>
        <w:ind w:left="1560"/>
        <w:jc w:val="both"/>
        <w:rPr>
          <w:sz w:val="22"/>
        </w:rPr>
      </w:pPr>
    </w:p>
    <w:p w14:paraId="4CBA73A3" w14:textId="54286D90"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Strony ustalają, że kary umowne mogą być kumulowane.</w:t>
      </w:r>
      <w:r w:rsidR="00530B47" w:rsidRPr="002B392D">
        <w:rPr>
          <w:sz w:val="22"/>
        </w:rPr>
        <w:t xml:space="preserve"> </w:t>
      </w:r>
    </w:p>
    <w:p w14:paraId="27F30B22" w14:textId="0DEEF190"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Zamawiający zapłaci Wykonawcy karę umową za odstąpienie od umowy przez Wykonawcę z przyczyn, za które ponosi odpowiedzialność Zamawiający – w wysokości</w:t>
      </w:r>
      <w:r w:rsidR="00023938" w:rsidRPr="002B392D">
        <w:rPr>
          <w:b/>
          <w:sz w:val="22"/>
        </w:rPr>
        <w:t xml:space="preserve"> </w:t>
      </w:r>
      <w:r w:rsidR="00B518B5">
        <w:rPr>
          <w:b/>
          <w:sz w:val="22"/>
        </w:rPr>
        <w:t>1</w:t>
      </w:r>
      <w:r w:rsidR="00023938" w:rsidRPr="002B392D">
        <w:rPr>
          <w:b/>
          <w:sz w:val="22"/>
        </w:rPr>
        <w:t>0</w:t>
      </w:r>
      <w:r w:rsidRPr="002B392D">
        <w:rPr>
          <w:b/>
          <w:sz w:val="22"/>
        </w:rPr>
        <w:t> %</w:t>
      </w:r>
      <w:r w:rsidRPr="002B392D">
        <w:rPr>
          <w:sz w:val="22"/>
        </w:rPr>
        <w:t xml:space="preserve"> </w:t>
      </w:r>
      <w:r w:rsidR="00023938" w:rsidRPr="002B392D">
        <w:rPr>
          <w:sz w:val="22"/>
        </w:rPr>
        <w:t xml:space="preserve"> W</w:t>
      </w:r>
      <w:r w:rsidRPr="002B392D">
        <w:rPr>
          <w:sz w:val="22"/>
        </w:rPr>
        <w:t xml:space="preserve">ynagrodzenia </w:t>
      </w:r>
      <w:r w:rsidR="00023938" w:rsidRPr="002B392D">
        <w:rPr>
          <w:sz w:val="22"/>
        </w:rPr>
        <w:t xml:space="preserve"> określonego </w:t>
      </w:r>
      <w:r w:rsidRPr="002B392D">
        <w:rPr>
          <w:sz w:val="22"/>
        </w:rPr>
        <w:t xml:space="preserve">w </w:t>
      </w:r>
      <w:r w:rsidR="00530B47" w:rsidRPr="002B392D">
        <w:rPr>
          <w:sz w:val="22"/>
        </w:rPr>
        <w:t>pkt</w:t>
      </w:r>
      <w:r w:rsidR="00521057" w:rsidRPr="002B392D">
        <w:rPr>
          <w:sz w:val="22"/>
        </w:rPr>
        <w:t xml:space="preserve"> 3.1 </w:t>
      </w:r>
      <w:r w:rsidR="00530B47" w:rsidRPr="002B392D">
        <w:rPr>
          <w:sz w:val="22"/>
        </w:rPr>
        <w:t>U</w:t>
      </w:r>
      <w:r w:rsidRPr="002B392D">
        <w:rPr>
          <w:sz w:val="22"/>
        </w:rPr>
        <w:t xml:space="preserve">mowy, za wyjątkiem zaistnienia istotnej okoliczności powodującej, że wykonanie umowy nie leży w interesie publicznym lub w interesie Zamawiającego, czego nie można było przewidzieć w chwili zawarcia umowy, kiedy to Zamawiający może odstąpić od umowy w terminie </w:t>
      </w:r>
      <w:r w:rsidR="00521057" w:rsidRPr="002B392D">
        <w:rPr>
          <w:sz w:val="22"/>
        </w:rPr>
        <w:t>3</w:t>
      </w:r>
      <w:r w:rsidRPr="002B392D">
        <w:rPr>
          <w:sz w:val="22"/>
        </w:rPr>
        <w:t>0 dni od powzięcia wiadomości o tych okolicznościach. W takim przypadku Wykonawca może żądać wyłącznie wynagrodzenia należnego z tytułu wykonania części umowy.</w:t>
      </w:r>
    </w:p>
    <w:p w14:paraId="31FEE5CD" w14:textId="7257FF81"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Strona będzie zobowiązana do zapłacenia kary w ciągu 21 dni od dnia otrzymania noty obciążającej.</w:t>
      </w:r>
    </w:p>
    <w:p w14:paraId="1AC2CA22" w14:textId="3B6C34CB" w:rsidR="0097574E" w:rsidRPr="002B7FBA" w:rsidRDefault="0097574E" w:rsidP="00F21C27">
      <w:pPr>
        <w:pStyle w:val="Akapitzlist"/>
        <w:widowControl w:val="0"/>
        <w:numPr>
          <w:ilvl w:val="1"/>
          <w:numId w:val="8"/>
        </w:numPr>
        <w:suppressAutoHyphens w:val="0"/>
        <w:spacing w:line="280" w:lineRule="exact"/>
        <w:contextualSpacing w:val="0"/>
        <w:jc w:val="both"/>
        <w:rPr>
          <w:sz w:val="22"/>
          <w:highlight w:val="yellow"/>
        </w:rPr>
      </w:pPr>
      <w:bookmarkStart w:id="373" w:name="_Hlk108521379"/>
      <w:r w:rsidRPr="002B7FBA">
        <w:rPr>
          <w:rFonts w:eastAsia="Garamond"/>
          <w:sz w:val="22"/>
          <w:highlight w:val="yellow"/>
        </w:rPr>
        <w:t>Kary umowne przewidziane w niniejszym paragrafie mogą być dochodzone niezależnie od siebie.</w:t>
      </w:r>
      <w:r w:rsidRPr="002B7FBA">
        <w:rPr>
          <w:sz w:val="22"/>
          <w:highlight w:val="yellow"/>
        </w:rPr>
        <w:t xml:space="preserve"> Kary umowne kumulują się. Łączna wysokość kar umownych, o których mowa w ust. </w:t>
      </w:r>
      <w:r w:rsidR="001644EF" w:rsidRPr="002B7FBA">
        <w:rPr>
          <w:sz w:val="22"/>
          <w:highlight w:val="yellow"/>
        </w:rPr>
        <w:t>23.1.</w:t>
      </w:r>
      <w:r w:rsidR="004A7B39" w:rsidRPr="002B7FBA">
        <w:rPr>
          <w:sz w:val="22"/>
          <w:highlight w:val="yellow"/>
        </w:rPr>
        <w:t xml:space="preserve"> </w:t>
      </w:r>
      <w:r w:rsidRPr="002B7FBA">
        <w:rPr>
          <w:sz w:val="22"/>
          <w:highlight w:val="yellow"/>
        </w:rPr>
        <w:t>powyżej</w:t>
      </w:r>
      <w:r w:rsidR="00C616C9" w:rsidRPr="002B7FBA">
        <w:rPr>
          <w:sz w:val="22"/>
          <w:highlight w:val="yellow"/>
        </w:rPr>
        <w:t>, z wyłączeniem kary umownej za odstąpienie od umowy przez Zamawiającego,</w:t>
      </w:r>
      <w:r w:rsidRPr="002B7FBA">
        <w:rPr>
          <w:sz w:val="22"/>
          <w:highlight w:val="yellow"/>
        </w:rPr>
        <w:t xml:space="preserve"> nie może przekroczyć </w:t>
      </w:r>
      <w:r w:rsidR="00023938" w:rsidRPr="002B7FBA">
        <w:rPr>
          <w:sz w:val="22"/>
          <w:highlight w:val="yellow"/>
        </w:rPr>
        <w:t xml:space="preserve"> </w:t>
      </w:r>
      <w:r w:rsidR="002B7FBA" w:rsidRPr="002B7FBA">
        <w:rPr>
          <w:sz w:val="22"/>
          <w:highlight w:val="yellow"/>
        </w:rPr>
        <w:t>1</w:t>
      </w:r>
      <w:r w:rsidR="00023938" w:rsidRPr="002B7FBA">
        <w:rPr>
          <w:sz w:val="22"/>
          <w:highlight w:val="yellow"/>
        </w:rPr>
        <w:t>0</w:t>
      </w:r>
      <w:r w:rsidRPr="002B7FBA">
        <w:rPr>
          <w:sz w:val="22"/>
          <w:highlight w:val="yellow"/>
        </w:rPr>
        <w:t xml:space="preserve">% </w:t>
      </w:r>
      <w:r w:rsidR="00023938" w:rsidRPr="002B7FBA">
        <w:rPr>
          <w:sz w:val="22"/>
          <w:highlight w:val="yellow"/>
        </w:rPr>
        <w:t>W</w:t>
      </w:r>
      <w:r w:rsidRPr="002B7FBA">
        <w:rPr>
          <w:sz w:val="22"/>
          <w:highlight w:val="yellow"/>
        </w:rPr>
        <w:t xml:space="preserve">ynagrodzenia za cały Przedmiot Umowy. </w:t>
      </w:r>
    </w:p>
    <w:bookmarkEnd w:id="373"/>
    <w:p w14:paraId="3DD139F7"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Zamawiający zastrzega sobie prawo do dochodzenia na zasadach ogólnych odszkodowania, przenoszącego wysokość kar umownych do wysokości rzeczywiście poniesionej szkody.</w:t>
      </w:r>
    </w:p>
    <w:p w14:paraId="1EA99ABD" w14:textId="0DDEB424"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Wykonawca wyraża zgodę na potrącenie kary umownej z </w:t>
      </w:r>
      <w:r w:rsidR="00023938" w:rsidRPr="002B392D">
        <w:rPr>
          <w:sz w:val="22"/>
        </w:rPr>
        <w:t xml:space="preserve"> W</w:t>
      </w:r>
      <w:r w:rsidRPr="002B392D">
        <w:rPr>
          <w:sz w:val="22"/>
        </w:rPr>
        <w:t>ynagrodzenia.</w:t>
      </w:r>
    </w:p>
    <w:p w14:paraId="43178197" w14:textId="0160A569"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Zapłata kary umownej za  </w:t>
      </w:r>
      <w:r w:rsidR="00C35D38" w:rsidRPr="002B392D">
        <w:rPr>
          <w:sz w:val="22"/>
        </w:rPr>
        <w:t xml:space="preserve">zwłokę </w:t>
      </w:r>
      <w:r w:rsidRPr="002B392D">
        <w:rPr>
          <w:sz w:val="22"/>
        </w:rPr>
        <w:t xml:space="preserve">nie zwalnia Wykonawcy z obowiązku </w:t>
      </w:r>
      <w:bookmarkEnd w:id="369"/>
      <w:r w:rsidR="00530B47" w:rsidRPr="002B392D">
        <w:rPr>
          <w:sz w:val="22"/>
        </w:rPr>
        <w:t>wykonania zobowiązania.</w:t>
      </w:r>
    </w:p>
    <w:p w14:paraId="2F73C45A" w14:textId="77777777" w:rsidR="001644EF" w:rsidRPr="002B392D" w:rsidRDefault="001644EF" w:rsidP="001644EF">
      <w:pPr>
        <w:pStyle w:val="Akapitzlist"/>
        <w:widowControl w:val="0"/>
        <w:suppressAutoHyphens w:val="0"/>
        <w:spacing w:line="280" w:lineRule="exact"/>
        <w:contextualSpacing w:val="0"/>
        <w:jc w:val="both"/>
        <w:rPr>
          <w:sz w:val="22"/>
        </w:rPr>
      </w:pPr>
    </w:p>
    <w:p w14:paraId="77D34EB3" w14:textId="074086F1" w:rsidR="0097574E" w:rsidRPr="002B392D" w:rsidRDefault="0097574E" w:rsidP="00F21C27">
      <w:pPr>
        <w:pStyle w:val="Akapitzlist"/>
        <w:widowControl w:val="0"/>
        <w:numPr>
          <w:ilvl w:val="0"/>
          <w:numId w:val="8"/>
        </w:numPr>
        <w:suppressAutoHyphens w:val="0"/>
        <w:spacing w:line="280" w:lineRule="exact"/>
        <w:contextualSpacing w:val="0"/>
        <w:jc w:val="both"/>
        <w:rPr>
          <w:b/>
          <w:i/>
          <w:sz w:val="22"/>
        </w:rPr>
      </w:pPr>
      <w:r w:rsidRPr="002B392D">
        <w:rPr>
          <w:b/>
          <w:i/>
          <w:sz w:val="22"/>
        </w:rPr>
        <w:t>/ MA ZASTOSOWANIE W PRZYPADKU KONSORCJUM/</w:t>
      </w:r>
    </w:p>
    <w:p w14:paraId="518581A6" w14:textId="77777777" w:rsidR="001644EF" w:rsidRPr="002B392D" w:rsidRDefault="001644EF" w:rsidP="001644EF">
      <w:pPr>
        <w:pStyle w:val="Akapitzlist"/>
        <w:widowControl w:val="0"/>
        <w:suppressAutoHyphens w:val="0"/>
        <w:spacing w:line="280" w:lineRule="exact"/>
        <w:ind w:left="786"/>
        <w:contextualSpacing w:val="0"/>
        <w:jc w:val="both"/>
        <w:rPr>
          <w:b/>
          <w:i/>
          <w:sz w:val="22"/>
        </w:rPr>
      </w:pPr>
    </w:p>
    <w:p w14:paraId="007F28DC"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i/>
          <w:sz w:val="22"/>
        </w:rPr>
      </w:pPr>
      <w:r w:rsidRPr="002B392D">
        <w:rPr>
          <w:i/>
          <w:sz w:val="22"/>
        </w:rPr>
        <w:t>Wykonawcy realizujący wspólnie Umowę ponoszą solidarną odpowiedzialność za jej wykonanie.</w:t>
      </w:r>
    </w:p>
    <w:p w14:paraId="294F2EE7" w14:textId="1673163C" w:rsidR="0097574E" w:rsidRPr="002B392D" w:rsidRDefault="0097574E" w:rsidP="00F21C27">
      <w:pPr>
        <w:pStyle w:val="Akapitzlist"/>
        <w:widowControl w:val="0"/>
        <w:numPr>
          <w:ilvl w:val="1"/>
          <w:numId w:val="8"/>
        </w:numPr>
        <w:suppressAutoHyphens w:val="0"/>
        <w:spacing w:line="280" w:lineRule="exact"/>
        <w:contextualSpacing w:val="0"/>
        <w:jc w:val="both"/>
        <w:rPr>
          <w:i/>
          <w:sz w:val="22"/>
        </w:rPr>
      </w:pPr>
      <w:bookmarkStart w:id="374" w:name="_Ref33197279"/>
      <w:r w:rsidRPr="002B392D">
        <w:rPr>
          <w:i/>
          <w:sz w:val="22"/>
        </w:rPr>
        <w:t xml:space="preserve">Wykonawcy realizujący wspólnie Umowę wyznaczają niniejszym spośród siebie Pełnomocnika upoważnionego do zaciągania zobowiązań w imieniu wszystkich Wykonawców realizujących wspólnie Umowę. Pełnomocnik upoważniony jest także do wystawiania faktur, przyjmowania płatności od Zamawiającego i do przyjmowania poleceń na rzecz i w imieniu wszystkich </w:t>
      </w:r>
      <w:r w:rsidRPr="002B392D">
        <w:rPr>
          <w:i/>
          <w:sz w:val="22"/>
        </w:rPr>
        <w:lastRenderedPageBreak/>
        <w:t>Wykonawców realizujących wspólnie Umowę.</w:t>
      </w:r>
      <w:bookmarkEnd w:id="374"/>
      <w:r w:rsidRPr="002B392D">
        <w:rPr>
          <w:i/>
          <w:sz w:val="22"/>
        </w:rPr>
        <w:t xml:space="preserve"> </w:t>
      </w:r>
    </w:p>
    <w:p w14:paraId="5DC7297C" w14:textId="58CA4654" w:rsidR="0097574E" w:rsidRPr="002B392D" w:rsidRDefault="0097574E" w:rsidP="00F21C27">
      <w:pPr>
        <w:pStyle w:val="Akapitzlist"/>
        <w:widowControl w:val="0"/>
        <w:numPr>
          <w:ilvl w:val="1"/>
          <w:numId w:val="8"/>
        </w:numPr>
        <w:suppressAutoHyphens w:val="0"/>
        <w:spacing w:line="280" w:lineRule="exact"/>
        <w:contextualSpacing w:val="0"/>
        <w:jc w:val="both"/>
        <w:rPr>
          <w:i/>
          <w:sz w:val="22"/>
        </w:rPr>
      </w:pPr>
      <w:r w:rsidRPr="002B392D">
        <w:rPr>
          <w:i/>
          <w:sz w:val="22"/>
        </w:rPr>
        <w:t xml:space="preserve">Pełnomocnikiem, o którym mowa w ust. </w:t>
      </w:r>
      <w:r w:rsidRPr="002B392D">
        <w:rPr>
          <w:i/>
          <w:sz w:val="22"/>
        </w:rPr>
        <w:fldChar w:fldCharType="begin"/>
      </w:r>
      <w:r w:rsidRPr="002B392D">
        <w:rPr>
          <w:i/>
          <w:sz w:val="22"/>
        </w:rPr>
        <w:instrText xml:space="preserve"> REF _Ref33197279 \r \h </w:instrText>
      </w:r>
      <w:r w:rsidR="00431832" w:rsidRPr="002B392D">
        <w:rPr>
          <w:i/>
          <w:sz w:val="22"/>
        </w:rPr>
        <w:instrText xml:space="preserve"> \* MERGEFORMAT </w:instrText>
      </w:r>
      <w:r w:rsidRPr="002B392D">
        <w:rPr>
          <w:i/>
          <w:sz w:val="22"/>
        </w:rPr>
      </w:r>
      <w:r w:rsidRPr="002B392D">
        <w:rPr>
          <w:i/>
          <w:sz w:val="22"/>
        </w:rPr>
        <w:fldChar w:fldCharType="separate"/>
      </w:r>
      <w:r w:rsidR="00F934E0" w:rsidRPr="002B392D">
        <w:rPr>
          <w:i/>
          <w:sz w:val="22"/>
        </w:rPr>
        <w:t>2</w:t>
      </w:r>
      <w:r w:rsidR="001644EF" w:rsidRPr="002B392D">
        <w:rPr>
          <w:i/>
          <w:sz w:val="22"/>
        </w:rPr>
        <w:t>4</w:t>
      </w:r>
      <w:r w:rsidR="00F934E0" w:rsidRPr="002B392D">
        <w:rPr>
          <w:i/>
          <w:sz w:val="22"/>
        </w:rPr>
        <w:t>.2</w:t>
      </w:r>
      <w:r w:rsidRPr="002B392D">
        <w:rPr>
          <w:i/>
          <w:sz w:val="22"/>
        </w:rPr>
        <w:fldChar w:fldCharType="end"/>
      </w:r>
      <w:r w:rsidRPr="002B392D">
        <w:rPr>
          <w:i/>
          <w:sz w:val="22"/>
        </w:rPr>
        <w:t xml:space="preserve"> powyżej, będzie ……………………………………</w:t>
      </w:r>
    </w:p>
    <w:p w14:paraId="3C8F7006"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i/>
          <w:sz w:val="22"/>
        </w:rPr>
      </w:pPr>
      <w:r w:rsidRPr="002B392D">
        <w:rPr>
          <w:i/>
          <w:sz w:val="22"/>
        </w:rPr>
        <w:t>Postanowienia Umowy dotyczące Wykonawcy stosuje się do Wykonawców realizujących wspólnie Umowę.</w:t>
      </w:r>
    </w:p>
    <w:p w14:paraId="65C95C9C"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i/>
          <w:sz w:val="22"/>
        </w:rPr>
      </w:pPr>
      <w:bookmarkStart w:id="375" w:name="1818"/>
      <w:bookmarkStart w:id="376" w:name="1979"/>
      <w:bookmarkStart w:id="377" w:name="1830"/>
      <w:bookmarkStart w:id="378" w:name="1831"/>
      <w:bookmarkStart w:id="379" w:name="1454"/>
      <w:bookmarkStart w:id="380" w:name="2097"/>
      <w:bookmarkStart w:id="381" w:name="1450"/>
      <w:bookmarkStart w:id="382" w:name="1451"/>
      <w:bookmarkStart w:id="383" w:name="1399"/>
      <w:bookmarkStart w:id="384" w:name="1400"/>
      <w:bookmarkEnd w:id="375"/>
      <w:bookmarkEnd w:id="376"/>
      <w:bookmarkEnd w:id="377"/>
      <w:bookmarkEnd w:id="378"/>
      <w:bookmarkEnd w:id="379"/>
      <w:bookmarkEnd w:id="380"/>
      <w:bookmarkEnd w:id="381"/>
      <w:bookmarkEnd w:id="382"/>
      <w:bookmarkEnd w:id="383"/>
      <w:bookmarkEnd w:id="384"/>
      <w:r w:rsidRPr="002B392D">
        <w:rPr>
          <w:i/>
          <w:sz w:val="22"/>
        </w:rPr>
        <w:t>Zakres zadań i rola każdego z Wykonawców realizujących wspólnie Umowę określone zostały w umowie konsorcjum, podpisanej przez osoby upoważnione do działania w imieniu każdego Wykonawcy, a złożonej Zamawiającemu przed zawarciem niniejszej Umowy.</w:t>
      </w:r>
    </w:p>
    <w:p w14:paraId="78F2C2FB" w14:textId="37E6607C" w:rsidR="0097574E" w:rsidRPr="002B392D" w:rsidRDefault="0097574E" w:rsidP="00F21C27">
      <w:pPr>
        <w:pStyle w:val="Akapitzlist"/>
        <w:widowControl w:val="0"/>
        <w:numPr>
          <w:ilvl w:val="1"/>
          <w:numId w:val="8"/>
        </w:numPr>
        <w:suppressAutoHyphens w:val="0"/>
        <w:spacing w:line="280" w:lineRule="exact"/>
        <w:contextualSpacing w:val="0"/>
        <w:jc w:val="both"/>
        <w:rPr>
          <w:i/>
          <w:sz w:val="22"/>
        </w:rPr>
      </w:pPr>
      <w:bookmarkStart w:id="385" w:name="_Ref33543420"/>
      <w:r w:rsidRPr="002B392D">
        <w:rPr>
          <w:i/>
          <w:sz w:val="22"/>
        </w:rPr>
        <w:t xml:space="preserve">Wykonawcy realizujący wspólnie zamówienie nie zmienią swojego składu przez cały okres wykonywania Umowy, z wyjątkiem zmian będących następstwem łączenia, podziału, przekształcenia, upadłości lub likwidacji jednego z Wykonawców realizujących wspólnie Umowę. Każda zmiana dokonana bez uprzedniej </w:t>
      </w:r>
      <w:r w:rsidR="00093FC0" w:rsidRPr="002B392D">
        <w:rPr>
          <w:i/>
          <w:sz w:val="22"/>
        </w:rPr>
        <w:t>Z</w:t>
      </w:r>
      <w:r w:rsidRPr="002B392D">
        <w:rPr>
          <w:i/>
          <w:sz w:val="22"/>
        </w:rPr>
        <w:t>gody Zamawiającego będzie uważana za naruszenie postanowień niniejszej Umowy, skutkujące możliwością odstąpienia przez Zamawiającego od Umowy.</w:t>
      </w:r>
      <w:bookmarkEnd w:id="385"/>
      <w:r w:rsidRPr="002B392D">
        <w:rPr>
          <w:i/>
          <w:sz w:val="22"/>
        </w:rPr>
        <w:t xml:space="preserve"> </w:t>
      </w:r>
    </w:p>
    <w:p w14:paraId="142F101F" w14:textId="09CB9CB1" w:rsidR="0097574E" w:rsidRPr="002B392D" w:rsidRDefault="0097574E" w:rsidP="00F21C27">
      <w:pPr>
        <w:pStyle w:val="Akapitzlist"/>
        <w:widowControl w:val="0"/>
        <w:numPr>
          <w:ilvl w:val="1"/>
          <w:numId w:val="8"/>
        </w:numPr>
        <w:suppressAutoHyphens w:val="0"/>
        <w:spacing w:line="280" w:lineRule="exact"/>
        <w:contextualSpacing w:val="0"/>
        <w:jc w:val="both"/>
        <w:rPr>
          <w:i/>
          <w:sz w:val="22"/>
        </w:rPr>
      </w:pPr>
      <w:r w:rsidRPr="002B392D">
        <w:rPr>
          <w:i/>
          <w:sz w:val="22"/>
        </w:rPr>
        <w:t>Odstąpienie od Umowy przez któregokolwiek z Wykonawców realizujących wspólnie Umowę lub wstąpienie w prawa i obowiązki umowne takiego Wykonawcy przez inny podmiot stanowi podstawę do odstąpienia przez Zamawiającego od Umowy. W takim przypadku  żaden  z  Wykonawców realizujących wspólnie</w:t>
      </w:r>
      <w:r w:rsidRPr="002B392D">
        <w:rPr>
          <w:sz w:val="22"/>
        </w:rPr>
        <w:t xml:space="preserve"> </w:t>
      </w:r>
      <w:r w:rsidRPr="002B392D">
        <w:rPr>
          <w:i/>
          <w:sz w:val="22"/>
        </w:rPr>
        <w:t>Umowę nie będzie uprawniony do odszkodowania z tytułu rozwiązania Umowy.</w:t>
      </w:r>
    </w:p>
    <w:p w14:paraId="6346EE8B" w14:textId="77777777" w:rsidR="001644EF" w:rsidRPr="002B392D" w:rsidRDefault="001644EF" w:rsidP="001644EF">
      <w:pPr>
        <w:pStyle w:val="Akapitzlist"/>
        <w:widowControl w:val="0"/>
        <w:suppressAutoHyphens w:val="0"/>
        <w:spacing w:line="280" w:lineRule="exact"/>
        <w:contextualSpacing w:val="0"/>
        <w:jc w:val="both"/>
        <w:rPr>
          <w:i/>
          <w:sz w:val="22"/>
        </w:rPr>
      </w:pPr>
    </w:p>
    <w:p w14:paraId="6C8A2F54" w14:textId="62F8D835"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bookmarkStart w:id="386" w:name="_Ref33448133"/>
      <w:r w:rsidRPr="002B392D">
        <w:rPr>
          <w:b/>
          <w:sz w:val="22"/>
        </w:rPr>
        <w:t>ZMIANY UMOWY</w:t>
      </w:r>
      <w:bookmarkEnd w:id="386"/>
    </w:p>
    <w:p w14:paraId="7F8B6555" w14:textId="77777777" w:rsidR="001644EF" w:rsidRPr="002B392D" w:rsidRDefault="001644EF" w:rsidP="001644EF">
      <w:pPr>
        <w:pStyle w:val="Akapitzlist"/>
        <w:widowControl w:val="0"/>
        <w:suppressAutoHyphens w:val="0"/>
        <w:spacing w:line="280" w:lineRule="exact"/>
        <w:ind w:left="786"/>
        <w:contextualSpacing w:val="0"/>
        <w:jc w:val="both"/>
        <w:rPr>
          <w:b/>
          <w:sz w:val="22"/>
        </w:rPr>
      </w:pPr>
    </w:p>
    <w:p w14:paraId="0C46A0F4" w14:textId="2AC5F6C2"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Zmiana umowy może nastąpić w przypadkach, o których mowa w art. </w:t>
      </w:r>
      <w:r w:rsidR="003524E2" w:rsidRPr="002B392D">
        <w:rPr>
          <w:sz w:val="22"/>
        </w:rPr>
        <w:t>455</w:t>
      </w:r>
      <w:r w:rsidRPr="002B392D">
        <w:rPr>
          <w:sz w:val="22"/>
        </w:rPr>
        <w:t xml:space="preserve">ust. 1 pkt 2-6 </w:t>
      </w:r>
      <w:proofErr w:type="spellStart"/>
      <w:r w:rsidRPr="002B392D">
        <w:rPr>
          <w:sz w:val="22"/>
        </w:rPr>
        <w:t>p.z.p</w:t>
      </w:r>
      <w:proofErr w:type="spellEnd"/>
      <w:r w:rsidRPr="002B392D">
        <w:rPr>
          <w:sz w:val="22"/>
        </w:rPr>
        <w:t xml:space="preserve">. </w:t>
      </w:r>
    </w:p>
    <w:p w14:paraId="0C9978CD" w14:textId="6C24E3D5"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Dopuszcza się możliwość dokonania istotnych zmian postanowień Umowy w stosunku do treści Oferty Wykonawcy, w przypadku wystąpienia co najmniej jednej z okoliczności wymienionych w katalogu dopuszczalnych zmian, określony</w:t>
      </w:r>
      <w:r w:rsidR="001644EF" w:rsidRPr="002B392D">
        <w:rPr>
          <w:sz w:val="22"/>
        </w:rPr>
        <w:t xml:space="preserve">ch w pkt 25.3. </w:t>
      </w:r>
      <w:r w:rsidRPr="002B392D">
        <w:rPr>
          <w:sz w:val="22"/>
        </w:rPr>
        <w:t xml:space="preserve">poniżej. </w:t>
      </w:r>
    </w:p>
    <w:p w14:paraId="76BC00E0" w14:textId="288A99CF"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87" w:name="_Ref33543457"/>
      <w:r w:rsidRPr="002B392D">
        <w:rPr>
          <w:sz w:val="22"/>
        </w:rPr>
        <w:t>Dopuszczalne zmiany istotnych postanowień Umowy:</w:t>
      </w:r>
      <w:bookmarkEnd w:id="387"/>
    </w:p>
    <w:p w14:paraId="315D2239" w14:textId="35C515D2" w:rsidR="00074529" w:rsidRPr="002B392D" w:rsidRDefault="00E11E95" w:rsidP="00F21C27">
      <w:pPr>
        <w:numPr>
          <w:ilvl w:val="0"/>
          <w:numId w:val="28"/>
        </w:numPr>
        <w:suppressAutoHyphens/>
        <w:ind w:left="1560" w:hanging="284"/>
        <w:jc w:val="both"/>
        <w:rPr>
          <w:sz w:val="22"/>
        </w:rPr>
      </w:pPr>
      <w:r w:rsidRPr="002B392D">
        <w:rPr>
          <w:sz w:val="22"/>
        </w:rPr>
        <w:t>z</w:t>
      </w:r>
      <w:r w:rsidR="0097574E" w:rsidRPr="002B392D">
        <w:rPr>
          <w:sz w:val="22"/>
        </w:rPr>
        <w:t>miany obowiązujących przepisów prawa mających wpływ na wykonanie Umowy przez którąkolwiek ze Stron - poprzez odpowiednie dostosowanie zapisów Umowy do zmienionych przepisów prawa,</w:t>
      </w:r>
    </w:p>
    <w:p w14:paraId="53CE38D8" w14:textId="407ACB5D" w:rsidR="0097574E" w:rsidRPr="002B392D" w:rsidRDefault="0097574E" w:rsidP="00F21C27">
      <w:pPr>
        <w:numPr>
          <w:ilvl w:val="0"/>
          <w:numId w:val="28"/>
        </w:numPr>
        <w:suppressAutoHyphens/>
        <w:ind w:left="1560" w:hanging="284"/>
        <w:jc w:val="both"/>
        <w:rPr>
          <w:sz w:val="22"/>
        </w:rPr>
      </w:pPr>
      <w:r w:rsidRPr="002B392D">
        <w:rPr>
          <w:sz w:val="22"/>
        </w:rPr>
        <w:t>zastrzeżeń Zamawiającego co do Podwykonawcy,</w:t>
      </w:r>
    </w:p>
    <w:p w14:paraId="2967AA03" w14:textId="67877BD6" w:rsidR="0097574E" w:rsidRPr="002B392D" w:rsidRDefault="0097574E" w:rsidP="00F21C27">
      <w:pPr>
        <w:numPr>
          <w:ilvl w:val="0"/>
          <w:numId w:val="28"/>
        </w:numPr>
        <w:suppressAutoHyphens/>
        <w:ind w:left="1560" w:hanging="284"/>
        <w:jc w:val="both"/>
        <w:rPr>
          <w:sz w:val="22"/>
        </w:rPr>
      </w:pPr>
      <w:r w:rsidRPr="002B392D">
        <w:rPr>
          <w:sz w:val="22"/>
        </w:rPr>
        <w:t>wprowadzenia nowego Podwykonawcy,</w:t>
      </w:r>
    </w:p>
    <w:p w14:paraId="08F1EC04" w14:textId="4121D90E" w:rsidR="0097574E" w:rsidRPr="002B392D" w:rsidRDefault="0097574E" w:rsidP="00F21C27">
      <w:pPr>
        <w:numPr>
          <w:ilvl w:val="0"/>
          <w:numId w:val="28"/>
        </w:numPr>
        <w:suppressAutoHyphens/>
        <w:ind w:left="1560" w:hanging="284"/>
        <w:jc w:val="both"/>
        <w:rPr>
          <w:sz w:val="22"/>
        </w:rPr>
      </w:pPr>
      <w:r w:rsidRPr="002B392D">
        <w:rPr>
          <w:sz w:val="22"/>
        </w:rPr>
        <w:t>w uzasadnionych przypadkach wskazania Podwykonawcy nie wykazanego w </w:t>
      </w:r>
      <w:r w:rsidR="004A7B39" w:rsidRPr="002B392D">
        <w:rPr>
          <w:sz w:val="22"/>
        </w:rPr>
        <w:t>Ofercie Wykonawcy</w:t>
      </w:r>
    </w:p>
    <w:p w14:paraId="43F80E66" w14:textId="20129FA5" w:rsidR="0097574E" w:rsidRPr="002B392D" w:rsidRDefault="0097574E" w:rsidP="00F21C27">
      <w:pPr>
        <w:numPr>
          <w:ilvl w:val="0"/>
          <w:numId w:val="28"/>
        </w:numPr>
        <w:suppressAutoHyphens/>
        <w:ind w:left="1560" w:hanging="284"/>
        <w:jc w:val="both"/>
        <w:rPr>
          <w:sz w:val="22"/>
        </w:rPr>
      </w:pPr>
      <w:r w:rsidRPr="002B392D">
        <w:rPr>
          <w:sz w:val="22"/>
        </w:rPr>
        <w:t>konieczności zmiany Podwykonawcy wykazanego w</w:t>
      </w:r>
      <w:r w:rsidR="004A7B39" w:rsidRPr="002B392D">
        <w:rPr>
          <w:sz w:val="22"/>
        </w:rPr>
        <w:t xml:space="preserve"> Ofercie Wykonawcy</w:t>
      </w:r>
      <w:r w:rsidRPr="002B392D">
        <w:rPr>
          <w:sz w:val="22"/>
        </w:rPr>
        <w:t>, na potencjale którego nie polegał Wykonawca w oparciu o przepis</w:t>
      </w:r>
      <w:r w:rsidR="001644EF" w:rsidRPr="002B392D">
        <w:rPr>
          <w:sz w:val="22"/>
        </w:rPr>
        <w:t xml:space="preserve">y </w:t>
      </w:r>
      <w:proofErr w:type="spellStart"/>
      <w:r w:rsidR="001644EF" w:rsidRPr="002B392D">
        <w:rPr>
          <w:sz w:val="22"/>
        </w:rPr>
        <w:t>p.z.p</w:t>
      </w:r>
      <w:proofErr w:type="spellEnd"/>
      <w:r w:rsidR="001644EF" w:rsidRPr="002B392D">
        <w:rPr>
          <w:sz w:val="22"/>
        </w:rPr>
        <w:t>.</w:t>
      </w:r>
    </w:p>
    <w:p w14:paraId="1E4D3AB2" w14:textId="5F69CAE9" w:rsidR="0097574E" w:rsidRPr="002B392D" w:rsidRDefault="0097574E" w:rsidP="00F21C27">
      <w:pPr>
        <w:numPr>
          <w:ilvl w:val="0"/>
          <w:numId w:val="28"/>
        </w:numPr>
        <w:suppressAutoHyphens/>
        <w:ind w:left="1560" w:hanging="284"/>
        <w:jc w:val="both"/>
        <w:rPr>
          <w:sz w:val="22"/>
        </w:rPr>
      </w:pPr>
      <w:r w:rsidRPr="002B392D">
        <w:rPr>
          <w:sz w:val="22"/>
        </w:rPr>
        <w:t xml:space="preserve">możliwość wprowadzenia korzystnych dla Zamawiającego rozwiązań, które w szczególności pozwolą skrócić okres realizacji </w:t>
      </w:r>
      <w:r w:rsidR="00271F7B" w:rsidRPr="002B392D">
        <w:rPr>
          <w:sz w:val="22"/>
        </w:rPr>
        <w:t xml:space="preserve">Przedmiotu Umowy </w:t>
      </w:r>
      <w:r w:rsidRPr="002B392D">
        <w:rPr>
          <w:sz w:val="22"/>
        </w:rPr>
        <w:t xml:space="preserve">lub obniżyć koszty realizacji </w:t>
      </w:r>
      <w:r w:rsidR="00271F7B" w:rsidRPr="002B392D">
        <w:rPr>
          <w:sz w:val="22"/>
        </w:rPr>
        <w:t>Przedmiotu Umowy</w:t>
      </w:r>
      <w:r w:rsidRPr="002B392D">
        <w:rPr>
          <w:sz w:val="22"/>
        </w:rPr>
        <w:t xml:space="preserve">, </w:t>
      </w:r>
    </w:p>
    <w:p w14:paraId="65EC370C" w14:textId="728A429C" w:rsidR="0097574E" w:rsidRPr="002B392D" w:rsidRDefault="0097574E" w:rsidP="00F21C27">
      <w:pPr>
        <w:numPr>
          <w:ilvl w:val="0"/>
          <w:numId w:val="28"/>
        </w:numPr>
        <w:suppressAutoHyphens/>
        <w:ind w:left="1560" w:hanging="284"/>
        <w:jc w:val="both"/>
        <w:rPr>
          <w:sz w:val="22"/>
        </w:rPr>
      </w:pPr>
      <w:r w:rsidRPr="002B392D">
        <w:rPr>
          <w:sz w:val="22"/>
        </w:rPr>
        <w:t>wystąpienia zmiany Pełnomocnika Konsorcjum,</w:t>
      </w:r>
      <w:r w:rsidR="004A7B39" w:rsidRPr="002B392D">
        <w:rPr>
          <w:sz w:val="22"/>
        </w:rPr>
        <w:t xml:space="preserve"> o ile dotyczy</w:t>
      </w:r>
      <w:r w:rsidR="001644EF" w:rsidRPr="002B392D">
        <w:rPr>
          <w:sz w:val="22"/>
        </w:rPr>
        <w:t>,</w:t>
      </w:r>
    </w:p>
    <w:p w14:paraId="3208C4F1" w14:textId="16A83A13" w:rsidR="0097574E" w:rsidRPr="002B392D" w:rsidRDefault="0097574E" w:rsidP="00F21C27">
      <w:pPr>
        <w:numPr>
          <w:ilvl w:val="0"/>
          <w:numId w:val="28"/>
        </w:numPr>
        <w:suppressAutoHyphens/>
        <w:ind w:left="1560" w:hanging="284"/>
        <w:jc w:val="both"/>
        <w:rPr>
          <w:sz w:val="22"/>
        </w:rPr>
      </w:pPr>
      <w:r w:rsidRPr="002B392D">
        <w:rPr>
          <w:sz w:val="22"/>
        </w:rPr>
        <w:t xml:space="preserve">możliwość wystąpienia w trakcie realizacji Przedmiotu Umowy konieczności wykonania </w:t>
      </w:r>
      <w:r w:rsidR="004A7B39" w:rsidRPr="002B392D">
        <w:rPr>
          <w:sz w:val="22"/>
        </w:rPr>
        <w:t>r</w:t>
      </w:r>
      <w:r w:rsidRPr="002B392D">
        <w:rPr>
          <w:sz w:val="22"/>
        </w:rPr>
        <w:t xml:space="preserve">obót </w:t>
      </w:r>
      <w:r w:rsidR="004A7B39" w:rsidRPr="002B392D">
        <w:rPr>
          <w:sz w:val="22"/>
        </w:rPr>
        <w:t>z</w:t>
      </w:r>
      <w:r w:rsidRPr="002B392D">
        <w:rPr>
          <w:sz w:val="22"/>
        </w:rPr>
        <w:t xml:space="preserve">amiennych w stosunku do przewidzianych </w:t>
      </w:r>
      <w:r w:rsidR="00271F7B" w:rsidRPr="002B392D">
        <w:rPr>
          <w:sz w:val="22"/>
        </w:rPr>
        <w:t xml:space="preserve">Dokumentacją Projektową </w:t>
      </w:r>
      <w:r w:rsidRPr="002B392D">
        <w:rPr>
          <w:sz w:val="22"/>
        </w:rPr>
        <w:t xml:space="preserve">w sytuacji, gdy wykonanie </w:t>
      </w:r>
      <w:r w:rsidR="00271F7B" w:rsidRPr="002B392D">
        <w:rPr>
          <w:sz w:val="22"/>
        </w:rPr>
        <w:t>tych robót</w:t>
      </w:r>
      <w:r w:rsidRPr="002B392D">
        <w:rPr>
          <w:sz w:val="22"/>
        </w:rPr>
        <w:t xml:space="preserve"> będzie niezbędne do prawidłowego tj. zgodnego z zasadami wiedzy technicznej </w:t>
      </w:r>
      <w:r w:rsidR="0018380F" w:rsidRPr="002B392D">
        <w:rPr>
          <w:sz w:val="22"/>
        </w:rPr>
        <w:t>lub</w:t>
      </w:r>
      <w:r w:rsidRPr="002B392D">
        <w:rPr>
          <w:sz w:val="22"/>
        </w:rPr>
        <w:t xml:space="preserve"> obowiązującymi na dzień odbioru </w:t>
      </w:r>
      <w:r w:rsidR="00271F7B" w:rsidRPr="002B392D">
        <w:rPr>
          <w:sz w:val="22"/>
        </w:rPr>
        <w:t>R</w:t>
      </w:r>
      <w:r w:rsidRPr="002B392D">
        <w:rPr>
          <w:sz w:val="22"/>
        </w:rPr>
        <w:t xml:space="preserve">obót przepisami </w:t>
      </w:r>
      <w:r w:rsidR="00271F7B" w:rsidRPr="002B392D">
        <w:rPr>
          <w:sz w:val="22"/>
        </w:rPr>
        <w:t>prawa</w:t>
      </w:r>
      <w:r w:rsidRPr="002B392D">
        <w:rPr>
          <w:sz w:val="22"/>
        </w:rPr>
        <w:t>,</w:t>
      </w:r>
    </w:p>
    <w:p w14:paraId="7A7FA268" w14:textId="3D2A5B06" w:rsidR="00074529" w:rsidRPr="002B392D" w:rsidRDefault="0097574E" w:rsidP="00F21C27">
      <w:pPr>
        <w:numPr>
          <w:ilvl w:val="0"/>
          <w:numId w:val="28"/>
        </w:numPr>
        <w:suppressAutoHyphens/>
        <w:ind w:left="1560" w:hanging="284"/>
        <w:jc w:val="both"/>
        <w:rPr>
          <w:sz w:val="22"/>
        </w:rPr>
      </w:pPr>
      <w:r w:rsidRPr="002B392D">
        <w:rPr>
          <w:sz w:val="22"/>
        </w:rPr>
        <w:t xml:space="preserve">zmiany zakresu czynności określonych </w:t>
      </w:r>
      <w:r w:rsidR="001644EF" w:rsidRPr="002B392D">
        <w:rPr>
          <w:sz w:val="22"/>
        </w:rPr>
        <w:t xml:space="preserve">w </w:t>
      </w:r>
      <w:r w:rsidRPr="002B392D">
        <w:rPr>
          <w:sz w:val="22"/>
        </w:rPr>
        <w:t>Umow</w:t>
      </w:r>
      <w:r w:rsidR="001644EF" w:rsidRPr="002B392D">
        <w:rPr>
          <w:sz w:val="22"/>
        </w:rPr>
        <w:t>ie</w:t>
      </w:r>
      <w:r w:rsidRPr="002B392D">
        <w:rPr>
          <w:sz w:val="22"/>
        </w:rPr>
        <w:t>, które wymagają zatrudnienia przez Wykonawcę lub Podwykonawcę na podstawie umowy o pracę w oparciu o przepis</w:t>
      </w:r>
      <w:r w:rsidR="001644EF" w:rsidRPr="002B392D">
        <w:rPr>
          <w:sz w:val="22"/>
        </w:rPr>
        <w:t xml:space="preserve">y </w:t>
      </w:r>
      <w:proofErr w:type="spellStart"/>
      <w:r w:rsidR="001644EF" w:rsidRPr="002B392D">
        <w:rPr>
          <w:sz w:val="22"/>
        </w:rPr>
        <w:t>p.z.p</w:t>
      </w:r>
      <w:proofErr w:type="spellEnd"/>
      <w:r w:rsidR="001644EF" w:rsidRPr="002B392D">
        <w:rPr>
          <w:sz w:val="22"/>
        </w:rPr>
        <w:t>.,</w:t>
      </w:r>
    </w:p>
    <w:p w14:paraId="3ADE12C4" w14:textId="4D74CB86" w:rsidR="0097574E" w:rsidRPr="002B392D" w:rsidRDefault="0097574E" w:rsidP="00F21C27">
      <w:pPr>
        <w:numPr>
          <w:ilvl w:val="0"/>
          <w:numId w:val="28"/>
        </w:numPr>
        <w:suppressAutoHyphens/>
        <w:ind w:left="1560" w:hanging="284"/>
        <w:jc w:val="both"/>
        <w:rPr>
          <w:sz w:val="22"/>
        </w:rPr>
      </w:pPr>
      <w:r w:rsidRPr="002B392D">
        <w:rPr>
          <w:sz w:val="22"/>
        </w:rPr>
        <w:t xml:space="preserve">konieczność zmiany sposobu </w:t>
      </w:r>
      <w:r w:rsidR="00271F7B" w:rsidRPr="002B392D">
        <w:rPr>
          <w:sz w:val="22"/>
        </w:rPr>
        <w:t>wykonania Przedmiotu Umowy</w:t>
      </w:r>
      <w:r w:rsidRPr="002B392D">
        <w:rPr>
          <w:sz w:val="22"/>
        </w:rPr>
        <w:t xml:space="preserve"> przy zachowaniu co najmniej standardów jakościowych określonych wymaganiami Zamawiającego, w szczególności gdy zmiana sposobu realizacji </w:t>
      </w:r>
      <w:r w:rsidR="009A1F1F" w:rsidRPr="002B392D">
        <w:rPr>
          <w:sz w:val="22"/>
        </w:rPr>
        <w:t>Przedmiotu</w:t>
      </w:r>
      <w:r w:rsidR="00271F7B" w:rsidRPr="002B392D">
        <w:rPr>
          <w:sz w:val="22"/>
        </w:rPr>
        <w:t xml:space="preserve"> Umowy </w:t>
      </w:r>
      <w:r w:rsidRPr="002B392D">
        <w:rPr>
          <w:sz w:val="22"/>
        </w:rPr>
        <w:t xml:space="preserve">wynika ze zmian w obowiązujących przepisach prawa bądź wytycznych mających wpływ na realizację Przedmiotu Umowy lub gdy zachodzi potrzeba zmian w Przedmiocie Umowy w </w:t>
      </w:r>
      <w:r w:rsidRPr="002B392D">
        <w:rPr>
          <w:sz w:val="22"/>
        </w:rPr>
        <w:lastRenderedPageBreak/>
        <w:t>zakresie niezbędnym do prawidłowego wykonania zamówienia, polegająca na wprowadzeniu np. rozwiązań zamiennych</w:t>
      </w:r>
      <w:r w:rsidR="00271F7B" w:rsidRPr="002B392D">
        <w:rPr>
          <w:sz w:val="22"/>
        </w:rPr>
        <w:t xml:space="preserve"> w tym polegających na ulepszeniach</w:t>
      </w:r>
      <w:r w:rsidR="009A1F1F" w:rsidRPr="002B392D">
        <w:rPr>
          <w:sz w:val="22"/>
        </w:rPr>
        <w:t xml:space="preserve"> zwiększających trwałość rozwiązań, poprawiających warunki przyszłej eksploatacji danego rozwiązania a w szczególności obniżająca jej koszt</w:t>
      </w:r>
      <w:r w:rsidR="00271F7B" w:rsidRPr="002B392D">
        <w:rPr>
          <w:sz w:val="22"/>
        </w:rPr>
        <w:t>.</w:t>
      </w:r>
    </w:p>
    <w:p w14:paraId="7482AA50" w14:textId="7E3F5117" w:rsidR="0097574E" w:rsidRPr="002B392D" w:rsidRDefault="0097574E" w:rsidP="00F21C27">
      <w:pPr>
        <w:numPr>
          <w:ilvl w:val="0"/>
          <w:numId w:val="28"/>
        </w:numPr>
        <w:suppressAutoHyphens/>
        <w:ind w:left="1560" w:hanging="284"/>
        <w:jc w:val="both"/>
        <w:rPr>
          <w:sz w:val="22"/>
        </w:rPr>
      </w:pPr>
      <w:r w:rsidRPr="002B392D">
        <w:rPr>
          <w:sz w:val="22"/>
        </w:rPr>
        <w:t xml:space="preserve">rezygnacja z części </w:t>
      </w:r>
      <w:r w:rsidR="009A1F1F" w:rsidRPr="002B392D">
        <w:rPr>
          <w:sz w:val="22"/>
        </w:rPr>
        <w:t xml:space="preserve">zakresu Przedmiotu Umowy </w:t>
      </w:r>
      <w:r w:rsidRPr="002B392D">
        <w:rPr>
          <w:sz w:val="22"/>
        </w:rPr>
        <w:t>w przypadku zaistnienia okoliczności, w których zbędne będzie</w:t>
      </w:r>
      <w:r w:rsidR="009A1F1F" w:rsidRPr="002B392D">
        <w:rPr>
          <w:sz w:val="22"/>
        </w:rPr>
        <w:t xml:space="preserve"> jej</w:t>
      </w:r>
      <w:r w:rsidRPr="002B392D">
        <w:rPr>
          <w:sz w:val="22"/>
        </w:rPr>
        <w:t xml:space="preserve"> wykonanie, wraz ze związanym z tym obniżeniem </w:t>
      </w:r>
      <w:r w:rsidR="009A1F1F" w:rsidRPr="002B392D">
        <w:rPr>
          <w:sz w:val="22"/>
        </w:rPr>
        <w:t xml:space="preserve">Wynagrodzenia Wykonawcy </w:t>
      </w:r>
      <w:r w:rsidRPr="002B392D">
        <w:rPr>
          <w:sz w:val="22"/>
        </w:rPr>
        <w:t xml:space="preserve">(w powyższym przypadku Wykonawca przygotuje przy udziale Zamawiającego protokół sporządzony na dzień rezygnacji, w którym Strony określą </w:t>
      </w:r>
      <w:r w:rsidR="009A1F1F" w:rsidRPr="002B392D">
        <w:rPr>
          <w:sz w:val="22"/>
        </w:rPr>
        <w:t>Roboty</w:t>
      </w:r>
      <w:r w:rsidRPr="002B392D">
        <w:rPr>
          <w:sz w:val="22"/>
        </w:rPr>
        <w:t xml:space="preserve">, z wykonania których Zamawiający zrezygnował oraz wysokość kwoty, o którą zostanie obniżone </w:t>
      </w:r>
      <w:r w:rsidR="001644EF" w:rsidRPr="002B392D">
        <w:rPr>
          <w:sz w:val="22"/>
        </w:rPr>
        <w:t>Wynagrodzenie zgodnie z Umową)</w:t>
      </w:r>
      <w:r w:rsidR="00123C36">
        <w:rPr>
          <w:sz w:val="22"/>
        </w:rPr>
        <w:t xml:space="preserve"> – maksymalnie do robót o wartości </w:t>
      </w:r>
      <w:r w:rsidR="00E51446">
        <w:rPr>
          <w:sz w:val="22"/>
        </w:rPr>
        <w:t>10</w:t>
      </w:r>
      <w:r w:rsidR="00123C36">
        <w:rPr>
          <w:sz w:val="22"/>
        </w:rPr>
        <w:t>% Wynagrodzenia</w:t>
      </w:r>
      <w:r w:rsidR="001644EF" w:rsidRPr="002B392D">
        <w:rPr>
          <w:sz w:val="22"/>
        </w:rPr>
        <w:t>,</w:t>
      </w:r>
    </w:p>
    <w:p w14:paraId="53CCB958" w14:textId="4C5BB85A" w:rsidR="0097574E" w:rsidRPr="002B392D" w:rsidRDefault="0097574E" w:rsidP="00F21C27">
      <w:pPr>
        <w:numPr>
          <w:ilvl w:val="0"/>
          <w:numId w:val="28"/>
        </w:numPr>
        <w:suppressAutoHyphens/>
        <w:ind w:left="1560" w:hanging="284"/>
        <w:jc w:val="both"/>
        <w:rPr>
          <w:sz w:val="22"/>
        </w:rPr>
      </w:pPr>
      <w:r w:rsidRPr="002B392D">
        <w:rPr>
          <w:sz w:val="22"/>
        </w:rPr>
        <w:t>zmiana warunków wykonania Umowy</w:t>
      </w:r>
      <w:r w:rsidR="009A1F1F" w:rsidRPr="002B392D">
        <w:rPr>
          <w:sz w:val="22"/>
        </w:rPr>
        <w:t xml:space="preserve"> </w:t>
      </w:r>
      <w:r w:rsidR="00AE78C9" w:rsidRPr="002B392D">
        <w:rPr>
          <w:sz w:val="22"/>
        </w:rPr>
        <w:t>(</w:t>
      </w:r>
      <w:r w:rsidR="009A1F1F" w:rsidRPr="002B392D">
        <w:rPr>
          <w:sz w:val="22"/>
        </w:rPr>
        <w:t xml:space="preserve">w tym Wynagrodzenia </w:t>
      </w:r>
      <w:r w:rsidR="00AE78C9" w:rsidRPr="002B392D">
        <w:rPr>
          <w:sz w:val="22"/>
        </w:rPr>
        <w:t>Wykonawcy oraz terminu wykonania Przedmiotu Umowy) w</w:t>
      </w:r>
      <w:r w:rsidRPr="002B392D">
        <w:rPr>
          <w:sz w:val="22"/>
        </w:rPr>
        <w:t xml:space="preserve"> przypadku zaistnienia okoliczności niezależnych od Wykonawcy, w szczególności:</w:t>
      </w:r>
    </w:p>
    <w:p w14:paraId="6FEF4F97" w14:textId="75BC2AB6" w:rsidR="0097574E" w:rsidRPr="002B392D" w:rsidRDefault="00AE78C9" w:rsidP="00F21C27">
      <w:pPr>
        <w:numPr>
          <w:ilvl w:val="1"/>
          <w:numId w:val="29"/>
        </w:numPr>
        <w:ind w:left="1985"/>
        <w:jc w:val="both"/>
        <w:rPr>
          <w:sz w:val="22"/>
        </w:rPr>
      </w:pPr>
      <w:r w:rsidRPr="002B392D">
        <w:rPr>
          <w:sz w:val="22"/>
        </w:rPr>
        <w:t xml:space="preserve">ujawnienia się </w:t>
      </w:r>
      <w:r w:rsidR="009A1F1F" w:rsidRPr="002B392D">
        <w:rPr>
          <w:sz w:val="22"/>
        </w:rPr>
        <w:t xml:space="preserve">istotnych </w:t>
      </w:r>
      <w:r w:rsidR="0097574E" w:rsidRPr="002B392D">
        <w:rPr>
          <w:sz w:val="22"/>
        </w:rPr>
        <w:t>braków w Dokumentacji Projektowej lub innych dokumentów budowy,</w:t>
      </w:r>
    </w:p>
    <w:p w14:paraId="4ACD3FE7" w14:textId="77777777" w:rsidR="0097574E" w:rsidRPr="002B392D" w:rsidRDefault="0097574E" w:rsidP="00F21C27">
      <w:pPr>
        <w:numPr>
          <w:ilvl w:val="1"/>
          <w:numId w:val="29"/>
        </w:numPr>
        <w:ind w:left="1985"/>
        <w:jc w:val="both"/>
        <w:rPr>
          <w:sz w:val="22"/>
        </w:rPr>
      </w:pPr>
      <w:r w:rsidRPr="002B392D">
        <w:rPr>
          <w:sz w:val="22"/>
        </w:rPr>
        <w:t>w przypadku zmiany w Dokumentacji Projektowej o czas niezbędny dla dostosowania się Wykonawcy do takiej zmiany,</w:t>
      </w:r>
    </w:p>
    <w:p w14:paraId="3F19580F" w14:textId="77777777" w:rsidR="0097574E" w:rsidRPr="002B392D" w:rsidRDefault="0097574E" w:rsidP="00F21C27">
      <w:pPr>
        <w:numPr>
          <w:ilvl w:val="1"/>
          <w:numId w:val="29"/>
        </w:numPr>
        <w:ind w:left="1985"/>
        <w:jc w:val="both"/>
        <w:rPr>
          <w:sz w:val="22"/>
        </w:rPr>
      </w:pPr>
      <w:r w:rsidRPr="002B392D">
        <w:rPr>
          <w:sz w:val="22"/>
        </w:rPr>
        <w:t xml:space="preserve">wystąpienia Siły Wyższej, </w:t>
      </w:r>
    </w:p>
    <w:p w14:paraId="4A541ACE" w14:textId="55C014DC" w:rsidR="0097574E" w:rsidRPr="002B392D" w:rsidRDefault="0097574E" w:rsidP="00F21C27">
      <w:pPr>
        <w:numPr>
          <w:ilvl w:val="1"/>
          <w:numId w:val="29"/>
        </w:numPr>
        <w:ind w:left="1985"/>
        <w:jc w:val="both"/>
        <w:rPr>
          <w:sz w:val="22"/>
        </w:rPr>
      </w:pPr>
      <w:r w:rsidRPr="002B392D">
        <w:rPr>
          <w:sz w:val="22"/>
        </w:rPr>
        <w:t xml:space="preserve">konieczności wykonywania części </w:t>
      </w:r>
      <w:r w:rsidR="00AE78C9" w:rsidRPr="002B392D">
        <w:rPr>
          <w:sz w:val="22"/>
        </w:rPr>
        <w:t>Robót</w:t>
      </w:r>
      <w:r w:rsidRPr="002B392D">
        <w:rPr>
          <w:sz w:val="22"/>
        </w:rPr>
        <w:t xml:space="preserve">, </w:t>
      </w:r>
      <w:r w:rsidR="00C456B6" w:rsidRPr="002B392D">
        <w:rPr>
          <w:sz w:val="22"/>
        </w:rPr>
        <w:t>objętych</w:t>
      </w:r>
      <w:r w:rsidRPr="002B392D">
        <w:rPr>
          <w:sz w:val="22"/>
        </w:rPr>
        <w:t xml:space="preserve"> </w:t>
      </w:r>
      <w:r w:rsidR="00AE78C9" w:rsidRPr="002B392D">
        <w:rPr>
          <w:sz w:val="22"/>
        </w:rPr>
        <w:t>P</w:t>
      </w:r>
      <w:r w:rsidRPr="002B392D">
        <w:rPr>
          <w:sz w:val="22"/>
        </w:rPr>
        <w:t xml:space="preserve">rzedmiotem </w:t>
      </w:r>
      <w:r w:rsidR="00AE78C9" w:rsidRPr="002B392D">
        <w:rPr>
          <w:sz w:val="22"/>
        </w:rPr>
        <w:t>U</w:t>
      </w:r>
      <w:r w:rsidRPr="002B392D">
        <w:rPr>
          <w:sz w:val="22"/>
        </w:rPr>
        <w:t>mowy, w inny sposób niż założony w Dokumentacji Projektowej,</w:t>
      </w:r>
    </w:p>
    <w:p w14:paraId="17952522" w14:textId="7F8AED9D" w:rsidR="0097574E" w:rsidRPr="002B392D" w:rsidRDefault="0097574E" w:rsidP="00F21C27">
      <w:pPr>
        <w:numPr>
          <w:ilvl w:val="1"/>
          <w:numId w:val="29"/>
        </w:numPr>
        <w:ind w:left="1985"/>
        <w:jc w:val="both"/>
        <w:rPr>
          <w:sz w:val="22"/>
        </w:rPr>
      </w:pPr>
      <w:r w:rsidRPr="002B392D">
        <w:rPr>
          <w:sz w:val="22"/>
        </w:rPr>
        <w:t>konieczności wykonywania</w:t>
      </w:r>
      <w:r w:rsidR="00AE78C9" w:rsidRPr="002B392D">
        <w:rPr>
          <w:sz w:val="22"/>
        </w:rPr>
        <w:t xml:space="preserve"> Robót</w:t>
      </w:r>
      <w:r w:rsidRPr="002B392D">
        <w:rPr>
          <w:sz w:val="22"/>
        </w:rPr>
        <w:t xml:space="preserve"> nieprzewidzianych i niewycenionych w </w:t>
      </w:r>
      <w:r w:rsidR="00AE78C9" w:rsidRPr="002B392D">
        <w:rPr>
          <w:sz w:val="22"/>
        </w:rPr>
        <w:t xml:space="preserve"> </w:t>
      </w:r>
      <w:r w:rsidRPr="002B392D">
        <w:rPr>
          <w:sz w:val="22"/>
        </w:rPr>
        <w:t>Ofercie Wykonawcy,</w:t>
      </w:r>
    </w:p>
    <w:p w14:paraId="4FBE4A17" w14:textId="77777777" w:rsidR="0097574E" w:rsidRPr="002B392D" w:rsidRDefault="0097574E" w:rsidP="00F21C27">
      <w:pPr>
        <w:numPr>
          <w:ilvl w:val="1"/>
          <w:numId w:val="29"/>
        </w:numPr>
        <w:ind w:left="1985"/>
        <w:jc w:val="both"/>
        <w:rPr>
          <w:sz w:val="22"/>
        </w:rPr>
      </w:pPr>
      <w:r w:rsidRPr="002B392D">
        <w:rPr>
          <w:sz w:val="22"/>
        </w:rPr>
        <w:t>opóźnienia dostępu do Terenu Budowy,</w:t>
      </w:r>
    </w:p>
    <w:p w14:paraId="522D2BCC" w14:textId="44ED201A" w:rsidR="0097574E" w:rsidRPr="002B392D" w:rsidRDefault="0097574E" w:rsidP="00F21C27">
      <w:pPr>
        <w:numPr>
          <w:ilvl w:val="1"/>
          <w:numId w:val="29"/>
        </w:numPr>
        <w:ind w:left="1985"/>
        <w:jc w:val="both"/>
        <w:rPr>
          <w:sz w:val="22"/>
        </w:rPr>
      </w:pPr>
      <w:r w:rsidRPr="002B392D">
        <w:rPr>
          <w:sz w:val="22"/>
        </w:rPr>
        <w:t xml:space="preserve">konieczności zastąpienia zakresu planowanych do wykonania Robót, </w:t>
      </w:r>
      <w:r w:rsidR="00C456B6" w:rsidRPr="002B392D">
        <w:rPr>
          <w:sz w:val="22"/>
        </w:rPr>
        <w:t>objętych</w:t>
      </w:r>
      <w:r w:rsidRPr="002B392D">
        <w:rPr>
          <w:sz w:val="22"/>
        </w:rPr>
        <w:t xml:space="preserve"> Przedmiotem Umowy, innym zakresem robót przy zachowaniu wymogów jakościowych oraz wymogu zgodności z celem i zasadami realizacji Umowy,</w:t>
      </w:r>
    </w:p>
    <w:p w14:paraId="29F609FA" w14:textId="0FCAA1D0" w:rsidR="0097574E" w:rsidRPr="002B392D" w:rsidRDefault="0097574E" w:rsidP="00F21C27">
      <w:pPr>
        <w:numPr>
          <w:ilvl w:val="1"/>
          <w:numId w:val="29"/>
        </w:numPr>
        <w:ind w:left="1985"/>
        <w:jc w:val="both"/>
        <w:rPr>
          <w:sz w:val="22"/>
        </w:rPr>
      </w:pPr>
      <w:r w:rsidRPr="002B392D">
        <w:rPr>
          <w:sz w:val="22"/>
        </w:rPr>
        <w:t>konieczności uwzględnienia okoliczności, których nie można było przewidzieć w chwili zawarcia niniejszej Umowy,</w:t>
      </w:r>
    </w:p>
    <w:p w14:paraId="5EE97FA1" w14:textId="77777777" w:rsidR="0097574E" w:rsidRPr="002B392D" w:rsidRDefault="0097574E" w:rsidP="00F21C27">
      <w:pPr>
        <w:numPr>
          <w:ilvl w:val="1"/>
          <w:numId w:val="29"/>
        </w:numPr>
        <w:ind w:left="1985"/>
        <w:jc w:val="both"/>
        <w:rPr>
          <w:sz w:val="22"/>
        </w:rPr>
      </w:pPr>
      <w:r w:rsidRPr="002B392D">
        <w:rPr>
          <w:sz w:val="22"/>
        </w:rPr>
        <w:t>wprowadzenia zmian, które będą następstwem zmian wprowadzonych w umowach pomiędzy Zamawiającym a inną niż Wykonawca stroną, oraz zmian wynikających z zaleceń i wytycznych instytucji nadzorujących realizację Umowy,</w:t>
      </w:r>
    </w:p>
    <w:p w14:paraId="3ED22C17" w14:textId="42AB3C64" w:rsidR="0097574E" w:rsidRPr="002B392D" w:rsidRDefault="0097574E" w:rsidP="00F21C27">
      <w:pPr>
        <w:numPr>
          <w:ilvl w:val="1"/>
          <w:numId w:val="29"/>
        </w:numPr>
        <w:ind w:left="1985"/>
        <w:jc w:val="both"/>
        <w:rPr>
          <w:sz w:val="22"/>
        </w:rPr>
      </w:pPr>
      <w:r w:rsidRPr="002B392D">
        <w:rPr>
          <w:sz w:val="22"/>
        </w:rPr>
        <w:t xml:space="preserve">wystąpienia warunków geotechnicznych innych niż te, które wynikać będą z ekspertyzy będącej podstawą sporządzenia </w:t>
      </w:r>
      <w:r w:rsidR="00C456B6" w:rsidRPr="002B392D">
        <w:rPr>
          <w:sz w:val="22"/>
        </w:rPr>
        <w:t>Dokumentacji</w:t>
      </w:r>
      <w:r w:rsidR="001F76D7" w:rsidRPr="002B392D">
        <w:rPr>
          <w:sz w:val="22"/>
        </w:rPr>
        <w:t xml:space="preserve"> Projektowej</w:t>
      </w:r>
      <w:r w:rsidRPr="002B392D">
        <w:rPr>
          <w:sz w:val="22"/>
        </w:rPr>
        <w:t xml:space="preserve"> </w:t>
      </w:r>
      <w:r w:rsidR="001F76D7" w:rsidRPr="002B392D">
        <w:rPr>
          <w:sz w:val="22"/>
        </w:rPr>
        <w:t xml:space="preserve">co skutkuje zmianą </w:t>
      </w:r>
      <w:r w:rsidRPr="002B392D">
        <w:rPr>
          <w:sz w:val="22"/>
        </w:rPr>
        <w:t xml:space="preserve">terminu wykonania </w:t>
      </w:r>
      <w:r w:rsidR="00C456B6" w:rsidRPr="002B392D">
        <w:rPr>
          <w:sz w:val="22"/>
        </w:rPr>
        <w:t>Przedmiotu</w:t>
      </w:r>
      <w:r w:rsidR="001F76D7" w:rsidRPr="002B392D">
        <w:rPr>
          <w:sz w:val="22"/>
        </w:rPr>
        <w:t xml:space="preserve"> Umowy </w:t>
      </w:r>
      <w:r w:rsidRPr="002B392D">
        <w:rPr>
          <w:sz w:val="22"/>
        </w:rPr>
        <w:t xml:space="preserve">lub </w:t>
      </w:r>
      <w:r w:rsidR="001F76D7" w:rsidRPr="002B392D">
        <w:rPr>
          <w:sz w:val="22"/>
        </w:rPr>
        <w:t xml:space="preserve">wymaga </w:t>
      </w:r>
      <w:r w:rsidRPr="002B392D">
        <w:rPr>
          <w:sz w:val="22"/>
        </w:rPr>
        <w:t>zleceni</w:t>
      </w:r>
      <w:r w:rsidR="001F76D7" w:rsidRPr="002B392D">
        <w:rPr>
          <w:sz w:val="22"/>
        </w:rPr>
        <w:t>a</w:t>
      </w:r>
      <w:r w:rsidRPr="002B392D">
        <w:rPr>
          <w:sz w:val="22"/>
        </w:rPr>
        <w:t xml:space="preserve"> robót dodatkowych,</w:t>
      </w:r>
    </w:p>
    <w:p w14:paraId="1FF237B6" w14:textId="5B7BB086" w:rsidR="0097574E" w:rsidRPr="002B392D" w:rsidRDefault="0097574E" w:rsidP="00F21C27">
      <w:pPr>
        <w:numPr>
          <w:ilvl w:val="1"/>
          <w:numId w:val="29"/>
        </w:numPr>
        <w:ind w:left="1985"/>
        <w:jc w:val="both"/>
        <w:rPr>
          <w:sz w:val="22"/>
        </w:rPr>
      </w:pPr>
      <w:r w:rsidRPr="002B392D">
        <w:rPr>
          <w:sz w:val="22"/>
        </w:rPr>
        <w:t xml:space="preserve">wystąpienia na terenie budowy znalezisk archeologicznych, niewybuchów, które wymagałyby wstrzymania </w:t>
      </w:r>
      <w:r w:rsidR="001F76D7" w:rsidRPr="002B392D">
        <w:rPr>
          <w:sz w:val="22"/>
        </w:rPr>
        <w:t xml:space="preserve">Robót </w:t>
      </w:r>
      <w:r w:rsidRPr="002B392D">
        <w:rPr>
          <w:sz w:val="22"/>
        </w:rPr>
        <w:t xml:space="preserve">lub przeprowadzenia szczegółowych badań </w:t>
      </w:r>
      <w:r w:rsidR="001F76D7" w:rsidRPr="002B392D">
        <w:rPr>
          <w:sz w:val="22"/>
        </w:rPr>
        <w:t xml:space="preserve">co skutkuje zmianą </w:t>
      </w:r>
      <w:r w:rsidRPr="002B392D">
        <w:rPr>
          <w:sz w:val="22"/>
        </w:rPr>
        <w:t xml:space="preserve">terminu wykonania </w:t>
      </w:r>
      <w:r w:rsidR="001F76D7" w:rsidRPr="002B392D">
        <w:rPr>
          <w:sz w:val="22"/>
        </w:rPr>
        <w:t xml:space="preserve">Przedmiotu Umowy </w:t>
      </w:r>
      <w:r w:rsidRPr="002B392D">
        <w:rPr>
          <w:sz w:val="22"/>
        </w:rPr>
        <w:t xml:space="preserve">lub </w:t>
      </w:r>
      <w:r w:rsidR="001F76D7" w:rsidRPr="002B392D">
        <w:rPr>
          <w:sz w:val="22"/>
        </w:rPr>
        <w:t xml:space="preserve">wymaga zlecenia </w:t>
      </w:r>
      <w:r w:rsidRPr="002B392D">
        <w:rPr>
          <w:sz w:val="22"/>
        </w:rPr>
        <w:t>robót dodatkowych,</w:t>
      </w:r>
    </w:p>
    <w:p w14:paraId="2A50144A" w14:textId="3E38A0F8" w:rsidR="0097574E" w:rsidRPr="002B392D" w:rsidRDefault="0097574E" w:rsidP="00F21C27">
      <w:pPr>
        <w:numPr>
          <w:ilvl w:val="1"/>
          <w:numId w:val="29"/>
        </w:numPr>
        <w:ind w:left="1985"/>
        <w:jc w:val="both"/>
        <w:rPr>
          <w:sz w:val="22"/>
        </w:rPr>
      </w:pPr>
      <w:r w:rsidRPr="002B392D">
        <w:rPr>
          <w:sz w:val="22"/>
        </w:rPr>
        <w:t xml:space="preserve">interwencji Państwowej Inspekcji Sanitarnej, Inspekcji Ochrony Środowiska, Inspekcji Weterynaryjnej, Państwowego Monitoringu Środowiska, Inspektora Nadzoru Budowlanego, </w:t>
      </w:r>
      <w:r w:rsidR="00C456B6" w:rsidRPr="002B392D">
        <w:rPr>
          <w:sz w:val="22"/>
        </w:rPr>
        <w:t>Wojewódzkiego</w:t>
      </w:r>
      <w:r w:rsidR="001F76D7" w:rsidRPr="002B392D">
        <w:rPr>
          <w:sz w:val="22"/>
        </w:rPr>
        <w:t xml:space="preserve"> Konserwatora Zabytków lub innych uprawnionych organów administracji publicznej, </w:t>
      </w:r>
      <w:r w:rsidRPr="002B392D">
        <w:rPr>
          <w:sz w:val="22"/>
        </w:rPr>
        <w:t xml:space="preserve">której skutkiem </w:t>
      </w:r>
      <w:r w:rsidR="001F76D7" w:rsidRPr="002B392D">
        <w:rPr>
          <w:sz w:val="22"/>
        </w:rPr>
        <w:t xml:space="preserve">byłaby konieczność przeprowadzenia </w:t>
      </w:r>
      <w:r w:rsidRPr="002B392D">
        <w:rPr>
          <w:sz w:val="22"/>
        </w:rPr>
        <w:t xml:space="preserve">robót dodatkowych lub zatrzymanie robót budowlanych </w:t>
      </w:r>
      <w:r w:rsidR="001F76D7" w:rsidRPr="002B392D">
        <w:rPr>
          <w:sz w:val="22"/>
        </w:rPr>
        <w:t xml:space="preserve">co skutkuje zmianą </w:t>
      </w:r>
      <w:r w:rsidRPr="002B392D">
        <w:rPr>
          <w:sz w:val="22"/>
        </w:rPr>
        <w:t xml:space="preserve">terminu wykonania </w:t>
      </w:r>
      <w:r w:rsidR="001F76D7" w:rsidRPr="002B392D">
        <w:rPr>
          <w:sz w:val="22"/>
        </w:rPr>
        <w:t xml:space="preserve">Przedmiotu Umowy </w:t>
      </w:r>
      <w:r w:rsidRPr="002B392D">
        <w:rPr>
          <w:sz w:val="22"/>
        </w:rPr>
        <w:t xml:space="preserve">lub </w:t>
      </w:r>
      <w:r w:rsidR="001F76D7" w:rsidRPr="002B392D">
        <w:rPr>
          <w:sz w:val="22"/>
        </w:rPr>
        <w:t xml:space="preserve">wymaga zlecenia </w:t>
      </w:r>
      <w:r w:rsidRPr="002B392D">
        <w:rPr>
          <w:sz w:val="22"/>
        </w:rPr>
        <w:t>robót dodatkowych,</w:t>
      </w:r>
    </w:p>
    <w:p w14:paraId="5D27262F" w14:textId="057BA070" w:rsidR="0097574E" w:rsidRPr="002B392D" w:rsidRDefault="0097574E" w:rsidP="00F21C27">
      <w:pPr>
        <w:numPr>
          <w:ilvl w:val="1"/>
          <w:numId w:val="29"/>
        </w:numPr>
        <w:ind w:left="1985"/>
        <w:jc w:val="both"/>
        <w:rPr>
          <w:sz w:val="22"/>
        </w:rPr>
      </w:pPr>
      <w:r w:rsidRPr="002B392D">
        <w:rPr>
          <w:sz w:val="22"/>
        </w:rPr>
        <w:t xml:space="preserve">wystąpienie roszczeń osób trzecich, które skutkowałoby koniecznością wstrzymania </w:t>
      </w:r>
      <w:r w:rsidR="001F76D7" w:rsidRPr="002B392D">
        <w:rPr>
          <w:sz w:val="22"/>
        </w:rPr>
        <w:t>Robót</w:t>
      </w:r>
      <w:r w:rsidRPr="002B392D">
        <w:rPr>
          <w:sz w:val="22"/>
        </w:rPr>
        <w:t xml:space="preserve"> – poprzez zmianę terminu wykonania </w:t>
      </w:r>
      <w:r w:rsidR="001F76D7" w:rsidRPr="002B392D">
        <w:rPr>
          <w:sz w:val="22"/>
        </w:rPr>
        <w:t>Przedmiotu Umowy</w:t>
      </w:r>
      <w:r w:rsidRPr="002B392D">
        <w:rPr>
          <w:sz w:val="22"/>
        </w:rPr>
        <w:t>,</w:t>
      </w:r>
    </w:p>
    <w:p w14:paraId="41F0C7F8" w14:textId="6F25256F" w:rsidR="0097574E" w:rsidRPr="002B392D" w:rsidRDefault="0097574E" w:rsidP="00F21C27">
      <w:pPr>
        <w:numPr>
          <w:ilvl w:val="1"/>
          <w:numId w:val="29"/>
        </w:numPr>
        <w:ind w:left="1985"/>
        <w:jc w:val="both"/>
        <w:rPr>
          <w:sz w:val="22"/>
        </w:rPr>
      </w:pPr>
      <w:r w:rsidRPr="002B392D">
        <w:rPr>
          <w:sz w:val="22"/>
        </w:rPr>
        <w:t xml:space="preserve">konieczności zmiany terminu </w:t>
      </w:r>
      <w:r w:rsidR="001F76D7" w:rsidRPr="002B392D">
        <w:rPr>
          <w:sz w:val="22"/>
        </w:rPr>
        <w:t xml:space="preserve">wykonania </w:t>
      </w:r>
      <w:r w:rsidRPr="002B392D">
        <w:rPr>
          <w:sz w:val="22"/>
        </w:rPr>
        <w:t xml:space="preserve">Przedmiotu Umowy w przypadkach: wstrzymania robót przez właściwe organy administracji publicznej na podstawie przepisów </w:t>
      </w:r>
      <w:r w:rsidR="001F76D7" w:rsidRPr="002B392D">
        <w:rPr>
          <w:sz w:val="22"/>
        </w:rPr>
        <w:t>prawa;</w:t>
      </w:r>
      <w:r w:rsidRPr="002B392D">
        <w:rPr>
          <w:sz w:val="22"/>
        </w:rPr>
        <w:t xml:space="preserve"> niedotrzymania przez Zamawiającego warunków Umowy</w:t>
      </w:r>
      <w:r w:rsidR="001F76D7" w:rsidRPr="002B392D">
        <w:rPr>
          <w:sz w:val="22"/>
        </w:rPr>
        <w:t xml:space="preserve"> co </w:t>
      </w:r>
      <w:r w:rsidR="00DC4356" w:rsidRPr="002B392D">
        <w:rPr>
          <w:sz w:val="22"/>
        </w:rPr>
        <w:t xml:space="preserve">skutkuje </w:t>
      </w:r>
      <w:r w:rsidRPr="002B392D">
        <w:rPr>
          <w:sz w:val="22"/>
        </w:rPr>
        <w:t>opóźnieni</w:t>
      </w:r>
      <w:r w:rsidR="00DC4356" w:rsidRPr="002B392D">
        <w:rPr>
          <w:sz w:val="22"/>
        </w:rPr>
        <w:t>em</w:t>
      </w:r>
      <w:r w:rsidRPr="002B392D">
        <w:rPr>
          <w:sz w:val="22"/>
        </w:rPr>
        <w:t xml:space="preserve">, </w:t>
      </w:r>
      <w:r w:rsidR="00DC4356" w:rsidRPr="002B392D">
        <w:rPr>
          <w:sz w:val="22"/>
        </w:rPr>
        <w:t>utrudnieniami</w:t>
      </w:r>
      <w:r w:rsidRPr="002B392D">
        <w:rPr>
          <w:sz w:val="22"/>
        </w:rPr>
        <w:t xml:space="preserve">, </w:t>
      </w:r>
      <w:r w:rsidR="00DC4356" w:rsidRPr="002B392D">
        <w:rPr>
          <w:sz w:val="22"/>
        </w:rPr>
        <w:t>zawieszeniem R</w:t>
      </w:r>
      <w:r w:rsidRPr="002B392D">
        <w:rPr>
          <w:sz w:val="22"/>
        </w:rPr>
        <w:t xml:space="preserve">obót lub przeszkodami </w:t>
      </w:r>
      <w:r w:rsidRPr="002B392D">
        <w:rPr>
          <w:sz w:val="22"/>
        </w:rPr>
        <w:lastRenderedPageBreak/>
        <w:t xml:space="preserve">dającymi się przypisać Zamawiającemu; zaistnienie przeszkód w wykonywaniu </w:t>
      </w:r>
      <w:r w:rsidR="00DC4356" w:rsidRPr="002B392D">
        <w:rPr>
          <w:sz w:val="22"/>
        </w:rPr>
        <w:t xml:space="preserve">Robót </w:t>
      </w:r>
      <w:r w:rsidRPr="002B392D">
        <w:rPr>
          <w:sz w:val="22"/>
        </w:rPr>
        <w:t>powinno być potwierdzone wpisem do Dziennika Budowy,</w:t>
      </w:r>
    </w:p>
    <w:p w14:paraId="4D344857" w14:textId="24388D24" w:rsidR="0097574E" w:rsidRPr="002B392D" w:rsidRDefault="0097574E" w:rsidP="00F21C27">
      <w:pPr>
        <w:numPr>
          <w:ilvl w:val="1"/>
          <w:numId w:val="29"/>
        </w:numPr>
        <w:ind w:left="1985"/>
        <w:jc w:val="both"/>
        <w:rPr>
          <w:sz w:val="22"/>
        </w:rPr>
      </w:pPr>
      <w:r w:rsidRPr="002B392D">
        <w:rPr>
          <w:sz w:val="22"/>
        </w:rPr>
        <w:t xml:space="preserve">zmiany </w:t>
      </w:r>
      <w:r w:rsidR="00DC4356" w:rsidRPr="002B392D">
        <w:rPr>
          <w:sz w:val="22"/>
        </w:rPr>
        <w:t xml:space="preserve">terminu </w:t>
      </w:r>
      <w:r w:rsidRPr="002B392D">
        <w:rPr>
          <w:sz w:val="22"/>
        </w:rPr>
        <w:t>realizacji Przedmiotu Umowy.</w:t>
      </w:r>
    </w:p>
    <w:p w14:paraId="69C803E0" w14:textId="77777777" w:rsidR="0097574E" w:rsidRPr="002B392D" w:rsidRDefault="0097574E" w:rsidP="00E37899">
      <w:pPr>
        <w:ind w:left="1985"/>
        <w:jc w:val="both"/>
        <w:rPr>
          <w:sz w:val="22"/>
        </w:rPr>
      </w:pPr>
    </w:p>
    <w:p w14:paraId="39499326" w14:textId="1CF2D4DE"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przypadku zmiany terminu wykonania </w:t>
      </w:r>
      <w:r w:rsidR="00DC4356" w:rsidRPr="002B392D">
        <w:rPr>
          <w:sz w:val="22"/>
        </w:rPr>
        <w:t xml:space="preserve">Przedmiotu </w:t>
      </w:r>
      <w:r w:rsidRPr="002B392D">
        <w:rPr>
          <w:sz w:val="22"/>
        </w:rPr>
        <w:t>Umowy na Wykonawcy spoczywa obowiązek przedłużenia okresu obowiązywania zabezpieczenia należytego wykonania Umowy. Wykonawca nie będzie uprawniony do przedłużenia terminu wykonania Umowy i zwiększenia wynagrodzenia Wykonawcy, jeżeli konieczność dokonania zmiany została spowodowana przez jakikolwiek błąd lub opóźnienie ze strony Wykonawcy, włącznie z błędem lub opóźnionym dostarczeniem jakiegokolwiek dokumentu wynikającego z obowiązków Wykonawcy.</w:t>
      </w:r>
    </w:p>
    <w:p w14:paraId="2ADCFA67" w14:textId="77777777" w:rsidR="001644EF" w:rsidRPr="002B392D" w:rsidRDefault="001644EF" w:rsidP="001644EF">
      <w:pPr>
        <w:pStyle w:val="Akapitzlist"/>
        <w:widowControl w:val="0"/>
        <w:suppressAutoHyphens w:val="0"/>
        <w:spacing w:line="280" w:lineRule="exact"/>
        <w:contextualSpacing w:val="0"/>
        <w:jc w:val="both"/>
        <w:rPr>
          <w:sz w:val="22"/>
        </w:rPr>
      </w:pPr>
    </w:p>
    <w:p w14:paraId="569EEC6C" w14:textId="76944C34"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88" w:name="_Ref33543791"/>
      <w:r w:rsidRPr="002B392D">
        <w:rPr>
          <w:sz w:val="22"/>
        </w:rPr>
        <w:t>Zmiany mogą być wprowadzone jedną z następujących metod:</w:t>
      </w:r>
      <w:bookmarkEnd w:id="388"/>
    </w:p>
    <w:p w14:paraId="29E0E059" w14:textId="20B367F0" w:rsidR="0097574E" w:rsidRPr="002B392D" w:rsidRDefault="0097574E" w:rsidP="00F21C27">
      <w:pPr>
        <w:numPr>
          <w:ilvl w:val="0"/>
          <w:numId w:val="30"/>
        </w:numPr>
        <w:suppressAutoHyphens/>
        <w:ind w:left="1560" w:hanging="284"/>
        <w:jc w:val="both"/>
        <w:rPr>
          <w:sz w:val="22"/>
        </w:rPr>
      </w:pPr>
      <w:r w:rsidRPr="002B392D">
        <w:rPr>
          <w:sz w:val="22"/>
        </w:rPr>
        <w:t xml:space="preserve">Wykonawca może zaproponować zmiany przez złożenie pisemnej propozycji </w:t>
      </w:r>
      <w:r w:rsidR="00E11E95" w:rsidRPr="002B392D">
        <w:rPr>
          <w:sz w:val="22"/>
        </w:rPr>
        <w:t>z</w:t>
      </w:r>
      <w:r w:rsidRPr="002B392D">
        <w:rPr>
          <w:sz w:val="22"/>
        </w:rPr>
        <w:t xml:space="preserve">mian, które zdaniem Wykonawcy w razie przyjęcia pozwolą skrócić okres realizacji Umowy lub obniżą koszty realizacji Umowy lub są konieczne do prawidłowej realizacji Umowy lub w inny sposób będą korzystne dla Zamawiającego lub spowodowana jest wystąpieniem jednej z okoliczności wymienionych w ust. </w:t>
      </w:r>
      <w:r w:rsidRPr="002B392D">
        <w:rPr>
          <w:sz w:val="22"/>
        </w:rPr>
        <w:fldChar w:fldCharType="begin"/>
      </w:r>
      <w:r w:rsidRPr="002B392D">
        <w:rPr>
          <w:sz w:val="22"/>
        </w:rPr>
        <w:instrText xml:space="preserve"> REF _Ref33543457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21.3</w:t>
      </w:r>
      <w:r w:rsidRPr="002B392D">
        <w:rPr>
          <w:sz w:val="22"/>
        </w:rPr>
        <w:fldChar w:fldCharType="end"/>
      </w:r>
      <w:r w:rsidRPr="002B392D">
        <w:rPr>
          <w:sz w:val="22"/>
        </w:rPr>
        <w:t xml:space="preserve"> powyżej;</w:t>
      </w:r>
    </w:p>
    <w:p w14:paraId="330B8C80" w14:textId="0511F743" w:rsidR="0097574E" w:rsidRPr="002B392D" w:rsidRDefault="0097574E" w:rsidP="00F21C27">
      <w:pPr>
        <w:numPr>
          <w:ilvl w:val="0"/>
          <w:numId w:val="30"/>
        </w:numPr>
        <w:suppressAutoHyphens/>
        <w:ind w:left="1560" w:hanging="284"/>
        <w:jc w:val="both"/>
        <w:rPr>
          <w:sz w:val="22"/>
        </w:rPr>
      </w:pPr>
      <w:r w:rsidRPr="002B392D">
        <w:rPr>
          <w:sz w:val="22"/>
        </w:rPr>
        <w:t>Zamawiający może przedłożyć propozycję zmian, jeżeli ich wprowadzenie jest konieczne dla prawidłowej realizacji Umowy, które w razie przyjęcia pozwolą skrócić okres realizacji Umowy lub obniżą koszty realizacji Umowy lub w inny sposób będą korzystne dla Zamawiającego lub jeżeli konieczność ich wprowadzenia wynika</w:t>
      </w:r>
      <w:r w:rsidR="008A00EA" w:rsidRPr="002B392D">
        <w:rPr>
          <w:sz w:val="22"/>
        </w:rPr>
        <w:t xml:space="preserve"> </w:t>
      </w:r>
      <w:r w:rsidRPr="002B392D">
        <w:rPr>
          <w:sz w:val="22"/>
        </w:rPr>
        <w:t xml:space="preserve">ze zmiany prawa lub ze zmiany okoliczności, której nie można było przewidzieć w chwili zawarcia Umowy lub spowodowana jest wystąpieniem jednej z okoliczności wymienionych w ust. </w:t>
      </w:r>
      <w:r w:rsidRPr="002B392D">
        <w:rPr>
          <w:strike/>
          <w:sz w:val="22"/>
        </w:rPr>
        <w:fldChar w:fldCharType="begin"/>
      </w:r>
      <w:r w:rsidRPr="002B392D">
        <w:rPr>
          <w:sz w:val="22"/>
        </w:rPr>
        <w:instrText xml:space="preserve"> REF _Ref33543457 \r \h </w:instrText>
      </w:r>
      <w:r w:rsidR="00431832" w:rsidRPr="002B392D">
        <w:rPr>
          <w:sz w:val="22"/>
        </w:rPr>
        <w:instrText xml:space="preserve"> \* MERGEFORMAT </w:instrText>
      </w:r>
      <w:r w:rsidRPr="002B392D">
        <w:rPr>
          <w:strike/>
          <w:sz w:val="22"/>
        </w:rPr>
      </w:r>
      <w:r w:rsidRPr="002B392D">
        <w:rPr>
          <w:strike/>
          <w:sz w:val="22"/>
        </w:rPr>
        <w:fldChar w:fldCharType="separate"/>
      </w:r>
      <w:r w:rsidR="00F934E0" w:rsidRPr="002B392D">
        <w:rPr>
          <w:sz w:val="22"/>
        </w:rPr>
        <w:t>21.3</w:t>
      </w:r>
      <w:r w:rsidRPr="002B392D">
        <w:rPr>
          <w:strike/>
          <w:sz w:val="22"/>
        </w:rPr>
        <w:fldChar w:fldCharType="end"/>
      </w:r>
      <w:r w:rsidRPr="002B392D">
        <w:rPr>
          <w:sz w:val="22"/>
        </w:rPr>
        <w:t xml:space="preserve"> powyżej;</w:t>
      </w:r>
    </w:p>
    <w:p w14:paraId="5D19DFFE" w14:textId="1D4766AF" w:rsidR="0097574E" w:rsidRPr="002B392D" w:rsidRDefault="0097574E" w:rsidP="00F21C27">
      <w:pPr>
        <w:numPr>
          <w:ilvl w:val="0"/>
          <w:numId w:val="30"/>
        </w:numPr>
        <w:suppressAutoHyphens/>
        <w:ind w:left="1560" w:hanging="284"/>
        <w:jc w:val="both"/>
        <w:rPr>
          <w:sz w:val="22"/>
        </w:rPr>
      </w:pPr>
      <w:r w:rsidRPr="002B392D">
        <w:rPr>
          <w:sz w:val="22"/>
        </w:rPr>
        <w:t>Zamawiający występuje z propozycją zmian leżących po jego stronie w terminie pozwalającym na wprowadzenie zmian w życie zgodnie z Umową zawartą z Wykonawcą.</w:t>
      </w:r>
    </w:p>
    <w:p w14:paraId="44B2F6C7" w14:textId="77777777" w:rsidR="0097574E" w:rsidRPr="002B392D" w:rsidRDefault="0097574E" w:rsidP="00E37899">
      <w:pPr>
        <w:suppressAutoHyphens/>
        <w:ind w:left="1560"/>
        <w:jc w:val="both"/>
        <w:rPr>
          <w:sz w:val="22"/>
        </w:rPr>
      </w:pPr>
    </w:p>
    <w:p w14:paraId="20B21287" w14:textId="1D6B4411"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Każda ze Stron, przedkładając drugiej stronie propozycję zmian spełniającą wymogi określone  w </w:t>
      </w:r>
      <w:r w:rsidR="00C35D38" w:rsidRPr="002B392D">
        <w:rPr>
          <w:sz w:val="22"/>
        </w:rPr>
        <w:t xml:space="preserve"> pkt</w:t>
      </w:r>
      <w:r w:rsidRPr="002B392D">
        <w:rPr>
          <w:sz w:val="22"/>
        </w:rPr>
        <w:t xml:space="preserve">.  </w:t>
      </w:r>
      <w:r w:rsidR="00C35D38" w:rsidRPr="002B392D">
        <w:rPr>
          <w:sz w:val="22"/>
        </w:rPr>
        <w:t xml:space="preserve"> 25.3.-25.5. </w:t>
      </w:r>
      <w:r w:rsidRPr="002B392D">
        <w:rPr>
          <w:sz w:val="22"/>
        </w:rPr>
        <w:t>powyżej, wraz z tą propozycją, przedłoży:</w:t>
      </w:r>
    </w:p>
    <w:p w14:paraId="77069E83" w14:textId="77777777" w:rsidR="001644EF" w:rsidRPr="002B392D" w:rsidRDefault="001644EF" w:rsidP="001644EF">
      <w:pPr>
        <w:pStyle w:val="Akapitzlist"/>
        <w:widowControl w:val="0"/>
        <w:suppressAutoHyphens w:val="0"/>
        <w:spacing w:line="280" w:lineRule="exact"/>
        <w:contextualSpacing w:val="0"/>
        <w:jc w:val="both"/>
        <w:rPr>
          <w:sz w:val="22"/>
        </w:rPr>
      </w:pPr>
    </w:p>
    <w:p w14:paraId="6A7D7D89" w14:textId="6ADC7802" w:rsidR="0097574E" w:rsidRPr="002B392D" w:rsidRDefault="0097574E" w:rsidP="00F21C27">
      <w:pPr>
        <w:numPr>
          <w:ilvl w:val="0"/>
          <w:numId w:val="31"/>
        </w:numPr>
        <w:suppressAutoHyphens/>
        <w:ind w:left="1560" w:hanging="284"/>
        <w:jc w:val="both"/>
        <w:rPr>
          <w:sz w:val="22"/>
        </w:rPr>
      </w:pPr>
      <w:r w:rsidRPr="002B392D">
        <w:rPr>
          <w:sz w:val="22"/>
        </w:rPr>
        <w:t>opis proponowanych zmian i harmonogram ich realizacji,</w:t>
      </w:r>
    </w:p>
    <w:p w14:paraId="6B45EF52" w14:textId="11839C6F" w:rsidR="0097574E" w:rsidRPr="002B392D" w:rsidRDefault="0097574E" w:rsidP="00F21C27">
      <w:pPr>
        <w:numPr>
          <w:ilvl w:val="0"/>
          <w:numId w:val="31"/>
        </w:numPr>
        <w:suppressAutoHyphens/>
        <w:ind w:left="1560" w:hanging="284"/>
        <w:jc w:val="both"/>
        <w:rPr>
          <w:sz w:val="22"/>
        </w:rPr>
      </w:pPr>
      <w:r w:rsidRPr="002B392D">
        <w:rPr>
          <w:sz w:val="22"/>
        </w:rPr>
        <w:t>propozycję dotyczącą jakichkolwiek koniecznych modyfikacji</w:t>
      </w:r>
      <w:r w:rsidR="00E11E95" w:rsidRPr="002B392D">
        <w:rPr>
          <w:sz w:val="22"/>
        </w:rPr>
        <w:t xml:space="preserve"> </w:t>
      </w:r>
      <w:r w:rsidRPr="002B392D">
        <w:rPr>
          <w:sz w:val="22"/>
        </w:rPr>
        <w:t xml:space="preserve">w harmonogramach i szacunek, w jaki sposób zakładane zmiany wpłyną na termin realizacji Przedmiotu </w:t>
      </w:r>
      <w:r w:rsidR="00D57278" w:rsidRPr="002B392D">
        <w:rPr>
          <w:sz w:val="22"/>
        </w:rPr>
        <w:t>U</w:t>
      </w:r>
      <w:r w:rsidRPr="002B392D">
        <w:rPr>
          <w:sz w:val="22"/>
        </w:rPr>
        <w:t>mowy, oraz</w:t>
      </w:r>
    </w:p>
    <w:p w14:paraId="74FB14F9" w14:textId="01150E9E" w:rsidR="0097574E" w:rsidRPr="002B392D" w:rsidRDefault="0097574E" w:rsidP="00F21C27">
      <w:pPr>
        <w:numPr>
          <w:ilvl w:val="0"/>
          <w:numId w:val="31"/>
        </w:numPr>
        <w:suppressAutoHyphens/>
        <w:ind w:left="1560" w:hanging="284"/>
        <w:jc w:val="both"/>
        <w:rPr>
          <w:sz w:val="22"/>
        </w:rPr>
      </w:pPr>
      <w:r w:rsidRPr="002B392D">
        <w:rPr>
          <w:sz w:val="22"/>
        </w:rPr>
        <w:t>szacunki dotyczące wpływu zmian na wynagrodzenie należne Wykonawcy</w:t>
      </w:r>
      <w:r w:rsidR="00DC4356" w:rsidRPr="002B392D">
        <w:rPr>
          <w:sz w:val="22"/>
        </w:rPr>
        <w:t xml:space="preserve"> </w:t>
      </w:r>
      <w:r w:rsidRPr="002B392D">
        <w:rPr>
          <w:sz w:val="22"/>
        </w:rPr>
        <w:t>wraz z uzasadnieniem.</w:t>
      </w:r>
    </w:p>
    <w:p w14:paraId="5F607BC8" w14:textId="1C765BE7" w:rsidR="0097574E" w:rsidRPr="002B392D" w:rsidRDefault="0097574E" w:rsidP="00E37899">
      <w:pPr>
        <w:suppressAutoHyphens/>
        <w:jc w:val="both"/>
        <w:rPr>
          <w:sz w:val="22"/>
        </w:rPr>
      </w:pPr>
    </w:p>
    <w:p w14:paraId="03B06558" w14:textId="617BAC7E" w:rsidR="003F0B75" w:rsidRPr="002B392D" w:rsidRDefault="003F0B75" w:rsidP="00F21C27">
      <w:pPr>
        <w:pStyle w:val="Akapitzlist"/>
        <w:numPr>
          <w:ilvl w:val="1"/>
          <w:numId w:val="8"/>
        </w:numPr>
        <w:jc w:val="both"/>
        <w:rPr>
          <w:sz w:val="22"/>
        </w:rPr>
      </w:pPr>
      <w:r w:rsidRPr="002B392D">
        <w:rPr>
          <w:sz w:val="22"/>
        </w:rPr>
        <w:t xml:space="preserve">Jeśli konieczne jest wprowadzenie zmian do Dokumentacji Projektowej lub </w:t>
      </w:r>
      <w:r w:rsidR="00B86905" w:rsidRPr="002B392D">
        <w:rPr>
          <w:sz w:val="22"/>
          <w:szCs w:val="22"/>
        </w:rPr>
        <w:t>Specyfikacji</w:t>
      </w:r>
      <w:r w:rsidRPr="002B392D">
        <w:rPr>
          <w:sz w:val="22"/>
        </w:rPr>
        <w:t>, strona inicjująca zmianę ponosi koszt opracowania projektu zamiennego, uzgodnienia lub akceptacji. Jeśli taką zmianę inicjuje Wykonawca, to wraz ze składaną propozycją</w:t>
      </w:r>
      <w:r w:rsidR="001644EF" w:rsidRPr="002B392D">
        <w:rPr>
          <w:sz w:val="22"/>
        </w:rPr>
        <w:t xml:space="preserve"> zmiany</w:t>
      </w:r>
      <w:r w:rsidRPr="002B392D">
        <w:rPr>
          <w:sz w:val="22"/>
        </w:rPr>
        <w:t>, zobowiązany jest przedstawić Zamawiającemu opinię</w:t>
      </w:r>
      <w:r w:rsidR="001644EF" w:rsidRPr="002B392D">
        <w:rPr>
          <w:sz w:val="22"/>
        </w:rPr>
        <w:t xml:space="preserve"> w tym przedmiocie:</w:t>
      </w:r>
      <w:r w:rsidRPr="002B392D">
        <w:rPr>
          <w:sz w:val="22"/>
        </w:rPr>
        <w:t xml:space="preserve"> Nadzoru Autorskiego i Nadzoru Inwestorskiego.</w:t>
      </w:r>
      <w:r w:rsidR="00123C36">
        <w:rPr>
          <w:sz w:val="22"/>
        </w:rPr>
        <w:t xml:space="preserve"> Przez stronę inicjującą rozumie się </w:t>
      </w:r>
      <w:r w:rsidR="00BC5AE1">
        <w:rPr>
          <w:sz w:val="22"/>
        </w:rPr>
        <w:t xml:space="preserve">stronę, która proponuje rozwiązanie zamienne – przy czym w sytuacji, w których konieczne jest usunięcie </w:t>
      </w:r>
      <w:r w:rsidR="00E51446">
        <w:rPr>
          <w:sz w:val="22"/>
        </w:rPr>
        <w:t xml:space="preserve">wad </w:t>
      </w:r>
      <w:r w:rsidR="00BC5AE1">
        <w:rPr>
          <w:sz w:val="22"/>
        </w:rPr>
        <w:t xml:space="preserve">stwierdzonych w Dokumentacji Projektowej, stroną inicjującą </w:t>
      </w:r>
      <w:r w:rsidR="0093508D">
        <w:rPr>
          <w:sz w:val="22"/>
        </w:rPr>
        <w:t>nie jest Wykonawc</w:t>
      </w:r>
      <w:r w:rsidR="00E51446">
        <w:rPr>
          <w:sz w:val="22"/>
        </w:rPr>
        <w:t>a.</w:t>
      </w:r>
    </w:p>
    <w:p w14:paraId="7B48753E" w14:textId="77777777" w:rsidR="00820D1B" w:rsidRPr="002B392D" w:rsidRDefault="00820D1B" w:rsidP="00E37899">
      <w:pPr>
        <w:pStyle w:val="Akapitzlist"/>
        <w:jc w:val="both"/>
        <w:rPr>
          <w:sz w:val="22"/>
        </w:rPr>
      </w:pPr>
    </w:p>
    <w:p w14:paraId="48D17118" w14:textId="37C1941A" w:rsidR="00820D1B" w:rsidRPr="002B392D" w:rsidRDefault="0080291F" w:rsidP="00F21C27">
      <w:pPr>
        <w:pStyle w:val="Akapitzlist"/>
        <w:numPr>
          <w:ilvl w:val="1"/>
          <w:numId w:val="8"/>
        </w:numPr>
        <w:jc w:val="both"/>
        <w:rPr>
          <w:sz w:val="22"/>
        </w:rPr>
      </w:pPr>
      <w:r w:rsidRPr="002B392D">
        <w:rPr>
          <w:sz w:val="22"/>
        </w:rPr>
        <w:t>Dla wyceny zmian, Nadzór Inwestorski będzie wykorzystywał Kosztorys</w:t>
      </w:r>
      <w:r w:rsidR="0018380F" w:rsidRPr="002B392D">
        <w:rPr>
          <w:sz w:val="22"/>
        </w:rPr>
        <w:t xml:space="preserve"> - t</w:t>
      </w:r>
      <w:r w:rsidRPr="002B392D">
        <w:rPr>
          <w:sz w:val="22"/>
        </w:rPr>
        <w:t xml:space="preserve">am gdzie wyceną zmiany objęte są Roboty zawarte w </w:t>
      </w:r>
      <w:r w:rsidR="0093508D">
        <w:rPr>
          <w:sz w:val="22"/>
        </w:rPr>
        <w:t>HR-F</w:t>
      </w:r>
      <w:r w:rsidRPr="002B392D">
        <w:rPr>
          <w:sz w:val="22"/>
        </w:rPr>
        <w:t xml:space="preserve">, z uwzględnieniem ich waloryzacji. Jeżeli wycena zmiany będzie wymagała ustalenia nowej ceny jednostkowej w przypadku Robót nie objętych </w:t>
      </w:r>
      <w:r w:rsidR="0093508D">
        <w:rPr>
          <w:sz w:val="22"/>
        </w:rPr>
        <w:t>HR-F</w:t>
      </w:r>
      <w:r w:rsidRPr="002B392D">
        <w:rPr>
          <w:sz w:val="22"/>
        </w:rPr>
        <w:t xml:space="preserve">, nową cenę jednostkową Nadzór Inwestorski skoryguje poprzez interpolację cen jednostkowych Robót podobnych. Jeżeli okaże się, że dalej nie można wycenić Zmiany z zachowaniem powyższych zasad Nadzór Inwestorski skoryguje wycenę zmian w taki sposób, że cenę roboczogodziny, wskaźniki cenowe i zysk dostosuje do podanych w </w:t>
      </w:r>
      <w:r w:rsidR="0093508D">
        <w:rPr>
          <w:sz w:val="22"/>
        </w:rPr>
        <w:t>HR-F</w:t>
      </w:r>
      <w:r w:rsidRPr="002B392D">
        <w:rPr>
          <w:sz w:val="22"/>
        </w:rPr>
        <w:t xml:space="preserve"> z uwzględnieniem ich waloryzacji, natomiast ceny materiałów i sprzętu do poziomu nie </w:t>
      </w:r>
      <w:r w:rsidRPr="002B392D">
        <w:rPr>
          <w:sz w:val="22"/>
        </w:rPr>
        <w:lastRenderedPageBreak/>
        <w:t xml:space="preserve">przekraczającego poziomu średnich cen publikowanych w wydawnictwie branżowym dla województwa mazowieckiego </w:t>
      </w:r>
      <w:proofErr w:type="spellStart"/>
      <w:r w:rsidRPr="002B392D">
        <w:rPr>
          <w:sz w:val="22"/>
        </w:rPr>
        <w:t>Sekocenbud</w:t>
      </w:r>
      <w:proofErr w:type="spellEnd"/>
      <w:r w:rsidRPr="002B392D">
        <w:rPr>
          <w:sz w:val="22"/>
        </w:rPr>
        <w:t>, a w przypadku cen materiałów i sprzętu nie występujących w tym cenniku, na podstawie ofert producentów lub dostawców (po analizie cen min. 3 dostawców lub producentów). Wycena będzie dokonywana w oparciu o ceny aktualne w miesiącu poprzedzającym miesiąc, w którym kalkulacja jest sporządzana.</w:t>
      </w:r>
    </w:p>
    <w:p w14:paraId="6C012913" w14:textId="77777777" w:rsidR="003F0B75" w:rsidRPr="002B392D" w:rsidRDefault="003F0B75" w:rsidP="00E37899">
      <w:pPr>
        <w:pStyle w:val="Akapitzlist"/>
        <w:jc w:val="both"/>
        <w:rPr>
          <w:sz w:val="22"/>
        </w:rPr>
      </w:pPr>
    </w:p>
    <w:p w14:paraId="13799415" w14:textId="1FDE7108"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89" w:name="_Ref33543840"/>
      <w:r w:rsidRPr="002B392D">
        <w:rPr>
          <w:sz w:val="22"/>
        </w:rPr>
        <w:t>Po otrzymaniu propozycji, Wykonawca albo Zamawiający (w zależności od przypadku) w terminie 14 dni zatwierdzi bądź odrzuci otrzymaną propozycję zmiany bądź w tym terminie wystąpi do Strony występującej z propozycją zmian, przesyłając zmodyfikowaną propozycję zmian, spełniającą wymogi opisane powyżej.</w:t>
      </w:r>
      <w:bookmarkEnd w:id="389"/>
    </w:p>
    <w:p w14:paraId="3A3296BD" w14:textId="1A78FA6C"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 przypadku bezskutecznego upływu terminu podanego w punkcie </w:t>
      </w:r>
      <w:r w:rsidRPr="002B392D">
        <w:rPr>
          <w:sz w:val="22"/>
        </w:rPr>
        <w:fldChar w:fldCharType="begin"/>
      </w:r>
      <w:r w:rsidRPr="002B392D">
        <w:rPr>
          <w:sz w:val="22"/>
        </w:rPr>
        <w:instrText xml:space="preserve"> REF _Ref33543840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21.7</w:t>
      </w:r>
      <w:r w:rsidRPr="002B392D">
        <w:rPr>
          <w:sz w:val="22"/>
        </w:rPr>
        <w:fldChar w:fldCharType="end"/>
      </w:r>
      <w:r w:rsidRPr="002B392D">
        <w:rPr>
          <w:sz w:val="22"/>
        </w:rPr>
        <w:t xml:space="preserve"> powyżej uważa się,</w:t>
      </w:r>
      <w:r w:rsidR="00D074F8" w:rsidRPr="002B392D">
        <w:rPr>
          <w:sz w:val="22"/>
        </w:rPr>
        <w:t xml:space="preserve"> </w:t>
      </w:r>
      <w:r w:rsidRPr="002B392D">
        <w:rPr>
          <w:sz w:val="22"/>
        </w:rPr>
        <w:t>iż propozycja wprowadzenia zmian została odrzucona.</w:t>
      </w:r>
    </w:p>
    <w:p w14:paraId="41CD9179" w14:textId="4C04EF1D"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Do przesłanych zmodyfikowanych propozycji zmian mają zastosowanie postanowienia punktów 2</w:t>
      </w:r>
      <w:r w:rsidR="001644EF" w:rsidRPr="002B392D">
        <w:rPr>
          <w:sz w:val="22"/>
        </w:rPr>
        <w:t>5</w:t>
      </w:r>
      <w:r w:rsidRPr="002B392D">
        <w:rPr>
          <w:sz w:val="22"/>
        </w:rPr>
        <w:t>.3.- 2</w:t>
      </w:r>
      <w:r w:rsidR="001644EF" w:rsidRPr="002B392D">
        <w:rPr>
          <w:sz w:val="22"/>
        </w:rPr>
        <w:t>5</w:t>
      </w:r>
      <w:r w:rsidRPr="002B392D">
        <w:rPr>
          <w:sz w:val="22"/>
        </w:rPr>
        <w:t>.</w:t>
      </w:r>
      <w:r w:rsidR="001644EF" w:rsidRPr="002B392D">
        <w:rPr>
          <w:sz w:val="22"/>
        </w:rPr>
        <w:t>7</w:t>
      </w:r>
      <w:r w:rsidRPr="002B392D">
        <w:rPr>
          <w:sz w:val="22"/>
        </w:rPr>
        <w:t>. powyżej.</w:t>
      </w:r>
    </w:p>
    <w:p w14:paraId="24C62B71" w14:textId="25852B5F" w:rsidR="00190D3A" w:rsidRPr="002B392D" w:rsidRDefault="0097574E" w:rsidP="00F21C27">
      <w:pPr>
        <w:pStyle w:val="Akapitzlist"/>
        <w:numPr>
          <w:ilvl w:val="1"/>
          <w:numId w:val="37"/>
        </w:numPr>
        <w:tabs>
          <w:tab w:val="left" w:pos="-76"/>
        </w:tabs>
        <w:spacing w:line="288" w:lineRule="auto"/>
        <w:ind w:left="709" w:hanging="709"/>
        <w:jc w:val="both"/>
        <w:rPr>
          <w:sz w:val="22"/>
        </w:rPr>
      </w:pPr>
      <w:r w:rsidRPr="002B392D">
        <w:rPr>
          <w:sz w:val="22"/>
        </w:rPr>
        <w:t xml:space="preserve">W przypadku przyjęcia propozycji zmian wchodzą one w życie pod warunkiem </w:t>
      </w:r>
      <w:r w:rsidR="00C456B6" w:rsidRPr="002B392D">
        <w:rPr>
          <w:sz w:val="22"/>
        </w:rPr>
        <w:t>objęciach</w:t>
      </w:r>
      <w:r w:rsidRPr="002B392D">
        <w:rPr>
          <w:sz w:val="22"/>
        </w:rPr>
        <w:t xml:space="preserve"> pisemnym aneksem</w:t>
      </w:r>
      <w:r w:rsidR="003F0B75" w:rsidRPr="002B392D">
        <w:rPr>
          <w:sz w:val="22"/>
        </w:rPr>
        <w:t xml:space="preserve">. Wykonawca za pisemną zgodą Nadzoru Inwestorskiego może rozpocząć wykonywanie Umowy z uwzględnieniem  </w:t>
      </w:r>
      <w:r w:rsidR="00C456B6" w:rsidRPr="002B392D">
        <w:rPr>
          <w:sz w:val="22"/>
        </w:rPr>
        <w:t>zaakceptowanej</w:t>
      </w:r>
      <w:r w:rsidR="003F0B75" w:rsidRPr="002B392D">
        <w:rPr>
          <w:sz w:val="22"/>
        </w:rPr>
        <w:t xml:space="preserve"> przez Strony zmiany, jeszcze przed podpisaniem aneksu</w:t>
      </w:r>
      <w:r w:rsidR="00303FD0" w:rsidRPr="002B392D">
        <w:rPr>
          <w:sz w:val="22"/>
        </w:rPr>
        <w:t xml:space="preserve">. </w:t>
      </w:r>
      <w:r w:rsidR="00190D3A" w:rsidRPr="002B392D">
        <w:rPr>
          <w:sz w:val="22"/>
        </w:rPr>
        <w:t xml:space="preserve">W przypadku rezygnacji z wykonywania pewnych robót przewidzianych w dokumentacji projektowej sposób obliczenia wartości tych robót, </w:t>
      </w:r>
      <w:r w:rsidR="00190D3A" w:rsidRPr="002B392D">
        <w:rPr>
          <w:b/>
          <w:i/>
          <w:sz w:val="22"/>
        </w:rPr>
        <w:t>o którą zostanie obniżone wynagrodzenie Wykonawcy</w:t>
      </w:r>
      <w:r w:rsidR="00190D3A" w:rsidRPr="002B392D">
        <w:rPr>
          <w:i/>
          <w:sz w:val="22"/>
        </w:rPr>
        <w:t xml:space="preserve"> </w:t>
      </w:r>
      <w:r w:rsidR="00190D3A" w:rsidRPr="002B392D">
        <w:rPr>
          <w:sz w:val="22"/>
        </w:rPr>
        <w:t xml:space="preserve"> będzie następujący: </w:t>
      </w:r>
    </w:p>
    <w:p w14:paraId="617D5F32" w14:textId="40F6A4D2" w:rsidR="00190D3A" w:rsidRPr="002B392D" w:rsidRDefault="00190D3A" w:rsidP="00F21C27">
      <w:pPr>
        <w:numPr>
          <w:ilvl w:val="0"/>
          <w:numId w:val="36"/>
        </w:numPr>
        <w:tabs>
          <w:tab w:val="left" w:pos="567"/>
          <w:tab w:val="left" w:pos="10056"/>
          <w:tab w:val="left" w:pos="10132"/>
        </w:tabs>
        <w:spacing w:line="288" w:lineRule="auto"/>
        <w:jc w:val="both"/>
        <w:rPr>
          <w:sz w:val="22"/>
        </w:rPr>
      </w:pPr>
      <w:r w:rsidRPr="002B392D">
        <w:rPr>
          <w:sz w:val="22"/>
        </w:rPr>
        <w:t xml:space="preserve"> w przypadku rezygnacji z wykonania od całego elementu robót określonego w Harmonogramie Rzeczowo – Finansowym, nastąpi odliczenie wartości tego elementu, określonej w </w:t>
      </w:r>
      <w:r w:rsidR="00C456B6" w:rsidRPr="002B392D">
        <w:rPr>
          <w:sz w:val="22"/>
        </w:rPr>
        <w:t xml:space="preserve">tych dokumentach </w:t>
      </w:r>
      <w:r w:rsidRPr="002B392D">
        <w:rPr>
          <w:sz w:val="22"/>
        </w:rPr>
        <w:t>od ogólnej wartości Przedmiotu Umowy;</w:t>
      </w:r>
    </w:p>
    <w:p w14:paraId="21B9F681" w14:textId="556A705D" w:rsidR="00190D3A" w:rsidRPr="002B392D" w:rsidRDefault="00190D3A" w:rsidP="00F21C27">
      <w:pPr>
        <w:numPr>
          <w:ilvl w:val="0"/>
          <w:numId w:val="36"/>
        </w:numPr>
        <w:tabs>
          <w:tab w:val="left" w:pos="567"/>
          <w:tab w:val="left" w:pos="10056"/>
          <w:tab w:val="left" w:pos="10132"/>
        </w:tabs>
        <w:spacing w:line="288" w:lineRule="auto"/>
        <w:jc w:val="both"/>
        <w:rPr>
          <w:sz w:val="22"/>
        </w:rPr>
      </w:pPr>
      <w:r w:rsidRPr="002B392D">
        <w:rPr>
          <w:sz w:val="22"/>
        </w:rPr>
        <w:t xml:space="preserve"> w przypadku rezygnacji z wykonania od części robót z danego elementu określonego </w:t>
      </w:r>
      <w:r w:rsidRPr="002B392D">
        <w:rPr>
          <w:sz w:val="22"/>
        </w:rPr>
        <w:br/>
        <w:t>w Harmonogramie  Rzeczowo – Finansowym, obliczenie niewykonanej części tego elementu nastąpi na podstawie ustalenia, przez Zamawiającego i Wykonawcę, procentowego stosunku niewykonanych robót od wartości całego elementu. Następnie zostanie wyliczona wartość niewykonanych robót i odliczona od ogólnej wartości Przedmiotu Umowy. W przypadku gdy</w:t>
      </w:r>
      <w:r w:rsidR="009B2108" w:rsidRPr="002B392D">
        <w:rPr>
          <w:sz w:val="22"/>
        </w:rPr>
        <w:t>by</w:t>
      </w:r>
      <w:r w:rsidRPr="002B392D">
        <w:rPr>
          <w:sz w:val="22"/>
        </w:rPr>
        <w:t xml:space="preserve"> ten sposób wyliczenia budził wątpliwości dopuszcza się także za zgodą Zamawiającego, możliwość obliczenia niewykonanej części danego elementu na podstawie kosztorysu sporządzonego przez Wykonawcę metodą szczegółową, przy zastosowaniu następujących składników cenotwórczych:</w:t>
      </w:r>
    </w:p>
    <w:p w14:paraId="76327792" w14:textId="20AE02AE" w:rsidR="00190D3A" w:rsidRPr="002B392D" w:rsidRDefault="00190D3A" w:rsidP="00E37899">
      <w:pPr>
        <w:tabs>
          <w:tab w:val="left" w:pos="10056"/>
          <w:tab w:val="left" w:pos="10132"/>
        </w:tabs>
        <w:spacing w:line="288" w:lineRule="auto"/>
        <w:ind w:left="567" w:hanging="142"/>
        <w:jc w:val="both"/>
        <w:rPr>
          <w:sz w:val="22"/>
        </w:rPr>
      </w:pPr>
      <w:r w:rsidRPr="002B392D">
        <w:rPr>
          <w:sz w:val="22"/>
        </w:rPr>
        <w:t>-</w:t>
      </w:r>
      <w:r w:rsidRPr="002B392D">
        <w:rPr>
          <w:sz w:val="22"/>
        </w:rPr>
        <w:tab/>
        <w:t xml:space="preserve">Stawka roboczogodziny „R” – średnie dla województwa śląskiego wg publikacji </w:t>
      </w:r>
      <w:proofErr w:type="spellStart"/>
      <w:r w:rsidRPr="002B392D">
        <w:rPr>
          <w:sz w:val="22"/>
        </w:rPr>
        <w:t>Sekocenbud</w:t>
      </w:r>
      <w:proofErr w:type="spellEnd"/>
      <w:r w:rsidRPr="002B392D">
        <w:rPr>
          <w:sz w:val="22"/>
        </w:rPr>
        <w:t xml:space="preserve">, aktualnego na dzień </w:t>
      </w:r>
      <w:r w:rsidR="00E147D4" w:rsidRPr="002B392D">
        <w:rPr>
          <w:sz w:val="22"/>
        </w:rPr>
        <w:t xml:space="preserve">rozliczenia </w:t>
      </w:r>
    </w:p>
    <w:p w14:paraId="09220B89" w14:textId="037DCB0D" w:rsidR="00190D3A" w:rsidRPr="002B392D" w:rsidRDefault="00190D3A" w:rsidP="00E37899">
      <w:pPr>
        <w:tabs>
          <w:tab w:val="left" w:pos="10056"/>
          <w:tab w:val="left" w:pos="10132"/>
        </w:tabs>
        <w:spacing w:line="288" w:lineRule="auto"/>
        <w:ind w:left="644" w:hanging="218"/>
        <w:jc w:val="both"/>
        <w:rPr>
          <w:sz w:val="22"/>
        </w:rPr>
      </w:pPr>
      <w:r w:rsidRPr="002B392D">
        <w:rPr>
          <w:sz w:val="22"/>
        </w:rPr>
        <w:t>- Koszty pośrednie „</w:t>
      </w:r>
      <w:proofErr w:type="spellStart"/>
      <w:r w:rsidRPr="002B392D">
        <w:rPr>
          <w:sz w:val="22"/>
        </w:rPr>
        <w:t>Kp</w:t>
      </w:r>
      <w:proofErr w:type="spellEnd"/>
      <w:r w:rsidRPr="002B392D">
        <w:rPr>
          <w:sz w:val="22"/>
        </w:rPr>
        <w:t xml:space="preserve">” (R, S) - średnie wg publikacji </w:t>
      </w:r>
      <w:proofErr w:type="spellStart"/>
      <w:r w:rsidRPr="002B392D">
        <w:rPr>
          <w:sz w:val="22"/>
        </w:rPr>
        <w:t>Sekocenbud</w:t>
      </w:r>
      <w:proofErr w:type="spellEnd"/>
      <w:r w:rsidRPr="002B392D">
        <w:rPr>
          <w:sz w:val="22"/>
        </w:rPr>
        <w:t>, aktualnego na dzień sporządzenia</w:t>
      </w:r>
      <w:r w:rsidR="009B2108" w:rsidRPr="002B392D">
        <w:rPr>
          <w:sz w:val="22"/>
        </w:rPr>
        <w:t xml:space="preserve"> powyższego </w:t>
      </w:r>
      <w:r w:rsidRPr="002B392D">
        <w:rPr>
          <w:sz w:val="22"/>
        </w:rPr>
        <w:t xml:space="preserve"> kosztorysu,</w:t>
      </w:r>
    </w:p>
    <w:p w14:paraId="7A214508" w14:textId="46B6F9D2" w:rsidR="00190D3A" w:rsidRPr="002B392D" w:rsidRDefault="00190D3A" w:rsidP="00E37899">
      <w:pPr>
        <w:tabs>
          <w:tab w:val="left" w:pos="567"/>
          <w:tab w:val="left" w:pos="10056"/>
          <w:tab w:val="left" w:pos="10132"/>
        </w:tabs>
        <w:spacing w:line="288" w:lineRule="auto"/>
        <w:ind w:left="644" w:hanging="218"/>
        <w:jc w:val="both"/>
        <w:rPr>
          <w:sz w:val="22"/>
        </w:rPr>
      </w:pPr>
      <w:r w:rsidRPr="002B392D">
        <w:rPr>
          <w:sz w:val="22"/>
        </w:rPr>
        <w:t>- Zysk Kalkulacyjny „Z” (</w:t>
      </w:r>
      <w:proofErr w:type="spellStart"/>
      <w:r w:rsidRPr="002B392D">
        <w:rPr>
          <w:sz w:val="22"/>
        </w:rPr>
        <w:t>R+S+Kp</w:t>
      </w:r>
      <w:proofErr w:type="spellEnd"/>
      <w:r w:rsidRPr="002B392D">
        <w:rPr>
          <w:sz w:val="22"/>
        </w:rPr>
        <w:t xml:space="preserve">) - średni wg publikacji </w:t>
      </w:r>
      <w:proofErr w:type="spellStart"/>
      <w:r w:rsidRPr="002B392D">
        <w:rPr>
          <w:sz w:val="22"/>
        </w:rPr>
        <w:t>Sekocenbud</w:t>
      </w:r>
      <w:proofErr w:type="spellEnd"/>
      <w:r w:rsidRPr="002B392D">
        <w:rPr>
          <w:sz w:val="22"/>
        </w:rPr>
        <w:t>, aktualnego na dzień sporządzenia</w:t>
      </w:r>
      <w:r w:rsidR="009B2108" w:rsidRPr="002B392D">
        <w:rPr>
          <w:sz w:val="22"/>
        </w:rPr>
        <w:t xml:space="preserve"> powyższego </w:t>
      </w:r>
      <w:r w:rsidRPr="002B392D">
        <w:rPr>
          <w:sz w:val="22"/>
        </w:rPr>
        <w:t xml:space="preserve"> kosztorysu,</w:t>
      </w:r>
    </w:p>
    <w:p w14:paraId="696241EF" w14:textId="6A58D0FB" w:rsidR="00190D3A" w:rsidRPr="002B392D" w:rsidRDefault="00190D3A" w:rsidP="00E37899">
      <w:pPr>
        <w:tabs>
          <w:tab w:val="left" w:pos="10056"/>
          <w:tab w:val="left" w:pos="10132"/>
        </w:tabs>
        <w:spacing w:line="288" w:lineRule="auto"/>
        <w:ind w:left="567" w:hanging="141"/>
        <w:jc w:val="both"/>
        <w:rPr>
          <w:sz w:val="22"/>
        </w:rPr>
      </w:pPr>
      <w:r w:rsidRPr="002B392D">
        <w:rPr>
          <w:sz w:val="22"/>
        </w:rPr>
        <w:t xml:space="preserve">-  Ceny jednostkowe sprzętu i materiałów (łącznie z kosztami zakupu) będą przyjmowane według średnich cen rynkowych zawartych w publikacji </w:t>
      </w:r>
      <w:proofErr w:type="spellStart"/>
      <w:r w:rsidRPr="002B392D">
        <w:rPr>
          <w:sz w:val="22"/>
        </w:rPr>
        <w:t>Sekocenbud</w:t>
      </w:r>
      <w:proofErr w:type="spellEnd"/>
      <w:r w:rsidRPr="002B392D">
        <w:rPr>
          <w:sz w:val="22"/>
        </w:rPr>
        <w:t xml:space="preserve">, aktualnego na dzień sporządzenia </w:t>
      </w:r>
      <w:r w:rsidR="009B2108" w:rsidRPr="002B392D">
        <w:rPr>
          <w:sz w:val="22"/>
        </w:rPr>
        <w:t xml:space="preserve">powyższego </w:t>
      </w:r>
      <w:r w:rsidRPr="002B392D">
        <w:rPr>
          <w:sz w:val="22"/>
        </w:rPr>
        <w:t>kosztorysu, a w przypadku ich braku ceny materiałów i sprzętu zostaną przyjęte na podstawie ogólnie dostępnych katalogów, w tym również cen dostawców na stronach internetowych, ofert handlowych itp.,</w:t>
      </w:r>
    </w:p>
    <w:p w14:paraId="7A0173D8" w14:textId="3F60F951" w:rsidR="00190D3A" w:rsidRPr="002B392D" w:rsidRDefault="00190D3A" w:rsidP="00E37899">
      <w:pPr>
        <w:pStyle w:val="Akapitzlist"/>
        <w:widowControl w:val="0"/>
        <w:suppressAutoHyphens w:val="0"/>
        <w:spacing w:line="280" w:lineRule="exact"/>
        <w:ind w:left="567" w:hanging="294"/>
        <w:contextualSpacing w:val="0"/>
        <w:jc w:val="both"/>
        <w:rPr>
          <w:sz w:val="22"/>
        </w:rPr>
      </w:pPr>
      <w:r w:rsidRPr="002B392D">
        <w:rPr>
          <w:sz w:val="22"/>
        </w:rPr>
        <w:t xml:space="preserve">- </w:t>
      </w:r>
      <w:r w:rsidRPr="002B392D">
        <w:rPr>
          <w:sz w:val="22"/>
        </w:rPr>
        <w:tab/>
        <w:t>Nakłady rzeczowe - w oparciu o Katalogi Nakładów Rzeczowych KNR.</w:t>
      </w:r>
    </w:p>
    <w:p w14:paraId="1BE4BBF0" w14:textId="3D2C03C4" w:rsidR="00AB4286" w:rsidRPr="002B392D" w:rsidRDefault="00AB4286" w:rsidP="00E37899">
      <w:pPr>
        <w:ind w:left="360"/>
        <w:jc w:val="both"/>
        <w:rPr>
          <w:sz w:val="22"/>
        </w:rPr>
      </w:pPr>
    </w:p>
    <w:p w14:paraId="58FDA6BF" w14:textId="74560393"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bookmarkStart w:id="390" w:name="_Ref33458379"/>
      <w:r w:rsidRPr="002B392D">
        <w:rPr>
          <w:b/>
          <w:sz w:val="22"/>
        </w:rPr>
        <w:t>WALORYZACJA WYNAGRODZENIA</w:t>
      </w:r>
      <w:bookmarkEnd w:id="390"/>
    </w:p>
    <w:p w14:paraId="22D408A7" w14:textId="77777777" w:rsidR="001644EF" w:rsidRPr="002B392D" w:rsidRDefault="001644EF" w:rsidP="001644EF">
      <w:pPr>
        <w:pStyle w:val="Akapitzlist"/>
        <w:widowControl w:val="0"/>
        <w:suppressAutoHyphens w:val="0"/>
        <w:spacing w:line="280" w:lineRule="exact"/>
        <w:ind w:left="786"/>
        <w:contextualSpacing w:val="0"/>
        <w:jc w:val="both"/>
        <w:rPr>
          <w:b/>
          <w:sz w:val="22"/>
        </w:rPr>
      </w:pPr>
    </w:p>
    <w:p w14:paraId="15F2CAD3" w14:textId="027DB234"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Zamawiający przewiduje następujące zmiany </w:t>
      </w:r>
      <w:r w:rsidR="00C236A0" w:rsidRPr="002B392D">
        <w:rPr>
          <w:sz w:val="22"/>
        </w:rPr>
        <w:t xml:space="preserve">Wynagrodzenia Wykonawcy </w:t>
      </w:r>
      <w:r w:rsidRPr="002B392D">
        <w:rPr>
          <w:sz w:val="22"/>
        </w:rPr>
        <w:t>w przypadku:</w:t>
      </w:r>
    </w:p>
    <w:p w14:paraId="1E5BC789" w14:textId="0C41657B" w:rsidR="0097574E" w:rsidRPr="002B392D" w:rsidRDefault="0097574E" w:rsidP="00F21C27">
      <w:pPr>
        <w:numPr>
          <w:ilvl w:val="0"/>
          <w:numId w:val="32"/>
        </w:numPr>
        <w:suppressAutoHyphens/>
        <w:ind w:left="1560" w:hanging="284"/>
        <w:jc w:val="both"/>
        <w:rPr>
          <w:sz w:val="22"/>
        </w:rPr>
      </w:pPr>
      <w:r w:rsidRPr="002B392D">
        <w:rPr>
          <w:sz w:val="22"/>
        </w:rPr>
        <w:lastRenderedPageBreak/>
        <w:t xml:space="preserve">ustawowej zmiany stawki podatku od towarów i usług (VAT), względnie zmiany minimalnego wynagrodzenia za pracę, jeżeli zmiana będzie miała wpływ na koszt wykonania Umowy – poprzez odpowiednią zmianę wysokości </w:t>
      </w:r>
      <w:r w:rsidR="00C236A0" w:rsidRPr="002B392D">
        <w:rPr>
          <w:sz w:val="22"/>
        </w:rPr>
        <w:t xml:space="preserve">brutto Wynagrodzenia </w:t>
      </w:r>
      <w:r w:rsidRPr="002B392D">
        <w:rPr>
          <w:sz w:val="22"/>
        </w:rPr>
        <w:t>Wykonawcy,</w:t>
      </w:r>
    </w:p>
    <w:p w14:paraId="724E0B3E" w14:textId="6853C980" w:rsidR="009050B9" w:rsidRPr="002B392D" w:rsidRDefault="0097574E" w:rsidP="00F21C27">
      <w:pPr>
        <w:numPr>
          <w:ilvl w:val="0"/>
          <w:numId w:val="32"/>
        </w:numPr>
        <w:suppressAutoHyphens/>
        <w:ind w:left="1560" w:hanging="284"/>
        <w:jc w:val="both"/>
        <w:rPr>
          <w:sz w:val="22"/>
        </w:rPr>
      </w:pPr>
      <w:r w:rsidRPr="002B392D">
        <w:rPr>
          <w:sz w:val="22"/>
        </w:rPr>
        <w:t>zmiany zasad podlegania ubezpieczeniu społecznemu lub ubezpieczeniu zdrowotnemu lub wysokości stawki składki na ubezpieczenia społeczne lub zdrowotne, jeżeli zmiana będzie miała wpływ na koszt wykonania Umowy</w:t>
      </w:r>
      <w:r w:rsidR="009050B9" w:rsidRPr="002B392D">
        <w:rPr>
          <w:sz w:val="22"/>
        </w:rPr>
        <w:t xml:space="preserve">, </w:t>
      </w:r>
    </w:p>
    <w:p w14:paraId="4202A62A" w14:textId="4AABA08C" w:rsidR="0097574E" w:rsidRPr="002B392D" w:rsidRDefault="009050B9" w:rsidP="00F21C27">
      <w:pPr>
        <w:numPr>
          <w:ilvl w:val="0"/>
          <w:numId w:val="32"/>
        </w:numPr>
        <w:suppressAutoHyphens/>
        <w:ind w:left="1560" w:hanging="284"/>
        <w:jc w:val="both"/>
        <w:rPr>
          <w:sz w:val="22"/>
        </w:rPr>
      </w:pPr>
      <w:r w:rsidRPr="002B392D">
        <w:rPr>
          <w:sz w:val="22"/>
        </w:rPr>
        <w:t>zmiany zasad gromadzenia i wysokości wpłat do pracowniczych planów kapitałowych, o których mowa w ustawie z dnia 4</w:t>
      </w:r>
      <w:r w:rsidR="00C236A0" w:rsidRPr="002B392D">
        <w:rPr>
          <w:sz w:val="22"/>
        </w:rPr>
        <w:t xml:space="preserve"> </w:t>
      </w:r>
      <w:r w:rsidRPr="002B392D">
        <w:rPr>
          <w:sz w:val="22"/>
        </w:rPr>
        <w:t>października 2018r. o pracowniczych planach kapitałowych (Dz.U. poz.2215 oraz z2019r. poz.1074 i1572) – jeżeli zmiana będzie miała wpływ na koszt wykonania Umowy</w:t>
      </w:r>
    </w:p>
    <w:p w14:paraId="7AAD7976" w14:textId="77777777" w:rsidR="0097574E" w:rsidRPr="002B392D" w:rsidRDefault="0097574E" w:rsidP="00E37899">
      <w:pPr>
        <w:suppressAutoHyphens/>
        <w:ind w:left="1560"/>
        <w:jc w:val="both"/>
        <w:rPr>
          <w:sz w:val="22"/>
        </w:rPr>
      </w:pPr>
    </w:p>
    <w:p w14:paraId="36E1207A" w14:textId="4912074A" w:rsidR="00751E60" w:rsidRPr="002B392D" w:rsidRDefault="00751E60"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Zamawiający przewiduje zmianę wysokości wynagrodzenia w przypadku zmiany cen materiałów lub kosztów realizacji zamówienia, przekraczający </w:t>
      </w:r>
      <w:r w:rsidR="001644EF" w:rsidRPr="002B392D">
        <w:rPr>
          <w:sz w:val="22"/>
        </w:rPr>
        <w:t>3</w:t>
      </w:r>
      <w:r w:rsidRPr="002B392D">
        <w:rPr>
          <w:sz w:val="22"/>
        </w:rPr>
        <w:t xml:space="preserve">% względem wartości przyjętych za podstawę do ustalenia </w:t>
      </w:r>
      <w:r w:rsidR="00C236A0" w:rsidRPr="002B392D">
        <w:rPr>
          <w:sz w:val="22"/>
        </w:rPr>
        <w:t>Wynagrodzenia Wykonawcy wskazanego w Ofercie Wykonawcy</w:t>
      </w:r>
      <w:r w:rsidR="00B02FE0" w:rsidRPr="002B392D">
        <w:rPr>
          <w:sz w:val="22"/>
        </w:rPr>
        <w:t xml:space="preserve">, z uwzględnieniem art. 439 ust. 3 </w:t>
      </w:r>
      <w:proofErr w:type="spellStart"/>
      <w:r w:rsidR="00B02FE0" w:rsidRPr="002B392D">
        <w:rPr>
          <w:sz w:val="22"/>
        </w:rPr>
        <w:t>p.z.p</w:t>
      </w:r>
      <w:proofErr w:type="spellEnd"/>
      <w:r w:rsidRPr="002B392D">
        <w:rPr>
          <w:sz w:val="22"/>
        </w:rPr>
        <w:t xml:space="preserve">. Przez zmianę rozumie się zarówno wzrost jak i obniżenie cen i kosztów. </w:t>
      </w:r>
      <w:r w:rsidR="00B02FE0" w:rsidRPr="002B392D">
        <w:rPr>
          <w:sz w:val="22"/>
        </w:rPr>
        <w:t>W takim przypadku zmiana wynagrodzenia zostanie ustalona w oparciu o dane dotyczące danych pozycji kosztowych, publikowane w komunikacie Prezesa Głównego Urzędu Statystycznego, aktualne na datę waloryzacji</w:t>
      </w:r>
      <w:r w:rsidR="00BE67FF">
        <w:rPr>
          <w:sz w:val="22"/>
        </w:rPr>
        <w:t>, z uwzględnieniem wpływu tego kosztu na koszt realizacji Robót</w:t>
      </w:r>
      <w:r w:rsidR="00B02FE0" w:rsidRPr="002B392D">
        <w:rPr>
          <w:sz w:val="22"/>
        </w:rPr>
        <w:t>. W przypadku, gdyby którykolwiek z wyżej wymienionych wskaźników przestał być dostępny, zastosowanie znajdzie inny, najbardziej zbliżony, wskaźnik publikowany przez Prezesa GUS.</w:t>
      </w:r>
    </w:p>
    <w:p w14:paraId="3D7063FC" w14:textId="371E12FF" w:rsidR="00B02FE0" w:rsidRPr="002B7FBA" w:rsidRDefault="00B02FE0" w:rsidP="00F21C27">
      <w:pPr>
        <w:pStyle w:val="Akapitzlist"/>
        <w:widowControl w:val="0"/>
        <w:numPr>
          <w:ilvl w:val="1"/>
          <w:numId w:val="8"/>
        </w:numPr>
        <w:suppressAutoHyphens w:val="0"/>
        <w:spacing w:line="280" w:lineRule="exact"/>
        <w:contextualSpacing w:val="0"/>
        <w:jc w:val="both"/>
        <w:rPr>
          <w:sz w:val="22"/>
          <w:highlight w:val="yellow"/>
        </w:rPr>
      </w:pPr>
      <w:bookmarkStart w:id="391" w:name="_Hlk108521541"/>
      <w:r w:rsidRPr="002B7FBA">
        <w:rPr>
          <w:sz w:val="22"/>
          <w:highlight w:val="yellow"/>
        </w:rPr>
        <w:t>Waloryzacja na podstawie punktu 2</w:t>
      </w:r>
      <w:r w:rsidR="001644EF" w:rsidRPr="002B7FBA">
        <w:rPr>
          <w:sz w:val="22"/>
          <w:highlight w:val="yellow"/>
        </w:rPr>
        <w:t>6</w:t>
      </w:r>
      <w:r w:rsidRPr="002B7FBA">
        <w:rPr>
          <w:sz w:val="22"/>
          <w:highlight w:val="yellow"/>
        </w:rPr>
        <w:t xml:space="preserve">.2 powyżej może dotyczyć okresów minimum </w:t>
      </w:r>
      <w:r w:rsidR="0093508D" w:rsidRPr="002B7FBA">
        <w:rPr>
          <w:sz w:val="22"/>
          <w:highlight w:val="yellow"/>
        </w:rPr>
        <w:t>3</w:t>
      </w:r>
      <w:r w:rsidRPr="002B7FBA">
        <w:rPr>
          <w:sz w:val="22"/>
          <w:highlight w:val="yellow"/>
        </w:rPr>
        <w:t xml:space="preserve"> miesięcy, i będzie obejmować wyłącznie zmiany wynagrodzenia będące pochodnymi zmiany cen materiałów lub kosztów realizacji zamówienia. Maksymalna wartość zmian wynagrodzenia, którą Zamawiający dopuszcza na podstawie punktu 2</w:t>
      </w:r>
      <w:r w:rsidR="001644EF" w:rsidRPr="002B7FBA">
        <w:rPr>
          <w:sz w:val="22"/>
          <w:highlight w:val="yellow"/>
        </w:rPr>
        <w:t>6</w:t>
      </w:r>
      <w:r w:rsidRPr="002B7FBA">
        <w:rPr>
          <w:sz w:val="22"/>
          <w:highlight w:val="yellow"/>
        </w:rPr>
        <w:t xml:space="preserve">.2 wynosi </w:t>
      </w:r>
      <w:r w:rsidR="002B7FBA" w:rsidRPr="002B7FBA">
        <w:rPr>
          <w:sz w:val="22"/>
          <w:highlight w:val="yellow"/>
        </w:rPr>
        <w:t>3</w:t>
      </w:r>
      <w:r w:rsidR="0093508D" w:rsidRPr="002B7FBA">
        <w:rPr>
          <w:sz w:val="22"/>
          <w:highlight w:val="yellow"/>
        </w:rPr>
        <w:t>0</w:t>
      </w:r>
      <w:r w:rsidRPr="002B7FBA">
        <w:rPr>
          <w:sz w:val="22"/>
          <w:highlight w:val="yellow"/>
        </w:rPr>
        <w:t>%</w:t>
      </w:r>
      <w:r w:rsidR="009B2108" w:rsidRPr="002B7FBA">
        <w:rPr>
          <w:sz w:val="22"/>
          <w:highlight w:val="yellow"/>
        </w:rPr>
        <w:t xml:space="preserve"> Wynagrodzenia</w:t>
      </w:r>
      <w:r w:rsidRPr="002B7FBA">
        <w:rPr>
          <w:sz w:val="22"/>
          <w:highlight w:val="yellow"/>
        </w:rPr>
        <w:t>.</w:t>
      </w:r>
    </w:p>
    <w:bookmarkEnd w:id="391"/>
    <w:p w14:paraId="6C19ACC2" w14:textId="6B62C53D"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Podstawą dokonania waloryzacji jest wniesienie przez Wykonawcę pisemnego </w:t>
      </w:r>
      <w:r w:rsidR="00B672FB" w:rsidRPr="002B392D">
        <w:rPr>
          <w:sz w:val="22"/>
        </w:rPr>
        <w:t xml:space="preserve">wniosku ze szczegółowym uzasadnieniem określającym </w:t>
      </w:r>
      <w:r w:rsidRPr="002B392D">
        <w:rPr>
          <w:sz w:val="22"/>
        </w:rPr>
        <w:t>podstawy żądania waloryzacji Umowy.</w:t>
      </w:r>
    </w:p>
    <w:p w14:paraId="30058949" w14:textId="4735B6DC"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Zamawiający w terminie 14 dni odniesie się do </w:t>
      </w:r>
      <w:r w:rsidR="00B672FB" w:rsidRPr="002B392D">
        <w:rPr>
          <w:sz w:val="22"/>
        </w:rPr>
        <w:t xml:space="preserve">wniosku </w:t>
      </w:r>
      <w:r w:rsidRPr="002B392D">
        <w:rPr>
          <w:sz w:val="22"/>
        </w:rPr>
        <w:t>Wykonawcy.</w:t>
      </w:r>
    </w:p>
    <w:p w14:paraId="5F708444" w14:textId="553D8B0C"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Waloryzacja </w:t>
      </w:r>
      <w:r w:rsidR="00BE67FF">
        <w:rPr>
          <w:sz w:val="22"/>
        </w:rPr>
        <w:t>Wynagrodzenia</w:t>
      </w:r>
      <w:r w:rsidR="00BE67FF" w:rsidRPr="002B392D">
        <w:rPr>
          <w:sz w:val="22"/>
        </w:rPr>
        <w:t xml:space="preserve"> </w:t>
      </w:r>
      <w:r w:rsidRPr="002B392D">
        <w:rPr>
          <w:sz w:val="22"/>
        </w:rPr>
        <w:t xml:space="preserve">będzie obowiązywała od dnia zawarcia stosownego aneksu do </w:t>
      </w:r>
      <w:r w:rsidR="00B672FB" w:rsidRPr="002B392D">
        <w:rPr>
          <w:sz w:val="22"/>
        </w:rPr>
        <w:t>U</w:t>
      </w:r>
      <w:r w:rsidRPr="002B392D">
        <w:rPr>
          <w:sz w:val="22"/>
        </w:rPr>
        <w:t xml:space="preserve">mowy. </w:t>
      </w:r>
    </w:p>
    <w:p w14:paraId="7A8F213B" w14:textId="77777777" w:rsidR="0097574E" w:rsidRPr="002B392D" w:rsidRDefault="0097574E" w:rsidP="00E37899">
      <w:pPr>
        <w:ind w:left="426"/>
        <w:rPr>
          <w:sz w:val="22"/>
        </w:rPr>
      </w:pPr>
    </w:p>
    <w:p w14:paraId="5FFAD04A" w14:textId="3B5CB806"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INNE POSTANOWIENIA</w:t>
      </w:r>
    </w:p>
    <w:p w14:paraId="6F0C9159" w14:textId="77777777" w:rsidR="001644EF" w:rsidRPr="002B392D" w:rsidRDefault="001644EF" w:rsidP="001644EF">
      <w:pPr>
        <w:pStyle w:val="Akapitzlist"/>
        <w:widowControl w:val="0"/>
        <w:suppressAutoHyphens w:val="0"/>
        <w:spacing w:line="280" w:lineRule="exact"/>
        <w:ind w:left="786"/>
        <w:contextualSpacing w:val="0"/>
        <w:jc w:val="both"/>
        <w:rPr>
          <w:b/>
          <w:sz w:val="22"/>
        </w:rPr>
      </w:pPr>
    </w:p>
    <w:p w14:paraId="34158A77" w14:textId="5030F4FF"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Na każde żądanie Zamawiającego Wykonawca zobowiązany jest udostępnić lub wydać wszelkie dokumenty związane z wykonywaniem niniejszej Umowy. W tym celu Wykonawca zezwoli osobie upoważnionej przez Zamawiającego skontrolować lub zbadać dokumentację dotyczącą wykonywania Umowy oraz sporządzić z niej kopie zarówno podczas, jak i po wykonaniu Umowy.</w:t>
      </w:r>
    </w:p>
    <w:p w14:paraId="0133C99C" w14:textId="77777777" w:rsidR="001644EF" w:rsidRPr="002B392D" w:rsidRDefault="001644EF" w:rsidP="001644EF">
      <w:pPr>
        <w:pStyle w:val="Akapitzlist"/>
        <w:widowControl w:val="0"/>
        <w:suppressAutoHyphens w:val="0"/>
        <w:spacing w:line="280" w:lineRule="exact"/>
        <w:contextualSpacing w:val="0"/>
        <w:jc w:val="both"/>
        <w:rPr>
          <w:sz w:val="22"/>
        </w:rPr>
      </w:pPr>
    </w:p>
    <w:p w14:paraId="7641F7D4" w14:textId="5877D52F" w:rsidR="001644EF" w:rsidRPr="002B392D" w:rsidRDefault="0097574E" w:rsidP="00F21C27">
      <w:pPr>
        <w:pStyle w:val="Akapitzlist"/>
        <w:widowControl w:val="0"/>
        <w:numPr>
          <w:ilvl w:val="1"/>
          <w:numId w:val="8"/>
        </w:numPr>
        <w:spacing w:line="280" w:lineRule="exact"/>
        <w:jc w:val="both"/>
        <w:rPr>
          <w:sz w:val="22"/>
        </w:rPr>
      </w:pPr>
      <w:r w:rsidRPr="002B392D">
        <w:rPr>
          <w:sz w:val="22"/>
        </w:rPr>
        <w:t>Językiem kontraktowym dla niniejszej Umowy jest</w:t>
      </w:r>
      <w:r w:rsidR="00E147D4" w:rsidRPr="002B392D">
        <w:rPr>
          <w:sz w:val="22"/>
        </w:rPr>
        <w:t xml:space="preserve"> zasadniczo</w:t>
      </w:r>
      <w:r w:rsidRPr="002B392D">
        <w:rPr>
          <w:sz w:val="22"/>
        </w:rPr>
        <w:t xml:space="preserve"> język polski. Wszelkie dokumenty (w tym instrukcje obsługi i eksploatacji) powinny być dostarczane w języku polskim, zaś dokumenty sporządzone w języku obcym powinny być składane wraz z tłumaczeniem na język polski</w:t>
      </w:r>
      <w:r w:rsidR="00E147D4" w:rsidRPr="002B392D">
        <w:rPr>
          <w:sz w:val="22"/>
        </w:rPr>
        <w:t>, z zastrzeżeniem odrębnych uregulowań, zawartych w SWZ.</w:t>
      </w:r>
    </w:p>
    <w:p w14:paraId="083A50A2" w14:textId="77777777" w:rsidR="001644EF" w:rsidRPr="002B392D" w:rsidRDefault="001644EF" w:rsidP="001644EF">
      <w:pPr>
        <w:widowControl w:val="0"/>
        <w:spacing w:line="280" w:lineRule="exact"/>
        <w:jc w:val="both"/>
        <w:rPr>
          <w:sz w:val="22"/>
        </w:rPr>
      </w:pPr>
    </w:p>
    <w:p w14:paraId="4187F8EA" w14:textId="3774F484" w:rsidR="0097574E" w:rsidRPr="002B392D" w:rsidRDefault="00192C1B" w:rsidP="00F21C27">
      <w:pPr>
        <w:pStyle w:val="Akapitzlist"/>
        <w:widowControl w:val="0"/>
        <w:numPr>
          <w:ilvl w:val="1"/>
          <w:numId w:val="8"/>
        </w:numPr>
        <w:spacing w:line="280" w:lineRule="exact"/>
        <w:jc w:val="both"/>
        <w:rPr>
          <w:sz w:val="22"/>
        </w:rPr>
      </w:pPr>
      <w:r w:rsidRPr="002B392D">
        <w:rPr>
          <w:rStyle w:val="normaltextrun"/>
          <w:sz w:val="22"/>
        </w:rPr>
        <w:t>Część spotkań i korespondencji roboczej, w szczególności z udziałem Projektanta, będzie prowadzona w języku angielskim. Obowiązkiem Wykonawcy jest zapewnienie udziału w spotkaniach z przedstawicielami Projektanta osób biegle władających językiem angielskim lub zapewnienie tłumacza.</w:t>
      </w:r>
    </w:p>
    <w:p w14:paraId="6C6DEE64" w14:textId="0515545D" w:rsidR="001644EF"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92" w:name="_Ref33543303"/>
      <w:r w:rsidRPr="002B392D">
        <w:rPr>
          <w:sz w:val="22"/>
        </w:rPr>
        <w:t xml:space="preserve">Wszelkie dokumenty i informacje otrzymane przez Wykonawcę w związku z wykonywaniem Umowy nie będą, za wyjątkiem przypadków, gdy będzie to konieczne w celu wykonania </w:t>
      </w:r>
      <w:r w:rsidRPr="002B392D">
        <w:rPr>
          <w:sz w:val="22"/>
        </w:rPr>
        <w:lastRenderedPageBreak/>
        <w:t xml:space="preserve">Umowy, publikowane lub ujawniane przez Wykonawcę bez uprzedniej </w:t>
      </w:r>
      <w:r w:rsidR="00B672FB" w:rsidRPr="002B392D">
        <w:rPr>
          <w:sz w:val="22"/>
        </w:rPr>
        <w:t xml:space="preserve">pisemnej </w:t>
      </w:r>
      <w:r w:rsidR="00415C36" w:rsidRPr="002B392D">
        <w:rPr>
          <w:sz w:val="22"/>
        </w:rPr>
        <w:t>Z</w:t>
      </w:r>
      <w:r w:rsidR="00B672FB" w:rsidRPr="002B392D">
        <w:rPr>
          <w:sz w:val="22"/>
        </w:rPr>
        <w:t xml:space="preserve">gody </w:t>
      </w:r>
      <w:r w:rsidRPr="002B392D">
        <w:rPr>
          <w:sz w:val="22"/>
        </w:rPr>
        <w:t>Zamawiającego.</w:t>
      </w:r>
      <w:bookmarkEnd w:id="392"/>
      <w:r w:rsidRPr="002B392D">
        <w:rPr>
          <w:sz w:val="22"/>
        </w:rPr>
        <w:t xml:space="preserve"> </w:t>
      </w:r>
    </w:p>
    <w:p w14:paraId="41FF686B" w14:textId="061E42C1" w:rsidR="001644EF"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93" w:name="_Ref33542966"/>
      <w:r w:rsidRPr="002B392D">
        <w:rPr>
          <w:sz w:val="22"/>
        </w:rPr>
        <w:t xml:space="preserve">Wykonawca oraz jego personel zachowają tajemnicę zawodową przez okres </w:t>
      </w:r>
      <w:r w:rsidR="001644EF" w:rsidRPr="002B392D">
        <w:rPr>
          <w:sz w:val="22"/>
        </w:rPr>
        <w:t xml:space="preserve">5 lat </w:t>
      </w:r>
      <w:r w:rsidR="00E147D4" w:rsidRPr="002B392D">
        <w:rPr>
          <w:sz w:val="22"/>
        </w:rPr>
        <w:t xml:space="preserve">po podpisaniu Protokołu Odbioru Ostatecznego </w:t>
      </w:r>
      <w:r w:rsidR="00B672FB" w:rsidRPr="002B392D">
        <w:rPr>
          <w:sz w:val="22"/>
        </w:rPr>
        <w:t xml:space="preserve"> </w:t>
      </w:r>
      <w:r w:rsidRPr="002B392D">
        <w:rPr>
          <w:sz w:val="22"/>
        </w:rPr>
        <w:t xml:space="preserve">oraz przez 5 lat od dnia jej rozwiązania lub wykonania. W związku z tym zarówno Wykonawca, jak i zatrudniony lub zaangażowany przez niego personel nie będą przekazywać ani rozpowszechniać informacji w trakcie lub w związku z wykonywaniem niniejszej Umowy, chyba że uzyskają na to uprzednią pisemną </w:t>
      </w:r>
      <w:r w:rsidR="00415C36" w:rsidRPr="002B392D">
        <w:rPr>
          <w:sz w:val="22"/>
        </w:rPr>
        <w:t>Z</w:t>
      </w:r>
      <w:r w:rsidRPr="002B392D">
        <w:rPr>
          <w:sz w:val="22"/>
        </w:rPr>
        <w:t xml:space="preserve">godę Zamawiającego. Ponadto nie będą oni wykorzystywać bez uprzedniej </w:t>
      </w:r>
      <w:r w:rsidR="00093FC0" w:rsidRPr="002B392D">
        <w:rPr>
          <w:sz w:val="22"/>
        </w:rPr>
        <w:t>Z</w:t>
      </w:r>
      <w:r w:rsidRPr="002B392D">
        <w:rPr>
          <w:sz w:val="22"/>
        </w:rPr>
        <w:t>gody Zamawiającego żadnych przekazanych im informacji oraz wyników opracowań, prób i badań przeprowadzonych w trakcie i w celu wykonania Umowy, pod rygorem zapłaty kary umownej określonej w Umowie,</w:t>
      </w:r>
      <w:r w:rsidRPr="002B392D">
        <w:rPr>
          <w:b/>
          <w:sz w:val="22"/>
        </w:rPr>
        <w:t xml:space="preserve"> </w:t>
      </w:r>
      <w:r w:rsidRPr="002B392D">
        <w:rPr>
          <w:sz w:val="22"/>
        </w:rPr>
        <w:t>przy czym Zamawiający uprawniony jest do dochodzenia odszkodowania na zasadach ogólnych, o ile kwota zastrzeżonej kary nie wyrównuje całości powstałej szkody.</w:t>
      </w:r>
      <w:bookmarkEnd w:id="393"/>
    </w:p>
    <w:p w14:paraId="468FFA0C" w14:textId="5073AD22" w:rsidR="001644EF"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94" w:name="_Ref485047802"/>
      <w:r w:rsidRPr="002B392D">
        <w:rPr>
          <w:sz w:val="22"/>
        </w:rPr>
        <w:t>Każda ze Stron uzna za poufne wszelkie dokumenty oraz inne informacje w formie pisemnej lub ustnej, dotyczące zagadnień technicznych lub prowadzonej działalności gospodarczej, które otrzyma od drugiej Strony lub w jej imieniu oraz od osoby trzeciej i bez uprzedniej pisemnej zgody drugiej Strony i nie ujawni osobom trzecim takich dokumentów lub informacji w całości ani w części, ani nie przekaże ich w inny sposób, chyba że będzie to niezbędne</w:t>
      </w:r>
      <w:r w:rsidR="006E3B60" w:rsidRPr="002B392D">
        <w:rPr>
          <w:sz w:val="22"/>
        </w:rPr>
        <w:t xml:space="preserve"> </w:t>
      </w:r>
      <w:r w:rsidRPr="002B392D">
        <w:rPr>
          <w:sz w:val="22"/>
        </w:rPr>
        <w:t>do spełnienia warunków niniejszej Umowy lub będzie to wymagane przepisami prawa, a także z wyjątkiem informacji przekazywanych instytucjom finansowym w szczególności bankom</w:t>
      </w:r>
      <w:r w:rsidR="00B672FB" w:rsidRPr="002B392D">
        <w:rPr>
          <w:sz w:val="22"/>
        </w:rPr>
        <w:t xml:space="preserve"> </w:t>
      </w:r>
      <w:r w:rsidRPr="002B392D">
        <w:rPr>
          <w:sz w:val="22"/>
        </w:rPr>
        <w:t>i ubezpieczycielom.</w:t>
      </w:r>
      <w:bookmarkEnd w:id="394"/>
    </w:p>
    <w:p w14:paraId="07297E65" w14:textId="58385DE9"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95" w:name="_Ref485047804"/>
      <w:r w:rsidRPr="002B392D">
        <w:rPr>
          <w:sz w:val="22"/>
        </w:rPr>
        <w:t xml:space="preserve">Stronom będzie przysługiwało prawo do ujawniania swoim pracownikom i doradcom wszelkich dokumentów oraz innych informacji niezbędnych do wykonania ich odnośnych zobowiązań. Nie mogą oni jednak dokonywać ani zezwalać na to, aby którakolwiek z tych osób ujawniła osobie trzeciej jakiekolwiek dokumenty lub informacje jej udostępnione, o ile nie będzie to konieczne do wykonania zobowiązań </w:t>
      </w:r>
      <w:r w:rsidR="00415C36" w:rsidRPr="002B392D">
        <w:rPr>
          <w:sz w:val="22"/>
        </w:rPr>
        <w:t>wynikających z Umowy</w:t>
      </w:r>
      <w:r w:rsidRPr="002B392D">
        <w:rPr>
          <w:sz w:val="22"/>
        </w:rPr>
        <w:t>.</w:t>
      </w:r>
      <w:bookmarkEnd w:id="395"/>
    </w:p>
    <w:p w14:paraId="5DE2A395" w14:textId="77777777" w:rsidR="0097574E" w:rsidRPr="002B392D" w:rsidRDefault="0097574E" w:rsidP="00E37899">
      <w:pPr>
        <w:ind w:left="426"/>
        <w:jc w:val="center"/>
        <w:rPr>
          <w:b/>
          <w:sz w:val="22"/>
        </w:rPr>
      </w:pPr>
    </w:p>
    <w:p w14:paraId="5AAA827D" w14:textId="4AF83355"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 xml:space="preserve">AUTORSKIE PRAWA MAJĄTKOWE </w:t>
      </w:r>
    </w:p>
    <w:p w14:paraId="2ED62E34" w14:textId="77777777" w:rsidR="001644EF" w:rsidRPr="002B392D" w:rsidRDefault="001644EF" w:rsidP="001644EF">
      <w:pPr>
        <w:pStyle w:val="Akapitzlist"/>
        <w:widowControl w:val="0"/>
        <w:suppressAutoHyphens w:val="0"/>
        <w:spacing w:line="280" w:lineRule="exact"/>
        <w:ind w:left="786"/>
        <w:contextualSpacing w:val="0"/>
        <w:jc w:val="both"/>
        <w:rPr>
          <w:b/>
          <w:sz w:val="22"/>
        </w:rPr>
      </w:pPr>
    </w:p>
    <w:p w14:paraId="5A5CDCCF" w14:textId="7BD07CCD"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96" w:name="_Ref33458697"/>
      <w:r w:rsidRPr="002B392D">
        <w:rPr>
          <w:rFonts w:eastAsia="Garamond"/>
          <w:sz w:val="22"/>
        </w:rPr>
        <w:t xml:space="preserve">Z chwilą </w:t>
      </w:r>
      <w:r w:rsidR="000E3C92" w:rsidRPr="002B392D">
        <w:rPr>
          <w:rFonts w:eastAsia="Garamond"/>
          <w:sz w:val="22"/>
        </w:rPr>
        <w:t xml:space="preserve">sporządzenia </w:t>
      </w:r>
      <w:r w:rsidR="009B2108" w:rsidRPr="002B392D">
        <w:rPr>
          <w:rFonts w:eastAsia="Garamond"/>
          <w:sz w:val="22"/>
        </w:rPr>
        <w:t xml:space="preserve">dokumentacji projektowej </w:t>
      </w:r>
      <w:r w:rsidRPr="002B392D">
        <w:rPr>
          <w:rFonts w:eastAsia="Garamond"/>
          <w:sz w:val="22"/>
        </w:rPr>
        <w:t>objętej niniejszą Umową, oraz wszelkich innych opracowań, które zostaną wykonane w trakcie i w związku z realizacją niniejszej Umowy przez Wykonawcę lub osoby działające na jego zlecenie</w:t>
      </w:r>
      <w:r w:rsidR="00192C1B" w:rsidRPr="002B392D">
        <w:rPr>
          <w:rFonts w:eastAsia="Garamond"/>
          <w:sz w:val="22"/>
        </w:rPr>
        <w:t>, w tym w szczególności dokumentacji i opracowań B</w:t>
      </w:r>
      <w:r w:rsidR="00FD1FE9" w:rsidRPr="002B392D">
        <w:rPr>
          <w:rFonts w:eastAsia="Garamond"/>
          <w:sz w:val="22"/>
        </w:rPr>
        <w:t xml:space="preserve">IM </w:t>
      </w:r>
      <w:r w:rsidR="009B2108" w:rsidRPr="002B392D">
        <w:rPr>
          <w:rFonts w:eastAsia="Garamond"/>
          <w:sz w:val="22"/>
        </w:rPr>
        <w:t xml:space="preserve">(w tym Inwentaryzacji Powykonawczej BIM) </w:t>
      </w:r>
      <w:r w:rsidR="00FD1FE9" w:rsidRPr="002B392D">
        <w:rPr>
          <w:rFonts w:eastAsia="Garamond"/>
          <w:sz w:val="22"/>
        </w:rPr>
        <w:t>oraz jakichkolwiek opracowań projektowych wykonanych w ramach realizacji Przedmiotu Umowy</w:t>
      </w:r>
      <w:r w:rsidR="009B2108" w:rsidRPr="002B392D">
        <w:rPr>
          <w:rFonts w:eastAsia="Garamond"/>
          <w:sz w:val="22"/>
        </w:rPr>
        <w:t xml:space="preserve"> (dalej łącznie jako „</w:t>
      </w:r>
      <w:r w:rsidR="009B2108" w:rsidRPr="002B392D">
        <w:rPr>
          <w:rFonts w:eastAsia="Garamond"/>
          <w:b/>
          <w:sz w:val="22"/>
        </w:rPr>
        <w:t>Utwory</w:t>
      </w:r>
      <w:r w:rsidR="009B2108" w:rsidRPr="002B392D">
        <w:rPr>
          <w:rFonts w:eastAsia="Garamond"/>
          <w:sz w:val="22"/>
        </w:rPr>
        <w:t>”)</w:t>
      </w:r>
      <w:r w:rsidRPr="002B392D">
        <w:rPr>
          <w:rFonts w:eastAsia="Garamond"/>
          <w:sz w:val="22"/>
        </w:rPr>
        <w:t xml:space="preserve">, Wykonawca, w ramach wynagrodzenia o którym mowa w ust. </w:t>
      </w:r>
      <w:r w:rsidRPr="002B392D">
        <w:rPr>
          <w:rFonts w:eastAsia="Garamond"/>
          <w:sz w:val="22"/>
        </w:rPr>
        <w:fldChar w:fldCharType="begin"/>
      </w:r>
      <w:r w:rsidRPr="002B392D">
        <w:rPr>
          <w:rFonts w:eastAsia="Garamond"/>
          <w:sz w:val="22"/>
        </w:rPr>
        <w:instrText xml:space="preserve"> REF _Ref33174897 \r \h </w:instrText>
      </w:r>
      <w:r w:rsidR="00431832" w:rsidRPr="002B392D">
        <w:rPr>
          <w:rFonts w:eastAsia="Garamond"/>
          <w:sz w:val="22"/>
        </w:rPr>
        <w:instrText xml:space="preserve"> \* MERGEFORMAT </w:instrText>
      </w:r>
      <w:r w:rsidRPr="002B392D">
        <w:rPr>
          <w:rFonts w:eastAsia="Garamond"/>
          <w:sz w:val="22"/>
        </w:rPr>
      </w:r>
      <w:r w:rsidRPr="002B392D">
        <w:rPr>
          <w:rFonts w:eastAsia="Garamond"/>
          <w:sz w:val="22"/>
        </w:rPr>
        <w:fldChar w:fldCharType="separate"/>
      </w:r>
      <w:r w:rsidR="00F934E0" w:rsidRPr="002B392D">
        <w:rPr>
          <w:rFonts w:eastAsia="Garamond"/>
          <w:sz w:val="22"/>
        </w:rPr>
        <w:t>3.1</w:t>
      </w:r>
      <w:r w:rsidRPr="002B392D">
        <w:rPr>
          <w:rFonts w:eastAsia="Garamond"/>
          <w:sz w:val="22"/>
        </w:rPr>
        <w:fldChar w:fldCharType="end"/>
      </w:r>
      <w:r w:rsidRPr="002B392D">
        <w:rPr>
          <w:rFonts w:eastAsia="Garamond"/>
          <w:sz w:val="22"/>
        </w:rPr>
        <w:t xml:space="preserve"> Umowy, przenosi na Zamawiającego bezwarunkowo i na wyłączność, bez ograniczeń czasowych, całość przysługujących mu autorskich praw majątkowych do </w:t>
      </w:r>
      <w:r w:rsidR="009B2108" w:rsidRPr="002B392D">
        <w:rPr>
          <w:rFonts w:eastAsia="Garamond"/>
          <w:sz w:val="22"/>
        </w:rPr>
        <w:t xml:space="preserve"> powyższych Utworów </w:t>
      </w:r>
      <w:r w:rsidRPr="002B392D">
        <w:rPr>
          <w:rFonts w:eastAsia="Garamond"/>
          <w:sz w:val="22"/>
        </w:rPr>
        <w:t>bez żadnych dodatkowych oświadczeń Stron w tym zakresie. Równocześnie Wykonawca przenosi na Zamawiającego własność wszelkich egzemplarzy</w:t>
      </w:r>
      <w:r w:rsidR="009B2108" w:rsidRPr="002B392D">
        <w:rPr>
          <w:rFonts w:eastAsia="Garamond"/>
          <w:sz w:val="22"/>
        </w:rPr>
        <w:t xml:space="preserve"> Utworów</w:t>
      </w:r>
      <w:r w:rsidRPr="002B392D">
        <w:rPr>
          <w:rFonts w:eastAsia="Garamond"/>
          <w:sz w:val="22"/>
        </w:rPr>
        <w:t>, które przekaże Zamawiającemu stosownie do postanowień niniejszej Umowy oraz nośników, na których zostaną one utrwalone.</w:t>
      </w:r>
      <w:bookmarkEnd w:id="396"/>
      <w:r w:rsidR="000E3C92" w:rsidRPr="002B392D">
        <w:rPr>
          <w:rFonts w:eastAsia="Garamond"/>
          <w:sz w:val="22"/>
        </w:rPr>
        <w:t xml:space="preserve"> Wykonawca jest zobowiązany do przekazania </w:t>
      </w:r>
      <w:r w:rsidR="00802CBB" w:rsidRPr="002B392D">
        <w:rPr>
          <w:rFonts w:eastAsia="Garamond"/>
          <w:sz w:val="22"/>
        </w:rPr>
        <w:t xml:space="preserve">Zamawiającemu </w:t>
      </w:r>
      <w:r w:rsidR="009B2108" w:rsidRPr="002B392D">
        <w:rPr>
          <w:rFonts w:eastAsia="Garamond"/>
          <w:sz w:val="22"/>
        </w:rPr>
        <w:t xml:space="preserve"> Utworów </w:t>
      </w:r>
      <w:r w:rsidR="000E3C92" w:rsidRPr="002B392D">
        <w:rPr>
          <w:rFonts w:eastAsia="Garamond"/>
          <w:sz w:val="22"/>
        </w:rPr>
        <w:t xml:space="preserve">niezwłocznie po </w:t>
      </w:r>
      <w:r w:rsidR="009B2108" w:rsidRPr="002B392D">
        <w:rPr>
          <w:rFonts w:eastAsia="Garamond"/>
          <w:sz w:val="22"/>
        </w:rPr>
        <w:t xml:space="preserve"> ich </w:t>
      </w:r>
      <w:r w:rsidR="000E3C92" w:rsidRPr="002B392D">
        <w:rPr>
          <w:rFonts w:eastAsia="Garamond"/>
          <w:sz w:val="22"/>
        </w:rPr>
        <w:t>sporządzeniu.</w:t>
      </w:r>
    </w:p>
    <w:p w14:paraId="378FE484" w14:textId="5592D83E"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97" w:name="_Ref33458739"/>
      <w:r w:rsidRPr="002B392D">
        <w:rPr>
          <w:rFonts w:eastAsia="Garamond"/>
          <w:sz w:val="22"/>
        </w:rPr>
        <w:t xml:space="preserve">Z  chwilą  przeniesienia  na  Zamawiającego  autorskich  praw  majątkowych  do  </w:t>
      </w:r>
      <w:r w:rsidR="009B2108" w:rsidRPr="002B392D">
        <w:rPr>
          <w:rFonts w:eastAsia="Garamond"/>
          <w:sz w:val="22"/>
        </w:rPr>
        <w:t xml:space="preserve"> Utworów, </w:t>
      </w:r>
      <w:r w:rsidRPr="002B392D">
        <w:rPr>
          <w:rFonts w:eastAsia="Garamond"/>
          <w:sz w:val="22"/>
        </w:rPr>
        <w:t>Zamawiający będzie mógł korzystać z nich w całości lub w części na wszelkich znanych polach eksploatacji, w szczególności na polach eksploatacji wskazanych w art. 50 ustawy z dnia 4 lutego 1994 r. o prawie autorskim i prawach pokrewnych (Dz.U. z 2019 r. poz. 1231), tj. w następującym zakresie:</w:t>
      </w:r>
      <w:bookmarkEnd w:id="397"/>
    </w:p>
    <w:p w14:paraId="263E6456" w14:textId="77777777" w:rsidR="0097574E" w:rsidRPr="002B392D" w:rsidRDefault="0097574E" w:rsidP="00E37899">
      <w:pPr>
        <w:pStyle w:val="Bezodstpw"/>
        <w:numPr>
          <w:ilvl w:val="0"/>
          <w:numId w:val="5"/>
        </w:numPr>
        <w:ind w:left="1560" w:hanging="284"/>
        <w:jc w:val="both"/>
        <w:rPr>
          <w:sz w:val="22"/>
        </w:rPr>
      </w:pPr>
      <w:r w:rsidRPr="002B392D">
        <w:rPr>
          <w:sz w:val="22"/>
        </w:rPr>
        <w:t>zwielokrotnianie poprzez wykonanie fotokopii, slajdów, reprodukcji komputerowych, kserokopii, zdjęć,</w:t>
      </w:r>
    </w:p>
    <w:p w14:paraId="429BFC8D" w14:textId="77777777" w:rsidR="0097574E" w:rsidRPr="002B392D" w:rsidRDefault="0097574E" w:rsidP="00E37899">
      <w:pPr>
        <w:pStyle w:val="Bezodstpw"/>
        <w:numPr>
          <w:ilvl w:val="0"/>
          <w:numId w:val="5"/>
        </w:numPr>
        <w:ind w:left="1560" w:hanging="284"/>
        <w:jc w:val="both"/>
        <w:rPr>
          <w:sz w:val="22"/>
        </w:rPr>
      </w:pPr>
      <w:r w:rsidRPr="002B392D">
        <w:rPr>
          <w:sz w:val="22"/>
        </w:rPr>
        <w:lastRenderedPageBreak/>
        <w:t>utrwalenie dowolnymi technikami, w tym drukarskimi, odręcznymi, poligraficznymi, reprograficznymi, informatycznymi, cyfrowymi, w tym kserokopie, slajdy, reprodukcje komputerowe i odmiany tych technik,</w:t>
      </w:r>
    </w:p>
    <w:p w14:paraId="753487BC" w14:textId="77777777" w:rsidR="0097574E" w:rsidRPr="002B392D" w:rsidRDefault="0097574E" w:rsidP="00E37899">
      <w:pPr>
        <w:pStyle w:val="Bezodstpw"/>
        <w:numPr>
          <w:ilvl w:val="0"/>
          <w:numId w:val="5"/>
        </w:numPr>
        <w:ind w:left="1560" w:hanging="284"/>
        <w:rPr>
          <w:sz w:val="22"/>
        </w:rPr>
      </w:pPr>
      <w:r w:rsidRPr="002B392D">
        <w:rPr>
          <w:sz w:val="22"/>
        </w:rPr>
        <w:t>wprowadzanie do pamięci komputera,</w:t>
      </w:r>
    </w:p>
    <w:p w14:paraId="7B482151" w14:textId="77777777" w:rsidR="0097574E" w:rsidRPr="002B392D" w:rsidRDefault="0097574E" w:rsidP="00E37899">
      <w:pPr>
        <w:pStyle w:val="Bezodstpw"/>
        <w:numPr>
          <w:ilvl w:val="0"/>
          <w:numId w:val="5"/>
        </w:numPr>
        <w:ind w:left="1560" w:hanging="284"/>
        <w:rPr>
          <w:sz w:val="22"/>
        </w:rPr>
      </w:pPr>
      <w:r w:rsidRPr="002B392D">
        <w:rPr>
          <w:sz w:val="22"/>
        </w:rPr>
        <w:t>ekspozycję,</w:t>
      </w:r>
    </w:p>
    <w:p w14:paraId="19332188" w14:textId="77777777" w:rsidR="0097574E" w:rsidRPr="002B392D" w:rsidRDefault="0097574E" w:rsidP="00E37899">
      <w:pPr>
        <w:pStyle w:val="Bezodstpw"/>
        <w:numPr>
          <w:ilvl w:val="0"/>
          <w:numId w:val="5"/>
        </w:numPr>
        <w:ind w:left="1560" w:hanging="284"/>
        <w:rPr>
          <w:sz w:val="22"/>
        </w:rPr>
      </w:pPr>
      <w:r w:rsidRPr="002B392D">
        <w:rPr>
          <w:sz w:val="22"/>
        </w:rPr>
        <w:t>udostępnianie wykonawcom robót budowlanych,</w:t>
      </w:r>
    </w:p>
    <w:p w14:paraId="599A10AF" w14:textId="77777777" w:rsidR="0097574E" w:rsidRPr="002B392D" w:rsidRDefault="0097574E" w:rsidP="00E37899">
      <w:pPr>
        <w:pStyle w:val="Bezodstpw"/>
        <w:numPr>
          <w:ilvl w:val="0"/>
          <w:numId w:val="5"/>
        </w:numPr>
        <w:ind w:left="1560" w:hanging="284"/>
        <w:jc w:val="both"/>
        <w:rPr>
          <w:sz w:val="22"/>
        </w:rPr>
      </w:pPr>
      <w:r w:rsidRPr="002B392D">
        <w:rPr>
          <w:sz w:val="22"/>
        </w:rPr>
        <w:t>wykorzystywanie do opracowania i realizacji projektów technicznych z przedmiarami i kosztorysami inwestorskimi,</w:t>
      </w:r>
    </w:p>
    <w:p w14:paraId="067EDED9" w14:textId="77777777" w:rsidR="0097574E" w:rsidRPr="002B392D" w:rsidRDefault="0097574E" w:rsidP="00E37899">
      <w:pPr>
        <w:pStyle w:val="Bezodstpw"/>
        <w:numPr>
          <w:ilvl w:val="0"/>
          <w:numId w:val="5"/>
        </w:numPr>
        <w:ind w:left="1560" w:hanging="284"/>
        <w:rPr>
          <w:sz w:val="22"/>
        </w:rPr>
      </w:pPr>
      <w:r w:rsidRPr="002B392D">
        <w:rPr>
          <w:sz w:val="22"/>
        </w:rPr>
        <w:t>przetwarzanie,</w:t>
      </w:r>
    </w:p>
    <w:p w14:paraId="4C37D311" w14:textId="77777777" w:rsidR="0097574E" w:rsidRPr="002B392D" w:rsidRDefault="0097574E" w:rsidP="00E37899">
      <w:pPr>
        <w:pStyle w:val="Bezodstpw"/>
        <w:numPr>
          <w:ilvl w:val="0"/>
          <w:numId w:val="5"/>
        </w:numPr>
        <w:ind w:left="1560" w:hanging="284"/>
        <w:rPr>
          <w:sz w:val="22"/>
        </w:rPr>
      </w:pPr>
      <w:r w:rsidRPr="002B392D">
        <w:rPr>
          <w:sz w:val="22"/>
        </w:rPr>
        <w:t>wprowadzanie do obrotu,</w:t>
      </w:r>
    </w:p>
    <w:p w14:paraId="14A921C6" w14:textId="77777777" w:rsidR="0097574E" w:rsidRPr="002B392D" w:rsidRDefault="0097574E" w:rsidP="00E37899">
      <w:pPr>
        <w:pStyle w:val="Bezodstpw"/>
        <w:numPr>
          <w:ilvl w:val="0"/>
          <w:numId w:val="5"/>
        </w:numPr>
        <w:ind w:left="1560" w:hanging="284"/>
        <w:rPr>
          <w:sz w:val="22"/>
        </w:rPr>
      </w:pPr>
      <w:r w:rsidRPr="002B392D">
        <w:rPr>
          <w:sz w:val="22"/>
        </w:rPr>
        <w:t>najem,</w:t>
      </w:r>
    </w:p>
    <w:p w14:paraId="3781604D" w14:textId="77777777" w:rsidR="0097574E" w:rsidRPr="002B392D" w:rsidRDefault="0097574E" w:rsidP="00E37899">
      <w:pPr>
        <w:pStyle w:val="Bezodstpw"/>
        <w:numPr>
          <w:ilvl w:val="0"/>
          <w:numId w:val="5"/>
        </w:numPr>
        <w:ind w:left="1560" w:hanging="284"/>
        <w:rPr>
          <w:sz w:val="22"/>
        </w:rPr>
      </w:pPr>
      <w:r w:rsidRPr="002B392D">
        <w:rPr>
          <w:sz w:val="22"/>
        </w:rPr>
        <w:t>dzierżawa,</w:t>
      </w:r>
    </w:p>
    <w:p w14:paraId="79584CBA" w14:textId="77777777" w:rsidR="0097574E" w:rsidRPr="002B392D" w:rsidRDefault="0097574E" w:rsidP="00E37899">
      <w:pPr>
        <w:pStyle w:val="Bezodstpw"/>
        <w:numPr>
          <w:ilvl w:val="0"/>
          <w:numId w:val="5"/>
        </w:numPr>
        <w:ind w:left="1560" w:hanging="284"/>
        <w:rPr>
          <w:sz w:val="22"/>
        </w:rPr>
      </w:pPr>
      <w:r w:rsidRPr="002B392D">
        <w:rPr>
          <w:sz w:val="22"/>
        </w:rPr>
        <w:t>udzielanie licencji na wykorzystanie,</w:t>
      </w:r>
    </w:p>
    <w:p w14:paraId="4B8464D8" w14:textId="77777777" w:rsidR="0097574E" w:rsidRPr="002B392D" w:rsidRDefault="0097574E" w:rsidP="00E37899">
      <w:pPr>
        <w:pStyle w:val="Bezodstpw"/>
        <w:numPr>
          <w:ilvl w:val="0"/>
          <w:numId w:val="5"/>
        </w:numPr>
        <w:ind w:left="1560" w:hanging="284"/>
        <w:rPr>
          <w:sz w:val="22"/>
        </w:rPr>
      </w:pPr>
      <w:r w:rsidRPr="002B392D">
        <w:rPr>
          <w:sz w:val="22"/>
        </w:rPr>
        <w:t xml:space="preserve">zezwolenie na wykonanie zależnych praw autorskich, </w:t>
      </w:r>
    </w:p>
    <w:p w14:paraId="56CD36A9" w14:textId="187664AC" w:rsidR="0097574E" w:rsidRPr="002B392D" w:rsidRDefault="0097574E" w:rsidP="00C41ABB">
      <w:pPr>
        <w:pStyle w:val="Bezodstpw"/>
        <w:numPr>
          <w:ilvl w:val="0"/>
          <w:numId w:val="5"/>
        </w:numPr>
        <w:ind w:left="1560" w:hanging="284"/>
        <w:rPr>
          <w:sz w:val="22"/>
        </w:rPr>
      </w:pPr>
      <w:r w:rsidRPr="002B392D">
        <w:rPr>
          <w:sz w:val="22"/>
        </w:rPr>
        <w:t>przetwarzanie, wprowadzanie zmian, poprawek i modyfikacji.</w:t>
      </w:r>
    </w:p>
    <w:p w14:paraId="19B6E250" w14:textId="38ADBA4A" w:rsidR="0097574E" w:rsidRPr="002B392D" w:rsidRDefault="0097574E" w:rsidP="00F21C27">
      <w:pPr>
        <w:pStyle w:val="Akapitzlist"/>
        <w:widowControl w:val="0"/>
        <w:numPr>
          <w:ilvl w:val="1"/>
          <w:numId w:val="8"/>
        </w:numPr>
        <w:suppressAutoHyphens w:val="0"/>
        <w:spacing w:line="280" w:lineRule="exact"/>
        <w:contextualSpacing w:val="0"/>
        <w:jc w:val="both"/>
        <w:rPr>
          <w:rFonts w:eastAsia="Garamond"/>
          <w:sz w:val="22"/>
        </w:rPr>
      </w:pPr>
      <w:r w:rsidRPr="002B392D">
        <w:rPr>
          <w:sz w:val="22"/>
        </w:rPr>
        <w:t xml:space="preserve">Wraz z przeniesieniem autorskich praw majątkowych, o których mowa w ustępie </w:t>
      </w:r>
      <w:r w:rsidRPr="002B392D">
        <w:rPr>
          <w:sz w:val="22"/>
        </w:rPr>
        <w:fldChar w:fldCharType="begin"/>
      </w:r>
      <w:r w:rsidRPr="002B392D">
        <w:rPr>
          <w:sz w:val="22"/>
        </w:rPr>
        <w:instrText xml:space="preserve"> REF _Ref33458697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2</w:t>
      </w:r>
      <w:r w:rsidR="001644EF" w:rsidRPr="002B392D">
        <w:rPr>
          <w:sz w:val="22"/>
        </w:rPr>
        <w:t>8</w:t>
      </w:r>
      <w:r w:rsidR="00F934E0" w:rsidRPr="002B392D">
        <w:rPr>
          <w:sz w:val="22"/>
        </w:rPr>
        <w:t>.1</w:t>
      </w:r>
      <w:r w:rsidRPr="002B392D">
        <w:rPr>
          <w:sz w:val="22"/>
        </w:rPr>
        <w:fldChar w:fldCharType="end"/>
      </w:r>
      <w:r w:rsidRPr="002B392D">
        <w:rPr>
          <w:sz w:val="22"/>
        </w:rPr>
        <w:t xml:space="preserve">., Zamawiający uzyskuje prawo do korzystania z wszelkich zwielokrotnień </w:t>
      </w:r>
      <w:r w:rsidR="009B2108" w:rsidRPr="002B392D">
        <w:rPr>
          <w:rFonts w:eastAsia="Garamond"/>
          <w:sz w:val="22"/>
        </w:rPr>
        <w:t xml:space="preserve"> powyższych Utworów </w:t>
      </w:r>
      <w:r w:rsidRPr="002B392D">
        <w:rPr>
          <w:rFonts w:eastAsia="Garamond"/>
          <w:sz w:val="22"/>
        </w:rPr>
        <w:t xml:space="preserve">lub </w:t>
      </w:r>
      <w:r w:rsidR="009B2108" w:rsidRPr="002B392D">
        <w:rPr>
          <w:rFonts w:eastAsia="Garamond"/>
          <w:sz w:val="22"/>
        </w:rPr>
        <w:t xml:space="preserve"> ich</w:t>
      </w:r>
      <w:r w:rsidRPr="002B392D">
        <w:rPr>
          <w:rFonts w:eastAsia="Garamond"/>
          <w:sz w:val="22"/>
        </w:rPr>
        <w:t xml:space="preserve"> części.</w:t>
      </w:r>
    </w:p>
    <w:p w14:paraId="1814E6A4"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Zamawiający ponadto uzyskuje:</w:t>
      </w:r>
    </w:p>
    <w:p w14:paraId="74E0D14E" w14:textId="5855806F" w:rsidR="0097574E" w:rsidRPr="002B392D" w:rsidRDefault="0097574E" w:rsidP="00F21C27">
      <w:pPr>
        <w:numPr>
          <w:ilvl w:val="0"/>
          <w:numId w:val="6"/>
        </w:numPr>
        <w:ind w:left="1134"/>
        <w:jc w:val="both"/>
        <w:rPr>
          <w:sz w:val="22"/>
        </w:rPr>
      </w:pPr>
      <w:r w:rsidRPr="002B392D">
        <w:rPr>
          <w:sz w:val="22"/>
        </w:rPr>
        <w:t xml:space="preserve">wyłączne prawo do wykonywania zależnych praw autorskich na polach eksploatacji wymienionych w ustępie </w:t>
      </w:r>
      <w:r w:rsidRPr="002B392D">
        <w:rPr>
          <w:sz w:val="22"/>
        </w:rPr>
        <w:fldChar w:fldCharType="begin"/>
      </w:r>
      <w:r w:rsidRPr="002B392D">
        <w:rPr>
          <w:sz w:val="22"/>
        </w:rPr>
        <w:instrText xml:space="preserve"> REF _Ref33458739 \r \h </w:instrText>
      </w:r>
      <w:r w:rsidR="00431832" w:rsidRPr="002B392D">
        <w:rPr>
          <w:sz w:val="22"/>
        </w:rPr>
        <w:instrText xml:space="preserve"> \* MERGEFORMAT </w:instrText>
      </w:r>
      <w:r w:rsidRPr="002B392D">
        <w:rPr>
          <w:sz w:val="22"/>
        </w:rPr>
      </w:r>
      <w:r w:rsidRPr="002B392D">
        <w:rPr>
          <w:sz w:val="22"/>
        </w:rPr>
        <w:fldChar w:fldCharType="separate"/>
      </w:r>
      <w:r w:rsidR="00F934E0" w:rsidRPr="002B392D">
        <w:rPr>
          <w:sz w:val="22"/>
        </w:rPr>
        <w:t>24.2</w:t>
      </w:r>
      <w:r w:rsidRPr="002B392D">
        <w:rPr>
          <w:sz w:val="22"/>
        </w:rPr>
        <w:fldChar w:fldCharType="end"/>
      </w:r>
      <w:r w:rsidRPr="002B392D">
        <w:rPr>
          <w:sz w:val="22"/>
        </w:rPr>
        <w:t>,</w:t>
      </w:r>
    </w:p>
    <w:p w14:paraId="49587C55" w14:textId="1100CCD7" w:rsidR="0097574E" w:rsidRPr="002B392D" w:rsidRDefault="0097574E" w:rsidP="00F21C27">
      <w:pPr>
        <w:numPr>
          <w:ilvl w:val="0"/>
          <w:numId w:val="6"/>
        </w:numPr>
        <w:ind w:left="1134"/>
        <w:jc w:val="both"/>
        <w:rPr>
          <w:sz w:val="22"/>
        </w:rPr>
      </w:pPr>
      <w:r w:rsidRPr="002B392D">
        <w:rPr>
          <w:sz w:val="22"/>
        </w:rPr>
        <w:t xml:space="preserve">prawo wprowadzania zmian w </w:t>
      </w:r>
      <w:r w:rsidR="009B2108" w:rsidRPr="002B392D">
        <w:rPr>
          <w:sz w:val="22"/>
        </w:rPr>
        <w:t xml:space="preserve"> Utworach </w:t>
      </w:r>
      <w:r w:rsidRPr="002B392D">
        <w:rPr>
          <w:sz w:val="22"/>
        </w:rPr>
        <w:t>nieprowadzących do powstania utworu zależnego.</w:t>
      </w:r>
    </w:p>
    <w:p w14:paraId="62A6AACF" w14:textId="5F4EE29E"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 ramach uprawnień wskazanych powyżej, Zamawiający ma prawo także dokonywać osobiście lub zlecać osobom trzecim opracowanie w jego imieniu zmian, skrótów, streszczeń, opracowań</w:t>
      </w:r>
      <w:r w:rsidR="009B2108" w:rsidRPr="002B392D">
        <w:rPr>
          <w:sz w:val="22"/>
        </w:rPr>
        <w:t xml:space="preserve"> Utworów</w:t>
      </w:r>
      <w:r w:rsidRPr="002B392D">
        <w:rPr>
          <w:sz w:val="22"/>
        </w:rPr>
        <w:t>.</w:t>
      </w:r>
    </w:p>
    <w:p w14:paraId="2EF3B08D" w14:textId="7058A189"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Jeżeli Wykonawca nie jest autorem wszystkich elementów </w:t>
      </w:r>
      <w:r w:rsidR="009B2108" w:rsidRPr="002B392D">
        <w:rPr>
          <w:sz w:val="22"/>
        </w:rPr>
        <w:t xml:space="preserve"> Utworu, </w:t>
      </w:r>
      <w:r w:rsidRPr="002B392D">
        <w:rPr>
          <w:sz w:val="22"/>
        </w:rPr>
        <w:t>jego obowiązkiem jest umieszczenie odpowiednich postanowień w zakresie opisanym niniejszą klauzulą w umowach regulujących stosunki prawne między Wykonawcą a twórcami poszczególnych elementów dokumentacji.</w:t>
      </w:r>
    </w:p>
    <w:p w14:paraId="55C8D388" w14:textId="26A5BB4B"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Wykonawca oświadcza, iż </w:t>
      </w:r>
      <w:r w:rsidR="009B2108" w:rsidRPr="002B392D">
        <w:rPr>
          <w:sz w:val="22"/>
        </w:rPr>
        <w:t xml:space="preserve"> Utwory </w:t>
      </w:r>
      <w:r w:rsidRPr="002B392D">
        <w:rPr>
          <w:sz w:val="22"/>
        </w:rPr>
        <w:t>objęt</w:t>
      </w:r>
      <w:r w:rsidR="009B2108" w:rsidRPr="002B392D">
        <w:rPr>
          <w:sz w:val="22"/>
        </w:rPr>
        <w:t>e</w:t>
      </w:r>
      <w:r w:rsidRPr="002B392D">
        <w:rPr>
          <w:sz w:val="22"/>
        </w:rPr>
        <w:t xml:space="preserve"> przedmiotem niniejszej Umowy w dniu wydania Zamawiającemu nie będ</w:t>
      </w:r>
      <w:r w:rsidR="009B2108" w:rsidRPr="002B392D">
        <w:rPr>
          <w:sz w:val="22"/>
        </w:rPr>
        <w:t xml:space="preserve">ą </w:t>
      </w:r>
      <w:r w:rsidRPr="002B392D">
        <w:rPr>
          <w:sz w:val="22"/>
        </w:rPr>
        <w:t xml:space="preserve"> naruszał</w:t>
      </w:r>
      <w:r w:rsidR="009B2108" w:rsidRPr="002B392D">
        <w:rPr>
          <w:sz w:val="22"/>
        </w:rPr>
        <w:t xml:space="preserve">y </w:t>
      </w:r>
      <w:r w:rsidRPr="002B392D">
        <w:rPr>
          <w:sz w:val="22"/>
        </w:rPr>
        <w:t xml:space="preserve"> praw autorskich osób trzecich, dla  </w:t>
      </w:r>
      <w:r w:rsidR="009B2108" w:rsidRPr="002B392D">
        <w:rPr>
          <w:sz w:val="22"/>
        </w:rPr>
        <w:t xml:space="preserve">ich </w:t>
      </w:r>
      <w:r w:rsidRPr="002B392D">
        <w:rPr>
          <w:sz w:val="22"/>
        </w:rPr>
        <w:t>eksploatacji nie będzie konieczne odrębne uzyskanie zgody osób trzecich, a w szczególności w przypadku skierowania do Zamawiającego jakichkolwiek uzasadnionych roszczeń z tego tytułu przez osoby trzecie, Wykonawca przyjmie na siebie pełną odpowiedzialność za powstanie i wszelkie skutki naruszenia praw autorskich i zobowiązuje się niezwłocznie przystąpić do sporu oraz zwolnić Zamawiającego z wszelkich powstałych w wyniku tych roszczeń zobowiązań, w tym pokryć wszelkie koszty związane z udziałem Zamawiającego w postępowaniu sądowym oraz ewentualnym postępowaniu egzekucyjnym, w tym koszty obsługi prawnej takich postępowań.</w:t>
      </w:r>
    </w:p>
    <w:p w14:paraId="1467FF18"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Rozwiązanie niniejszej Umowy (w tym wypowiedzenie jej lub odstąpienie od niej) nie ma wpływu na skuteczność przejścia na Zamawiającego majątkowych praw autorskich opisanych powyżej. </w:t>
      </w:r>
    </w:p>
    <w:p w14:paraId="74B20AC4" w14:textId="77777777" w:rsidR="0097574E" w:rsidRPr="002B392D" w:rsidRDefault="0097574E" w:rsidP="00E37899">
      <w:pPr>
        <w:pStyle w:val="Bezodstpw"/>
        <w:ind w:left="360"/>
        <w:jc w:val="both"/>
        <w:rPr>
          <w:b/>
          <w:sz w:val="22"/>
        </w:rPr>
      </w:pPr>
    </w:p>
    <w:p w14:paraId="6D53F33E" w14:textId="0850AF19"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INFORMACJA O PRZETWARZANIU DANYCH OSOBOWYCH</w:t>
      </w:r>
    </w:p>
    <w:p w14:paraId="1A5A17D8" w14:textId="77777777" w:rsidR="001644EF" w:rsidRPr="002B392D" w:rsidRDefault="001644EF" w:rsidP="001644EF">
      <w:pPr>
        <w:pStyle w:val="Akapitzlist"/>
        <w:widowControl w:val="0"/>
        <w:suppressAutoHyphens w:val="0"/>
        <w:spacing w:line="280" w:lineRule="exact"/>
        <w:ind w:left="786"/>
        <w:contextualSpacing w:val="0"/>
        <w:jc w:val="both"/>
        <w:rPr>
          <w:b/>
          <w:sz w:val="22"/>
        </w:rPr>
      </w:pPr>
    </w:p>
    <w:p w14:paraId="48A77D0C" w14:textId="101396E8"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w:t>
      </w:r>
      <w:r w:rsidRPr="002B392D">
        <w:rPr>
          <w:b/>
          <w:sz w:val="22"/>
        </w:rPr>
        <w:t>RODO</w:t>
      </w:r>
      <w:r w:rsidRPr="002B392D">
        <w:rPr>
          <w:sz w:val="22"/>
        </w:rPr>
        <w:t>”, Zamawiający informuj</w:t>
      </w:r>
      <w:r w:rsidR="00585771" w:rsidRPr="002B392D">
        <w:rPr>
          <w:sz w:val="22"/>
        </w:rPr>
        <w:t>e</w:t>
      </w:r>
      <w:r w:rsidRPr="002B392D">
        <w:rPr>
          <w:sz w:val="22"/>
        </w:rPr>
        <w:t xml:space="preserve">, że: </w:t>
      </w:r>
    </w:p>
    <w:p w14:paraId="199CAB38" w14:textId="07B223B3" w:rsidR="0097574E" w:rsidRPr="002B392D" w:rsidRDefault="0097574E" w:rsidP="00E37899">
      <w:pPr>
        <w:pStyle w:val="Akapitzlist"/>
        <w:suppressAutoHyphens w:val="0"/>
        <w:autoSpaceDE w:val="0"/>
        <w:spacing w:line="276" w:lineRule="auto"/>
        <w:ind w:left="1276"/>
        <w:jc w:val="both"/>
        <w:rPr>
          <w:b/>
          <w:sz w:val="22"/>
        </w:rPr>
      </w:pPr>
    </w:p>
    <w:p w14:paraId="5385410F" w14:textId="26734E0E" w:rsidR="004B4F83" w:rsidRPr="002B392D" w:rsidRDefault="004B4F83"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lastRenderedPageBreak/>
        <w:t>administratorem Pani/Pana danych osobowych jest Sinfonia Varsovia, ul. Grochowska 272, 03-849 Warszawa;</w:t>
      </w:r>
    </w:p>
    <w:p w14:paraId="3A1DB491" w14:textId="2A176FF8" w:rsidR="004B4F83" w:rsidRPr="002B392D" w:rsidRDefault="004B4F83"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 xml:space="preserve">inspektorem ochrony danych osobowych w Sinfonii Varsovii jest Pan Michał </w:t>
      </w:r>
      <w:proofErr w:type="spellStart"/>
      <w:r w:rsidRPr="002B392D">
        <w:rPr>
          <w:rFonts w:eastAsiaTheme="minorHAnsi"/>
          <w:sz w:val="22"/>
          <w:szCs w:val="22"/>
          <w:lang w:eastAsia="en-US"/>
        </w:rPr>
        <w:t>Walosiński</w:t>
      </w:r>
      <w:proofErr w:type="spellEnd"/>
      <w:r w:rsidRPr="002B392D">
        <w:rPr>
          <w:rFonts w:eastAsiaTheme="minorHAnsi"/>
          <w:sz w:val="22"/>
          <w:szCs w:val="22"/>
          <w:lang w:eastAsia="en-US"/>
        </w:rPr>
        <w:t xml:space="preserve">, kontakt:  </w:t>
      </w:r>
      <w:hyperlink r:id="rId10" w:history="1">
        <w:r w:rsidRPr="002B392D">
          <w:rPr>
            <w:rFonts w:eastAsiaTheme="minorHAnsi"/>
            <w:sz w:val="22"/>
            <w:szCs w:val="22"/>
            <w:lang w:eastAsia="en-US"/>
          </w:rPr>
          <w:t>iod.sv@dpag.pl</w:t>
        </w:r>
      </w:hyperlink>
      <w:r w:rsidRPr="002B392D">
        <w:rPr>
          <w:rFonts w:eastAsiaTheme="minorHAnsi"/>
          <w:sz w:val="22"/>
          <w:szCs w:val="22"/>
          <w:lang w:eastAsia="en-US"/>
        </w:rPr>
        <w:t xml:space="preserve"> ;</w:t>
      </w:r>
    </w:p>
    <w:p w14:paraId="12A8CDA3" w14:textId="7E244D29" w:rsidR="00A06BF9" w:rsidRPr="002B392D" w:rsidRDefault="00585771"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P</w:t>
      </w:r>
      <w:r w:rsidR="00A06BF9" w:rsidRPr="002B392D">
        <w:rPr>
          <w:rFonts w:eastAsiaTheme="minorHAnsi"/>
          <w:sz w:val="22"/>
          <w:szCs w:val="22"/>
          <w:lang w:eastAsia="en-US"/>
        </w:rPr>
        <w:t>ani/Pana dane osobowe przetwarzane będą na podstawie art. 6 ust. 1 lit. c RODO w celu związanym z realizacją inwestycji pod nazwą: „Modernizacja zabytkowych obiektów oraz budowa sali koncertowej przy ul. Grochowskiej na potrzeby Sinfonia Varsovia” (część A) w następujących celach:</w:t>
      </w:r>
    </w:p>
    <w:p w14:paraId="70E59A4A"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Zawarcie i wykonanie Umowy - przez czas trwania umowy i rozliczeń po jej zakończeniu (podstawa prawna: art. 6 ust. 1 b) RODO);</w:t>
      </w:r>
    </w:p>
    <w:p w14:paraId="335CEBF0"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wykonanie obowiązków prawnych takich jak: wystawianie i przechowywanie faktur oraz innych dokumentów księgowych; rozpatrywanie reklamacji (podstawa prawna: art. 6 ust. 1 lit. c RODO);</w:t>
      </w:r>
    </w:p>
    <w:p w14:paraId="0ED43520"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dochodzenie roszczeń lub obrona przed roszczeniami – przez czas trwania postępowania lub umowy (podstawa prawna: art. 6 ust. 1 b) i c) RODO) oraz przez okres, po którym przedawnią się roszczenia, a w przypadku dochodzenia przez nas roszczeń/obrony przed roszczeniami lub zawiadamiania</w:t>
      </w:r>
      <w:r w:rsidRPr="002B392D">
        <w:rPr>
          <w:rFonts w:eastAsiaTheme="minorHAnsi"/>
          <w:sz w:val="22"/>
          <w:szCs w:val="22"/>
          <w:lang w:eastAsia="en-US"/>
        </w:rPr>
        <w:br/>
        <w:t>właściwych organów – przez czas trwania takich postępowań (podstawa prawna: art. 6 ust. 1 c) i f) RODO);</w:t>
      </w:r>
    </w:p>
    <w:p w14:paraId="7E06C56B"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 xml:space="preserve"> dokonywanie analiz i statystyk na potrzeby wewnętrzne, w szczególności</w:t>
      </w:r>
      <w:r w:rsidRPr="002B392D">
        <w:rPr>
          <w:rFonts w:eastAsiaTheme="minorHAnsi"/>
          <w:sz w:val="22"/>
          <w:szCs w:val="22"/>
          <w:lang w:eastAsia="en-US"/>
        </w:rPr>
        <w:br/>
        <w:t>raportowanie, planowanie – przez czas trwania umowy, a następnie nie dłużej niż przez okres, po którym przedawnią się roszczenia wynikające z umowy (podstawa prawna: art. 6 ust. 1 b) RODO).</w:t>
      </w:r>
    </w:p>
    <w:p w14:paraId="64D08DEF" w14:textId="77777777" w:rsidR="00A06BF9" w:rsidRPr="002B392D" w:rsidRDefault="00A06BF9"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Pani/Pana dane nie będą podlegać automatycznym sposobom przetwarzania danych opierających się na zautomatyzowanym podejmowaniu decyzji, w tym nie będą podlegać profilowaniu.</w:t>
      </w:r>
    </w:p>
    <w:p w14:paraId="2FE1F19A" w14:textId="77777777" w:rsidR="00A06BF9" w:rsidRPr="002B392D" w:rsidRDefault="00A06BF9"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Pani/Pana dane nie trafią poza Europejski Obszar Gospodarczy (obejmujący Unię Europejską,</w:t>
      </w:r>
      <w:r w:rsidRPr="002B392D">
        <w:rPr>
          <w:rFonts w:eastAsiaTheme="minorHAnsi"/>
          <w:sz w:val="22"/>
          <w:szCs w:val="22"/>
          <w:lang w:eastAsia="en-US"/>
        </w:rPr>
        <w:br/>
        <w:t>Norwegię, Liechtenstein i Islandię).</w:t>
      </w:r>
    </w:p>
    <w:p w14:paraId="09FE6A61" w14:textId="77777777" w:rsidR="00A06BF9" w:rsidRPr="002B392D" w:rsidRDefault="00A06BF9"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W związku z przetwarzaniem Pani/Pana danych osobowych, przysługują Pani/Panu następujące</w:t>
      </w:r>
      <w:r w:rsidRPr="002B392D">
        <w:rPr>
          <w:rFonts w:eastAsiaTheme="minorHAnsi"/>
          <w:sz w:val="22"/>
          <w:szCs w:val="22"/>
          <w:lang w:eastAsia="en-US"/>
        </w:rPr>
        <w:br/>
        <w:t>prawa:</w:t>
      </w:r>
    </w:p>
    <w:p w14:paraId="0043BF05"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dostępu do danych osobowych oraz otrzymania ich kopii;</w:t>
      </w:r>
    </w:p>
    <w:p w14:paraId="4203C3A3"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żądania sprostowania (poprawiania) danych osobowych;</w:t>
      </w:r>
      <w:r w:rsidRPr="002B392D">
        <w:rPr>
          <w:rFonts w:eastAsiaTheme="minorHAnsi"/>
          <w:sz w:val="22"/>
          <w:szCs w:val="22"/>
          <w:lang w:eastAsia="en-US"/>
        </w:rPr>
        <w:br/>
        <w:t>c. prawo żądania usunięcia danych osobowych w przypadkach określonych w art. 17 RODO;</w:t>
      </w:r>
    </w:p>
    <w:p w14:paraId="25750D20"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żądania ograniczenia przetwarzania danych osobowych;</w:t>
      </w:r>
    </w:p>
    <w:p w14:paraId="16853C60"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wniesienia sprzeciwu wobec przetwarzania Państwa danych osobowych w przypadkach określonych w art. 21 RODO;</w:t>
      </w:r>
    </w:p>
    <w:p w14:paraId="1069E7C0"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do przenoszenia Państwa danych osobowych w przypadkach określonych</w:t>
      </w:r>
      <w:r w:rsidRPr="002B392D">
        <w:rPr>
          <w:rFonts w:eastAsiaTheme="minorHAnsi"/>
          <w:sz w:val="22"/>
          <w:szCs w:val="22"/>
          <w:lang w:eastAsia="en-US"/>
        </w:rPr>
        <w:br/>
        <w:t>w art. 20 RODO;</w:t>
      </w:r>
    </w:p>
    <w:p w14:paraId="49EC5F0E"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do cofnięcia zgody – w przypadku gdy przetwarzamy dane osobowe na podstawie</w:t>
      </w:r>
      <w:r w:rsidRPr="002B392D">
        <w:rPr>
          <w:rFonts w:eastAsiaTheme="minorHAnsi"/>
          <w:sz w:val="22"/>
          <w:szCs w:val="22"/>
          <w:lang w:eastAsia="en-US"/>
        </w:rPr>
        <w:br/>
        <w:t>Pani/Pana zgody;</w:t>
      </w:r>
    </w:p>
    <w:p w14:paraId="0C077FAB" w14:textId="77777777" w:rsidR="00A06BF9" w:rsidRPr="002B392D" w:rsidRDefault="00A06BF9"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wniesienia skargi do Prezesa Urzędu Ochrony Danych Osobowych,</w:t>
      </w:r>
      <w:r w:rsidRPr="002B392D">
        <w:rPr>
          <w:rFonts w:eastAsiaTheme="minorHAnsi"/>
          <w:sz w:val="22"/>
          <w:szCs w:val="22"/>
          <w:lang w:eastAsia="en-US"/>
        </w:rPr>
        <w:br/>
        <w:t>w sytuacji, gdy uznają Państwo, że przetwarzanie danych osobowych narusza przepisy</w:t>
      </w:r>
      <w:r w:rsidRPr="002B392D">
        <w:rPr>
          <w:rFonts w:eastAsiaTheme="minorHAnsi"/>
          <w:sz w:val="22"/>
          <w:szCs w:val="22"/>
          <w:lang w:eastAsia="en-US"/>
        </w:rPr>
        <w:br/>
        <w:t>ogólnego rozporządzenia o ochronie danych osobowych (RODO).</w:t>
      </w:r>
    </w:p>
    <w:p w14:paraId="39C2F808" w14:textId="16B985F6" w:rsidR="004B4F83" w:rsidRPr="002B392D" w:rsidRDefault="004B4F83" w:rsidP="00A06BF9">
      <w:pPr>
        <w:jc w:val="both"/>
        <w:rPr>
          <w:b/>
          <w:sz w:val="22"/>
        </w:rPr>
      </w:pPr>
    </w:p>
    <w:p w14:paraId="2A6148F4"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Wykonawca zobowiązany jest do zapewnienia legalności przetwarzania przekazanych przez niego danych tj. uzyskania zgód na przetwarzanie, jeżeli są wymagane oraz spełnienia obowiązku wynikającego z przepisów o ochronie danych osobowych.</w:t>
      </w:r>
    </w:p>
    <w:p w14:paraId="713888A9" w14:textId="77777777" w:rsidR="0097574E" w:rsidRPr="002B392D" w:rsidRDefault="0097574E" w:rsidP="00E37899">
      <w:pPr>
        <w:pStyle w:val="Akapitzlist"/>
        <w:suppressAutoHyphens w:val="0"/>
        <w:ind w:left="426"/>
        <w:jc w:val="both"/>
        <w:rPr>
          <w:b/>
          <w:i/>
          <w:sz w:val="22"/>
        </w:rPr>
      </w:pPr>
    </w:p>
    <w:p w14:paraId="20DFBB4D" w14:textId="77E3847B"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DANE KONTAKTOWE</w:t>
      </w:r>
    </w:p>
    <w:p w14:paraId="6E5E5638" w14:textId="77777777" w:rsidR="006A4021" w:rsidRPr="002B392D" w:rsidRDefault="006A4021" w:rsidP="006A4021">
      <w:pPr>
        <w:pStyle w:val="Akapitzlist"/>
        <w:widowControl w:val="0"/>
        <w:suppressAutoHyphens w:val="0"/>
        <w:spacing w:line="280" w:lineRule="exact"/>
        <w:ind w:left="786"/>
        <w:contextualSpacing w:val="0"/>
        <w:jc w:val="both"/>
        <w:rPr>
          <w:b/>
          <w:sz w:val="22"/>
        </w:rPr>
      </w:pPr>
    </w:p>
    <w:p w14:paraId="1B4BC55A" w14:textId="3BD9A602" w:rsidR="00FD1FE9" w:rsidRPr="002B392D" w:rsidRDefault="00FD1FE9" w:rsidP="00F21C27">
      <w:pPr>
        <w:pStyle w:val="Akapitzlist"/>
        <w:widowControl w:val="0"/>
        <w:numPr>
          <w:ilvl w:val="1"/>
          <w:numId w:val="8"/>
        </w:numPr>
        <w:suppressAutoHyphens w:val="0"/>
        <w:spacing w:line="280" w:lineRule="exact"/>
        <w:jc w:val="both"/>
        <w:rPr>
          <w:sz w:val="22"/>
        </w:rPr>
      </w:pPr>
      <w:r w:rsidRPr="002B392D">
        <w:rPr>
          <w:sz w:val="22"/>
        </w:rPr>
        <w:t xml:space="preserve">Korespondencja w ramach niniejszej Umowy pomiędzy Zamawiającym a Wykonawcą będzie sporządzana w formie pisemnej w języku polskim lub w przypadkach angażujących Projektanta </w:t>
      </w:r>
      <w:r w:rsidRPr="002B392D">
        <w:rPr>
          <w:sz w:val="22"/>
        </w:rPr>
        <w:lastRenderedPageBreak/>
        <w:t xml:space="preserve">-  polskim i angielskim, i przesyłana za pomocą: poczty elektronicznej </w:t>
      </w:r>
      <w:r w:rsidRPr="002B392D">
        <w:rPr>
          <w:sz w:val="22"/>
          <w:highlight w:val="yellow"/>
        </w:rPr>
        <w:t>[_]</w:t>
      </w:r>
      <w:r w:rsidRPr="002B392D">
        <w:rPr>
          <w:sz w:val="22"/>
        </w:rPr>
        <w:t xml:space="preserve"> lub tradycyjnej poczty. </w:t>
      </w:r>
    </w:p>
    <w:p w14:paraId="42212ED9" w14:textId="7FAF814E" w:rsidR="0097574E" w:rsidRPr="002B392D" w:rsidRDefault="0097574E" w:rsidP="00E37899">
      <w:pPr>
        <w:pStyle w:val="Akapitzlist"/>
        <w:widowControl w:val="0"/>
        <w:suppressAutoHyphens w:val="0"/>
        <w:spacing w:line="280" w:lineRule="exact"/>
        <w:contextualSpacing w:val="0"/>
        <w:jc w:val="both"/>
        <w:rPr>
          <w:sz w:val="22"/>
        </w:rPr>
      </w:pPr>
    </w:p>
    <w:p w14:paraId="0E0F0550"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Strony podają następujące adresy do korespondencji:</w:t>
      </w:r>
    </w:p>
    <w:p w14:paraId="714B96AA" w14:textId="77777777" w:rsidR="0097574E" w:rsidRPr="002B392D" w:rsidRDefault="0097574E" w:rsidP="00E37899">
      <w:pPr>
        <w:tabs>
          <w:tab w:val="left" w:pos="426"/>
          <w:tab w:val="center" w:pos="5464"/>
          <w:tab w:val="right" w:pos="10000"/>
        </w:tabs>
        <w:ind w:left="284" w:right="72"/>
        <w:jc w:val="both"/>
        <w:rPr>
          <w:sz w:val="22"/>
        </w:rPr>
      </w:pPr>
    </w:p>
    <w:p w14:paraId="7BDFF855" w14:textId="77777777" w:rsidR="0097574E" w:rsidRPr="002B392D" w:rsidRDefault="0097574E" w:rsidP="00E37899">
      <w:pPr>
        <w:tabs>
          <w:tab w:val="center" w:pos="5464"/>
          <w:tab w:val="right" w:pos="10000"/>
        </w:tabs>
        <w:ind w:left="709" w:right="72"/>
        <w:jc w:val="both"/>
        <w:rPr>
          <w:b/>
          <w:sz w:val="22"/>
        </w:rPr>
      </w:pPr>
      <w:r w:rsidRPr="002B392D">
        <w:rPr>
          <w:b/>
          <w:sz w:val="22"/>
        </w:rPr>
        <w:t xml:space="preserve">Zamawiający: </w:t>
      </w:r>
    </w:p>
    <w:p w14:paraId="724CCA7B" w14:textId="54486DBC" w:rsidR="0097574E" w:rsidRPr="002B392D" w:rsidRDefault="00530B47" w:rsidP="00E37899">
      <w:pPr>
        <w:tabs>
          <w:tab w:val="center" w:pos="5464"/>
          <w:tab w:val="right" w:pos="10000"/>
        </w:tabs>
        <w:ind w:left="709" w:right="72" w:hanging="142"/>
        <w:jc w:val="both"/>
        <w:rPr>
          <w:sz w:val="22"/>
        </w:rPr>
      </w:pPr>
      <w:r w:rsidRPr="002B392D">
        <w:rPr>
          <w:sz w:val="22"/>
        </w:rPr>
        <w:tab/>
      </w:r>
      <w:r w:rsidRPr="002B392D">
        <w:rPr>
          <w:sz w:val="22"/>
          <w:highlight w:val="yellow"/>
        </w:rPr>
        <w:t>[_]</w:t>
      </w:r>
    </w:p>
    <w:p w14:paraId="79A699AA" w14:textId="0761FCD5" w:rsidR="00530B47" w:rsidRPr="002B392D" w:rsidRDefault="00530B47" w:rsidP="00E37899">
      <w:pPr>
        <w:tabs>
          <w:tab w:val="center" w:pos="5464"/>
          <w:tab w:val="right" w:pos="10000"/>
        </w:tabs>
        <w:ind w:left="709" w:right="72" w:hanging="142"/>
        <w:jc w:val="both"/>
        <w:rPr>
          <w:sz w:val="22"/>
        </w:rPr>
      </w:pPr>
    </w:p>
    <w:p w14:paraId="552D2469" w14:textId="77777777" w:rsidR="00530B47" w:rsidRPr="002B392D" w:rsidRDefault="00530B47" w:rsidP="00E37899">
      <w:pPr>
        <w:tabs>
          <w:tab w:val="center" w:pos="5464"/>
          <w:tab w:val="right" w:pos="10000"/>
        </w:tabs>
        <w:ind w:left="709" w:right="72" w:hanging="142"/>
        <w:jc w:val="both"/>
        <w:rPr>
          <w:sz w:val="22"/>
        </w:rPr>
      </w:pPr>
    </w:p>
    <w:p w14:paraId="0700B76A" w14:textId="77777777" w:rsidR="0097574E" w:rsidRPr="002B392D" w:rsidRDefault="0097574E" w:rsidP="00E37899">
      <w:pPr>
        <w:tabs>
          <w:tab w:val="center" w:pos="5464"/>
          <w:tab w:val="right" w:pos="10000"/>
        </w:tabs>
        <w:ind w:left="709" w:right="72"/>
        <w:jc w:val="both"/>
        <w:rPr>
          <w:b/>
          <w:sz w:val="22"/>
        </w:rPr>
      </w:pPr>
      <w:r w:rsidRPr="002B392D">
        <w:rPr>
          <w:b/>
          <w:sz w:val="22"/>
        </w:rPr>
        <w:t xml:space="preserve">Wykonawca: </w:t>
      </w:r>
    </w:p>
    <w:p w14:paraId="4189122F" w14:textId="77777777" w:rsidR="0097574E" w:rsidRPr="002B392D" w:rsidRDefault="0097574E" w:rsidP="00E37899">
      <w:pPr>
        <w:tabs>
          <w:tab w:val="center" w:pos="5464"/>
          <w:tab w:val="right" w:pos="10000"/>
        </w:tabs>
        <w:ind w:left="709" w:right="72"/>
        <w:jc w:val="both"/>
        <w:rPr>
          <w:sz w:val="22"/>
        </w:rPr>
      </w:pPr>
      <w:r w:rsidRPr="002B392D">
        <w:rPr>
          <w:sz w:val="22"/>
        </w:rPr>
        <w:t>………………………………………………………….</w:t>
      </w:r>
    </w:p>
    <w:p w14:paraId="428B6326" w14:textId="77777777" w:rsidR="0097574E" w:rsidRPr="002B392D" w:rsidRDefault="0097574E" w:rsidP="00E37899">
      <w:pPr>
        <w:tabs>
          <w:tab w:val="center" w:pos="5464"/>
          <w:tab w:val="right" w:pos="10000"/>
        </w:tabs>
        <w:ind w:left="709" w:right="72"/>
        <w:jc w:val="both"/>
        <w:rPr>
          <w:sz w:val="22"/>
        </w:rPr>
      </w:pPr>
      <w:r w:rsidRPr="002B392D">
        <w:rPr>
          <w:sz w:val="22"/>
        </w:rPr>
        <w:t>………………………………………………………….</w:t>
      </w:r>
    </w:p>
    <w:p w14:paraId="78678CFB" w14:textId="77777777" w:rsidR="0097574E" w:rsidRPr="002B392D" w:rsidRDefault="0097574E" w:rsidP="00E37899">
      <w:pPr>
        <w:tabs>
          <w:tab w:val="center" w:pos="5464"/>
          <w:tab w:val="right" w:pos="10000"/>
        </w:tabs>
        <w:ind w:left="709" w:right="72"/>
        <w:jc w:val="both"/>
        <w:rPr>
          <w:sz w:val="22"/>
        </w:rPr>
      </w:pPr>
      <w:r w:rsidRPr="002B392D">
        <w:rPr>
          <w:sz w:val="22"/>
        </w:rPr>
        <w:t>………………………………………………………….</w:t>
      </w:r>
    </w:p>
    <w:p w14:paraId="379873C4" w14:textId="77777777" w:rsidR="0097574E" w:rsidRPr="002B392D" w:rsidRDefault="0097574E" w:rsidP="00E37899">
      <w:pPr>
        <w:tabs>
          <w:tab w:val="center" w:pos="5464"/>
          <w:tab w:val="right" w:pos="10000"/>
        </w:tabs>
        <w:ind w:left="709" w:right="72"/>
        <w:jc w:val="both"/>
        <w:rPr>
          <w:sz w:val="22"/>
        </w:rPr>
      </w:pPr>
      <w:r w:rsidRPr="002B392D">
        <w:rPr>
          <w:sz w:val="22"/>
        </w:rPr>
        <w:t>………………………………………………………….</w:t>
      </w:r>
    </w:p>
    <w:p w14:paraId="6E9E0655" w14:textId="77777777" w:rsidR="0097574E" w:rsidRPr="002B392D" w:rsidRDefault="0097574E" w:rsidP="00E37899">
      <w:pPr>
        <w:tabs>
          <w:tab w:val="center" w:pos="5464"/>
          <w:tab w:val="right" w:pos="10000"/>
        </w:tabs>
        <w:ind w:left="426" w:right="72"/>
        <w:jc w:val="both"/>
        <w:rPr>
          <w:sz w:val="22"/>
        </w:rPr>
      </w:pPr>
    </w:p>
    <w:p w14:paraId="443A737A" w14:textId="660DC471" w:rsidR="0097574E" w:rsidRPr="002B392D" w:rsidRDefault="0097574E" w:rsidP="00F21C27">
      <w:pPr>
        <w:pStyle w:val="Akapitzlist"/>
        <w:widowControl w:val="0"/>
        <w:numPr>
          <w:ilvl w:val="1"/>
          <w:numId w:val="11"/>
        </w:numPr>
        <w:suppressAutoHyphens w:val="0"/>
        <w:spacing w:line="280" w:lineRule="exact"/>
        <w:ind w:left="720"/>
        <w:contextualSpacing w:val="0"/>
        <w:jc w:val="both"/>
        <w:rPr>
          <w:sz w:val="22"/>
        </w:rPr>
      </w:pPr>
      <w:r w:rsidRPr="002B392D">
        <w:rPr>
          <w:sz w:val="22"/>
        </w:rPr>
        <w:t>Oświadczenia, zawiadomienia lub inna korespondencja otrzymana w dniu niebędącym dniem roboczym lub poza godzinami pracy obowiązującymi w miejscu jej dostarczenia, zostanie uznana za dostarczoną w kolejnym dniu roboczym.</w:t>
      </w:r>
    </w:p>
    <w:p w14:paraId="198A4375" w14:textId="39360FC6"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bookmarkStart w:id="398" w:name="_Hlk20997368"/>
      <w:r w:rsidRPr="002B392D">
        <w:rPr>
          <w:sz w:val="22"/>
        </w:rPr>
        <w:t>W celu koordynacji spraw związanych z wykonywaniem Umowy Zamawiający wyznacza swojego przedstawiciela</w:t>
      </w:r>
      <w:r w:rsidR="00216B82" w:rsidRPr="002B392D">
        <w:rPr>
          <w:sz w:val="22"/>
        </w:rPr>
        <w:t>(-li)</w:t>
      </w:r>
      <w:r w:rsidRPr="002B392D">
        <w:rPr>
          <w:sz w:val="22"/>
        </w:rPr>
        <w:t>:……………………………………………………</w:t>
      </w:r>
      <w:bookmarkEnd w:id="398"/>
    </w:p>
    <w:p w14:paraId="684AA7BC" w14:textId="6311AE83"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 celu koordynacji spraw związanych z wykonywaniem umowy Wykonawca wyznacza swojego przedstawiciela(-li): …………………………………………………………………</w:t>
      </w:r>
    </w:p>
    <w:p w14:paraId="1311B509" w14:textId="77777777" w:rsidR="0097574E" w:rsidRPr="002B392D" w:rsidRDefault="0097574E" w:rsidP="00E37899">
      <w:pPr>
        <w:widowControl w:val="0"/>
        <w:tabs>
          <w:tab w:val="left" w:pos="284"/>
          <w:tab w:val="center" w:pos="5976"/>
          <w:tab w:val="right" w:pos="10512"/>
        </w:tabs>
        <w:suppressAutoHyphens/>
        <w:ind w:left="360" w:right="74"/>
        <w:jc w:val="both"/>
        <w:rPr>
          <w:sz w:val="22"/>
        </w:rPr>
      </w:pPr>
    </w:p>
    <w:p w14:paraId="295AD6AA" w14:textId="0F8E436C" w:rsidR="0097574E" w:rsidRPr="002B392D" w:rsidRDefault="0097574E" w:rsidP="00F21C27">
      <w:pPr>
        <w:pStyle w:val="Akapitzlist"/>
        <w:widowControl w:val="0"/>
        <w:numPr>
          <w:ilvl w:val="0"/>
          <w:numId w:val="8"/>
        </w:numPr>
        <w:suppressAutoHyphens w:val="0"/>
        <w:spacing w:line="280" w:lineRule="exact"/>
        <w:contextualSpacing w:val="0"/>
        <w:jc w:val="both"/>
        <w:rPr>
          <w:b/>
          <w:sz w:val="22"/>
        </w:rPr>
      </w:pPr>
      <w:r w:rsidRPr="002B392D">
        <w:rPr>
          <w:b/>
          <w:sz w:val="22"/>
        </w:rPr>
        <w:t>POSTANOWIENIA KOŃCOWE</w:t>
      </w:r>
    </w:p>
    <w:p w14:paraId="5FBD3BF5" w14:textId="77777777" w:rsidR="006A4021" w:rsidRPr="002B392D" w:rsidRDefault="006A4021" w:rsidP="006A4021">
      <w:pPr>
        <w:pStyle w:val="Akapitzlist"/>
        <w:widowControl w:val="0"/>
        <w:suppressAutoHyphens w:val="0"/>
        <w:spacing w:line="280" w:lineRule="exact"/>
        <w:ind w:left="786"/>
        <w:contextualSpacing w:val="0"/>
        <w:jc w:val="both"/>
        <w:rPr>
          <w:b/>
          <w:sz w:val="22"/>
        </w:rPr>
      </w:pPr>
    </w:p>
    <w:p w14:paraId="1CE9FAAC" w14:textId="77777777" w:rsidR="0097574E" w:rsidRPr="002B392D" w:rsidRDefault="0097574E" w:rsidP="00E37899">
      <w:pPr>
        <w:pStyle w:val="Akapitzlist"/>
        <w:widowControl w:val="0"/>
        <w:spacing w:line="280" w:lineRule="exact"/>
        <w:ind w:left="709"/>
        <w:contextualSpacing w:val="0"/>
        <w:rPr>
          <w:b/>
          <w:sz w:val="22"/>
        </w:rPr>
      </w:pPr>
      <w:r w:rsidRPr="002B392D">
        <w:rPr>
          <w:b/>
          <w:sz w:val="22"/>
        </w:rPr>
        <w:t>Rozdzielność postanowień</w:t>
      </w:r>
    </w:p>
    <w:p w14:paraId="574253D4" w14:textId="79B208E8"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Jeżeli którekolwiek z postanowień niniejszej Umowy zostanie uznane za nieważne lub niewykonalne przez sąd właściwej jurysdykcji lub inny właściwie uprawniony podmiot, pozostałe postanowienia niniejszej Umowy pozostaną ważne i wykonalne w możliwie najszerszym zakresie dozwolonym obowiązującymi przepisami prawa.</w:t>
      </w:r>
    </w:p>
    <w:p w14:paraId="3E0CA37E" w14:textId="77777777" w:rsidR="006A4021" w:rsidRPr="002B392D" w:rsidRDefault="006A4021" w:rsidP="006A4021">
      <w:pPr>
        <w:pStyle w:val="Akapitzlist"/>
        <w:widowControl w:val="0"/>
        <w:suppressAutoHyphens w:val="0"/>
        <w:spacing w:line="280" w:lineRule="exact"/>
        <w:contextualSpacing w:val="0"/>
        <w:jc w:val="both"/>
        <w:rPr>
          <w:sz w:val="22"/>
        </w:rPr>
      </w:pPr>
    </w:p>
    <w:p w14:paraId="53DFCCB2" w14:textId="05E8F251" w:rsidR="0097574E" w:rsidRPr="002B392D" w:rsidRDefault="0097574E" w:rsidP="00E37899">
      <w:pPr>
        <w:pStyle w:val="Akapitzlist"/>
        <w:widowControl w:val="0"/>
        <w:spacing w:line="280" w:lineRule="exact"/>
        <w:ind w:left="709"/>
        <w:contextualSpacing w:val="0"/>
        <w:rPr>
          <w:b/>
          <w:sz w:val="22"/>
        </w:rPr>
      </w:pPr>
      <w:r w:rsidRPr="002B392D">
        <w:rPr>
          <w:b/>
          <w:sz w:val="22"/>
        </w:rPr>
        <w:t>Forma, egzemplarze i zmiany Umowy</w:t>
      </w:r>
    </w:p>
    <w:p w14:paraId="54A4C339" w14:textId="77777777" w:rsidR="006A4021" w:rsidRPr="002B392D" w:rsidRDefault="006A4021" w:rsidP="00E37899">
      <w:pPr>
        <w:pStyle w:val="Akapitzlist"/>
        <w:widowControl w:val="0"/>
        <w:spacing w:line="280" w:lineRule="exact"/>
        <w:ind w:left="709"/>
        <w:contextualSpacing w:val="0"/>
        <w:rPr>
          <w:b/>
          <w:sz w:val="22"/>
        </w:rPr>
      </w:pPr>
    </w:p>
    <w:p w14:paraId="4BBCA248" w14:textId="6CBC2E65"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Niniejsza Umowa została zawarta w formie pisemnej, w trzech egzemplarzach, jeden dla Wykonawcy, dwa egzemplarze dla Zamawiającego.</w:t>
      </w:r>
    </w:p>
    <w:p w14:paraId="0A4CD0BB" w14:textId="77777777" w:rsidR="006A4021" w:rsidRPr="002B392D" w:rsidRDefault="006A4021" w:rsidP="006A4021">
      <w:pPr>
        <w:pStyle w:val="Akapitzlist"/>
        <w:widowControl w:val="0"/>
        <w:suppressAutoHyphens w:val="0"/>
        <w:spacing w:line="280" w:lineRule="exact"/>
        <w:contextualSpacing w:val="0"/>
        <w:jc w:val="both"/>
        <w:rPr>
          <w:sz w:val="22"/>
        </w:rPr>
      </w:pPr>
    </w:p>
    <w:p w14:paraId="1EAA6F50" w14:textId="4FE24B94"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Wszelkie modyfikacje, aktualizacje oraz inne zmiany niniejszej Umowy wymagają zachowania formy pisemnej pod rygorem nieważności poprzez zawarcie obustronnie podpisanego Aneksu do Umowy. </w:t>
      </w:r>
    </w:p>
    <w:p w14:paraId="377A5FDB" w14:textId="77777777" w:rsidR="006A4021" w:rsidRPr="002B392D" w:rsidRDefault="006A4021" w:rsidP="006A4021">
      <w:pPr>
        <w:pStyle w:val="Akapitzlist"/>
        <w:widowControl w:val="0"/>
        <w:suppressAutoHyphens w:val="0"/>
        <w:spacing w:line="280" w:lineRule="exact"/>
        <w:contextualSpacing w:val="0"/>
        <w:jc w:val="both"/>
        <w:rPr>
          <w:sz w:val="22"/>
        </w:rPr>
      </w:pPr>
    </w:p>
    <w:p w14:paraId="0B7D0AA9" w14:textId="634E5E3E" w:rsidR="0097574E" w:rsidRPr="002B392D" w:rsidRDefault="0097574E" w:rsidP="00E37899">
      <w:pPr>
        <w:pStyle w:val="Akapitzlist"/>
        <w:widowControl w:val="0"/>
        <w:tabs>
          <w:tab w:val="left" w:pos="5472"/>
        </w:tabs>
        <w:spacing w:line="280" w:lineRule="exact"/>
        <w:ind w:left="709"/>
        <w:contextualSpacing w:val="0"/>
        <w:rPr>
          <w:b/>
          <w:sz w:val="22"/>
        </w:rPr>
      </w:pPr>
      <w:r w:rsidRPr="002B392D">
        <w:rPr>
          <w:b/>
          <w:sz w:val="22"/>
        </w:rPr>
        <w:t>Koszty</w:t>
      </w:r>
    </w:p>
    <w:p w14:paraId="570EAA85" w14:textId="3FF0491C"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O ile w niniejszej Umowie wyraźnie nie postanowiono inaczej, każda ze Stron pokryje koszty oraz wydatki poniesione przez nią w związku z negocjowaniem, sporządzeniem oraz zawarciem niniejszej Umowy.</w:t>
      </w:r>
    </w:p>
    <w:p w14:paraId="00319357" w14:textId="08EE0DC2" w:rsidR="006A4021" w:rsidRPr="002B392D" w:rsidRDefault="006A4021" w:rsidP="006A4021">
      <w:pPr>
        <w:pStyle w:val="Akapitzlist"/>
        <w:widowControl w:val="0"/>
        <w:suppressAutoHyphens w:val="0"/>
        <w:spacing w:line="280" w:lineRule="exact"/>
        <w:contextualSpacing w:val="0"/>
        <w:jc w:val="both"/>
        <w:rPr>
          <w:sz w:val="22"/>
        </w:rPr>
      </w:pPr>
    </w:p>
    <w:p w14:paraId="68B081D6" w14:textId="77777777" w:rsidR="0097574E" w:rsidRPr="002B392D" w:rsidRDefault="0097574E" w:rsidP="00E37899">
      <w:pPr>
        <w:pStyle w:val="Akapitzlist"/>
        <w:widowControl w:val="0"/>
        <w:spacing w:line="280" w:lineRule="exact"/>
        <w:ind w:left="709"/>
        <w:contextualSpacing w:val="0"/>
        <w:rPr>
          <w:b/>
          <w:sz w:val="22"/>
        </w:rPr>
      </w:pPr>
      <w:r w:rsidRPr="002B392D">
        <w:rPr>
          <w:b/>
          <w:sz w:val="22"/>
        </w:rPr>
        <w:t>Prawo właściwe</w:t>
      </w:r>
    </w:p>
    <w:p w14:paraId="5671E08F"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 xml:space="preserve">Prawem właściwym dla stosowania i interpretacji niniejszej Umowy jest prawo Rzeczypospolitej Polskiej. </w:t>
      </w:r>
    </w:p>
    <w:p w14:paraId="69C0A46A" w14:textId="77777777" w:rsidR="0097574E" w:rsidRPr="002B392D" w:rsidRDefault="0097574E" w:rsidP="00E37899">
      <w:pPr>
        <w:pStyle w:val="Akapitzlist"/>
        <w:widowControl w:val="0"/>
        <w:tabs>
          <w:tab w:val="left" w:pos="2112"/>
        </w:tabs>
        <w:spacing w:line="280" w:lineRule="exact"/>
        <w:ind w:left="709"/>
        <w:contextualSpacing w:val="0"/>
        <w:rPr>
          <w:b/>
          <w:sz w:val="22"/>
        </w:rPr>
      </w:pPr>
      <w:r w:rsidRPr="002B392D">
        <w:rPr>
          <w:b/>
          <w:sz w:val="22"/>
        </w:rPr>
        <w:t>Spory</w:t>
      </w:r>
      <w:r w:rsidRPr="002B392D">
        <w:rPr>
          <w:b/>
          <w:sz w:val="22"/>
        </w:rPr>
        <w:tab/>
      </w:r>
    </w:p>
    <w:p w14:paraId="1E7067E0" w14:textId="77777777" w:rsidR="0097574E" w:rsidRPr="002B392D" w:rsidRDefault="0097574E" w:rsidP="00F21C27">
      <w:pPr>
        <w:pStyle w:val="Akapitzlist"/>
        <w:widowControl w:val="0"/>
        <w:numPr>
          <w:ilvl w:val="1"/>
          <w:numId w:val="8"/>
        </w:numPr>
        <w:suppressAutoHyphens w:val="0"/>
        <w:spacing w:line="280" w:lineRule="exact"/>
        <w:contextualSpacing w:val="0"/>
        <w:jc w:val="both"/>
        <w:rPr>
          <w:sz w:val="22"/>
        </w:rPr>
      </w:pPr>
      <w:r w:rsidRPr="002B392D">
        <w:rPr>
          <w:sz w:val="22"/>
        </w:rPr>
        <w:t>Wszelkie spory związane z Umową będą rozstrzygane według prawa polskiego przez sądy powszechne właściwe ze względu na siedzibę Zamawiającego.</w:t>
      </w:r>
    </w:p>
    <w:p w14:paraId="594DCF65" w14:textId="77777777" w:rsidR="0097574E" w:rsidRPr="002B392D" w:rsidRDefault="0097574E" w:rsidP="00E37899">
      <w:pPr>
        <w:tabs>
          <w:tab w:val="center" w:pos="5256"/>
          <w:tab w:val="right" w:pos="9792"/>
        </w:tabs>
        <w:autoSpaceDE w:val="0"/>
        <w:ind w:left="360" w:right="72" w:hanging="76"/>
        <w:rPr>
          <w:sz w:val="22"/>
        </w:rPr>
      </w:pPr>
    </w:p>
    <w:p w14:paraId="191A396C" w14:textId="77777777" w:rsidR="0097574E" w:rsidRPr="002B392D" w:rsidRDefault="0097574E" w:rsidP="00E37899">
      <w:pPr>
        <w:jc w:val="both"/>
        <w:rPr>
          <w:sz w:val="22"/>
        </w:rPr>
      </w:pPr>
    </w:p>
    <w:p w14:paraId="1E19B502" w14:textId="0E2BC867" w:rsidR="0097574E" w:rsidRPr="002B392D" w:rsidRDefault="0097574E" w:rsidP="00E37899">
      <w:pPr>
        <w:pStyle w:val="Tekstpodstawowy"/>
        <w:rPr>
          <w:sz w:val="22"/>
        </w:rPr>
      </w:pPr>
    </w:p>
    <w:p w14:paraId="5B41E039" w14:textId="77777777" w:rsidR="00921ED3" w:rsidRPr="002B392D" w:rsidRDefault="0097574E" w:rsidP="00616655">
      <w:pPr>
        <w:ind w:firstLine="708"/>
        <w:rPr>
          <w:b/>
          <w:sz w:val="22"/>
        </w:rPr>
      </w:pPr>
      <w:r w:rsidRPr="002B392D">
        <w:rPr>
          <w:b/>
          <w:sz w:val="22"/>
        </w:rPr>
        <w:t>ZAMAWIAJACY:</w:t>
      </w:r>
      <w:r w:rsidRPr="002B392D">
        <w:rPr>
          <w:b/>
          <w:sz w:val="22"/>
        </w:rPr>
        <w:tab/>
      </w:r>
      <w:r w:rsidRPr="002B392D">
        <w:rPr>
          <w:b/>
          <w:sz w:val="22"/>
        </w:rPr>
        <w:tab/>
      </w:r>
      <w:r w:rsidRPr="002B392D">
        <w:rPr>
          <w:b/>
          <w:sz w:val="22"/>
        </w:rPr>
        <w:tab/>
      </w:r>
      <w:r w:rsidRPr="002B392D">
        <w:rPr>
          <w:b/>
          <w:sz w:val="22"/>
        </w:rPr>
        <w:tab/>
      </w:r>
      <w:r w:rsidRPr="002B392D">
        <w:rPr>
          <w:b/>
          <w:sz w:val="22"/>
        </w:rPr>
        <w:tab/>
      </w:r>
      <w:r w:rsidRPr="002B392D">
        <w:rPr>
          <w:b/>
          <w:sz w:val="22"/>
        </w:rPr>
        <w:tab/>
        <w:t>WYKONAWCA</w:t>
      </w:r>
    </w:p>
    <w:p w14:paraId="6B5F7FAB" w14:textId="77777777" w:rsidR="00B05514" w:rsidRPr="002B392D" w:rsidRDefault="00B05514" w:rsidP="00E37899">
      <w:pPr>
        <w:rPr>
          <w:b/>
          <w:sz w:val="22"/>
        </w:rPr>
      </w:pPr>
    </w:p>
    <w:p w14:paraId="49B1BA42" w14:textId="77777777" w:rsidR="00B05514" w:rsidRPr="002B392D" w:rsidRDefault="00B05514" w:rsidP="00E37899">
      <w:pPr>
        <w:rPr>
          <w:b/>
          <w:sz w:val="22"/>
        </w:rPr>
      </w:pPr>
    </w:p>
    <w:p w14:paraId="4243489F" w14:textId="77777777" w:rsidR="00B05514" w:rsidRPr="002B392D" w:rsidRDefault="00B05514" w:rsidP="00E37899">
      <w:pPr>
        <w:rPr>
          <w:b/>
          <w:sz w:val="22"/>
        </w:rPr>
      </w:pPr>
    </w:p>
    <w:p w14:paraId="2A45E304" w14:textId="77777777" w:rsidR="00B05514" w:rsidRPr="002B392D" w:rsidRDefault="00B05514" w:rsidP="00E37899">
      <w:pPr>
        <w:rPr>
          <w:b/>
          <w:sz w:val="22"/>
        </w:rPr>
      </w:pPr>
    </w:p>
    <w:p w14:paraId="5622CF77" w14:textId="77777777" w:rsidR="00B05514" w:rsidRPr="002B392D" w:rsidRDefault="00B05514" w:rsidP="00E37899">
      <w:pPr>
        <w:rPr>
          <w:b/>
          <w:sz w:val="22"/>
        </w:rPr>
      </w:pPr>
    </w:p>
    <w:p w14:paraId="107DFF38" w14:textId="77777777" w:rsidR="00B05514" w:rsidRPr="002B392D" w:rsidRDefault="00B05514" w:rsidP="00E37899">
      <w:pPr>
        <w:rPr>
          <w:b/>
          <w:sz w:val="22"/>
        </w:rPr>
      </w:pPr>
    </w:p>
    <w:p w14:paraId="4CB4CBE7" w14:textId="77777777" w:rsidR="00B05514" w:rsidRPr="002B392D" w:rsidRDefault="00B05514" w:rsidP="00E37899">
      <w:pPr>
        <w:rPr>
          <w:b/>
          <w:sz w:val="22"/>
        </w:rPr>
      </w:pPr>
    </w:p>
    <w:p w14:paraId="4EFF3E79" w14:textId="77777777" w:rsidR="00B05514" w:rsidRPr="002B392D" w:rsidRDefault="00B05514" w:rsidP="00E37899">
      <w:pPr>
        <w:rPr>
          <w:b/>
          <w:sz w:val="22"/>
        </w:rPr>
      </w:pPr>
    </w:p>
    <w:p w14:paraId="310C94D4" w14:textId="77777777" w:rsidR="00B05514" w:rsidRPr="002B392D" w:rsidRDefault="00B05514" w:rsidP="00E37899">
      <w:pPr>
        <w:rPr>
          <w:b/>
          <w:sz w:val="22"/>
        </w:rPr>
      </w:pPr>
    </w:p>
    <w:p w14:paraId="318F4AD7" w14:textId="00862117" w:rsidR="00700225" w:rsidRPr="002B392D" w:rsidRDefault="00700225" w:rsidP="00700225">
      <w:pPr>
        <w:spacing w:before="240"/>
        <w:jc w:val="center"/>
        <w:outlineLvl w:val="0"/>
        <w:rPr>
          <w:b/>
          <w:sz w:val="22"/>
          <w:szCs w:val="22"/>
        </w:rPr>
      </w:pPr>
      <w:bookmarkStart w:id="399" w:name="_Toc66985960"/>
      <w:r w:rsidRPr="002B392D">
        <w:rPr>
          <w:b/>
          <w:sz w:val="22"/>
          <w:szCs w:val="22"/>
        </w:rPr>
        <w:t>Załącznik nr 6 do Umowy</w:t>
      </w:r>
      <w:r w:rsidRPr="002B392D">
        <w:rPr>
          <w:sz w:val="22"/>
          <w:szCs w:val="22"/>
        </w:rPr>
        <w:t xml:space="preserve"> - </w:t>
      </w:r>
      <w:r w:rsidRPr="002B392D">
        <w:rPr>
          <w:sz w:val="22"/>
          <w:szCs w:val="22"/>
        </w:rPr>
        <w:br/>
      </w:r>
      <w:r w:rsidRPr="002B392D">
        <w:rPr>
          <w:b/>
          <w:sz w:val="22"/>
          <w:szCs w:val="22"/>
        </w:rPr>
        <w:t>Oświadczenie RODO</w:t>
      </w:r>
    </w:p>
    <w:p w14:paraId="786378C1" w14:textId="77777777" w:rsidR="00700225" w:rsidRPr="002B392D" w:rsidRDefault="00700225" w:rsidP="00700225">
      <w:pPr>
        <w:widowControl w:val="0"/>
        <w:spacing w:line="280" w:lineRule="exact"/>
        <w:jc w:val="both"/>
        <w:rPr>
          <w:b/>
          <w:sz w:val="22"/>
          <w:szCs w:val="22"/>
        </w:rPr>
      </w:pPr>
    </w:p>
    <w:p w14:paraId="304D05AB" w14:textId="0ACFBC08" w:rsidR="00700225" w:rsidRPr="002B392D" w:rsidRDefault="00700225" w:rsidP="00700225">
      <w:pPr>
        <w:widowControl w:val="0"/>
        <w:spacing w:line="280" w:lineRule="exact"/>
        <w:jc w:val="both"/>
        <w:rPr>
          <w:sz w:val="22"/>
        </w:rPr>
      </w:pPr>
      <w:r w:rsidRPr="002B392D">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119z 04.05.2016, str. 1), dalej: „</w:t>
      </w:r>
      <w:r w:rsidRPr="002B392D">
        <w:rPr>
          <w:b/>
          <w:sz w:val="22"/>
        </w:rPr>
        <w:t>RODO</w:t>
      </w:r>
      <w:r w:rsidRPr="002B392D">
        <w:rPr>
          <w:sz w:val="22"/>
        </w:rPr>
        <w:t xml:space="preserve">” informuję, że: </w:t>
      </w:r>
    </w:p>
    <w:p w14:paraId="15DF2F77" w14:textId="77777777" w:rsidR="00700225" w:rsidRPr="002B392D" w:rsidRDefault="00700225" w:rsidP="00700225">
      <w:pPr>
        <w:pStyle w:val="Akapitzlist"/>
        <w:suppressAutoHyphens w:val="0"/>
        <w:autoSpaceDE w:val="0"/>
        <w:spacing w:line="276" w:lineRule="auto"/>
        <w:ind w:left="1276"/>
        <w:jc w:val="both"/>
        <w:rPr>
          <w:b/>
          <w:sz w:val="22"/>
        </w:rPr>
      </w:pPr>
    </w:p>
    <w:p w14:paraId="01D4A16C" w14:textId="47FDEC68" w:rsidR="00700225" w:rsidRPr="002B392D" w:rsidRDefault="00700225"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W związku z realizacją Umowy z dnia …. nastąpi udostępnienie Pani/Pana danych osobowych na rzecz Zamawiającego;</w:t>
      </w:r>
    </w:p>
    <w:p w14:paraId="01163827" w14:textId="3FD5ACC2" w:rsidR="00700225" w:rsidRPr="002B392D" w:rsidRDefault="00700225"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administratorem Pani/Pana danych osobowych jest Sinfonia Varsovia, ul. Grochowska 272, 03-849 Warszawa;</w:t>
      </w:r>
    </w:p>
    <w:p w14:paraId="4C74E7FD" w14:textId="0A800BB9" w:rsidR="00700225" w:rsidRPr="002B392D" w:rsidRDefault="00700225"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inspektorem ochrony danych osobowych w Sinfonii Varsovii jest Pan</w:t>
      </w:r>
      <w:r w:rsidR="00C109EA">
        <w:rPr>
          <w:rFonts w:eastAsiaTheme="minorHAnsi"/>
          <w:sz w:val="22"/>
          <w:szCs w:val="22"/>
          <w:lang w:eastAsia="en-US"/>
        </w:rPr>
        <w:t>i</w:t>
      </w:r>
      <w:r w:rsidRPr="002B392D">
        <w:rPr>
          <w:rFonts w:eastAsiaTheme="minorHAnsi"/>
          <w:sz w:val="22"/>
          <w:szCs w:val="22"/>
          <w:lang w:eastAsia="en-US"/>
        </w:rPr>
        <w:t xml:space="preserve"> </w:t>
      </w:r>
      <w:r w:rsidR="00C109EA">
        <w:rPr>
          <w:rFonts w:eastAsiaTheme="minorHAnsi"/>
          <w:b/>
          <w:sz w:val="22"/>
          <w:szCs w:val="22"/>
          <w:lang w:eastAsia="en-US"/>
        </w:rPr>
        <w:t>Anna</w:t>
      </w:r>
      <w:r w:rsidRPr="002B392D">
        <w:rPr>
          <w:rFonts w:eastAsiaTheme="minorHAnsi"/>
          <w:b/>
          <w:sz w:val="22"/>
          <w:szCs w:val="22"/>
          <w:lang w:eastAsia="en-US"/>
        </w:rPr>
        <w:t xml:space="preserve"> </w:t>
      </w:r>
      <w:proofErr w:type="spellStart"/>
      <w:r w:rsidRPr="002B392D">
        <w:rPr>
          <w:rFonts w:eastAsiaTheme="minorHAnsi"/>
          <w:b/>
          <w:sz w:val="22"/>
          <w:szCs w:val="22"/>
          <w:lang w:eastAsia="en-US"/>
        </w:rPr>
        <w:t>Walosińsk</w:t>
      </w:r>
      <w:r w:rsidR="00C109EA">
        <w:rPr>
          <w:rFonts w:eastAsiaTheme="minorHAnsi"/>
          <w:b/>
          <w:sz w:val="22"/>
          <w:szCs w:val="22"/>
          <w:lang w:eastAsia="en-US"/>
        </w:rPr>
        <w:t>a</w:t>
      </w:r>
      <w:proofErr w:type="spellEnd"/>
      <w:r w:rsidRPr="002B392D">
        <w:rPr>
          <w:rFonts w:eastAsiaTheme="minorHAnsi"/>
          <w:sz w:val="22"/>
          <w:szCs w:val="22"/>
          <w:lang w:eastAsia="en-US"/>
        </w:rPr>
        <w:t xml:space="preserve">, kontakt:  </w:t>
      </w:r>
      <w:hyperlink r:id="rId11" w:history="1">
        <w:r w:rsidRPr="002B392D">
          <w:rPr>
            <w:rFonts w:eastAsiaTheme="minorHAnsi"/>
            <w:sz w:val="22"/>
            <w:szCs w:val="22"/>
            <w:u w:val="single"/>
            <w:lang w:eastAsia="en-US"/>
          </w:rPr>
          <w:t>iod.sv@dpag.pl</w:t>
        </w:r>
      </w:hyperlink>
      <w:r w:rsidRPr="002B392D">
        <w:rPr>
          <w:rFonts w:eastAsiaTheme="minorHAnsi"/>
          <w:sz w:val="22"/>
          <w:szCs w:val="22"/>
          <w:lang w:eastAsia="en-US"/>
        </w:rPr>
        <w:t xml:space="preserve"> ;</w:t>
      </w:r>
    </w:p>
    <w:p w14:paraId="68EC72DE" w14:textId="77777777" w:rsidR="008E70DE" w:rsidRPr="002B392D" w:rsidRDefault="00700225"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Pani/Pana dane osobowe przetwarzane będą na podstawie art. 6 ust. 1 lit. c RODO w celu związanym z realizacją inwestycji pod nazwą: „Modernizacja zabytkowych obiektów oraz budowa sali koncertowej przy ul. Grochowskiej na potrzeby Sinfonia Varsovia” (część A)</w:t>
      </w:r>
      <w:r w:rsidR="00886DEA" w:rsidRPr="002B392D">
        <w:rPr>
          <w:rFonts w:eastAsiaTheme="minorHAnsi"/>
          <w:sz w:val="22"/>
          <w:szCs w:val="22"/>
          <w:lang w:eastAsia="en-US"/>
        </w:rPr>
        <w:t xml:space="preserve"> w następujących celach:</w:t>
      </w:r>
    </w:p>
    <w:p w14:paraId="402EE0F9" w14:textId="62C729D5" w:rsidR="008E70DE" w:rsidRPr="002B392D" w:rsidRDefault="008E70DE"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 xml:space="preserve">Zawarcie i wykonanie Umowy - </w:t>
      </w:r>
      <w:r w:rsidR="00886DEA" w:rsidRPr="002B392D">
        <w:rPr>
          <w:rFonts w:eastAsiaTheme="minorHAnsi"/>
          <w:sz w:val="22"/>
          <w:szCs w:val="22"/>
          <w:lang w:eastAsia="en-US"/>
        </w:rPr>
        <w:t>przez czas trwania umowy i rozliczeń po jej zakończeniu (podstawa</w:t>
      </w:r>
      <w:r w:rsidRPr="002B392D">
        <w:rPr>
          <w:rFonts w:eastAsiaTheme="minorHAnsi"/>
          <w:sz w:val="22"/>
          <w:szCs w:val="22"/>
          <w:lang w:eastAsia="en-US"/>
        </w:rPr>
        <w:t xml:space="preserve"> </w:t>
      </w:r>
      <w:r w:rsidR="00886DEA" w:rsidRPr="002B392D">
        <w:rPr>
          <w:rFonts w:eastAsiaTheme="minorHAnsi"/>
          <w:sz w:val="22"/>
          <w:szCs w:val="22"/>
          <w:lang w:eastAsia="en-US"/>
        </w:rPr>
        <w:t>prawna: art. 6 ust. 1 b) RODO);</w:t>
      </w:r>
    </w:p>
    <w:p w14:paraId="6A6CF54F" w14:textId="77777777" w:rsidR="008E70DE"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wykonanie obowiązków prawnych takich jak: wystawianie i przechowywanie faktur</w:t>
      </w:r>
      <w:r w:rsidR="008E70DE" w:rsidRPr="002B392D">
        <w:rPr>
          <w:rFonts w:eastAsiaTheme="minorHAnsi"/>
          <w:sz w:val="22"/>
          <w:szCs w:val="22"/>
          <w:lang w:eastAsia="en-US"/>
        </w:rPr>
        <w:t xml:space="preserve"> </w:t>
      </w:r>
      <w:r w:rsidRPr="002B392D">
        <w:rPr>
          <w:rFonts w:eastAsiaTheme="minorHAnsi"/>
          <w:sz w:val="22"/>
          <w:szCs w:val="22"/>
          <w:lang w:eastAsia="en-US"/>
        </w:rPr>
        <w:t>oraz innych dokumentów księgowych; rozpatrywanie reklamacji (podstawa prawna: art. 6 ust. 1 lit. c</w:t>
      </w:r>
      <w:r w:rsidR="008E70DE" w:rsidRPr="002B392D">
        <w:rPr>
          <w:rFonts w:eastAsiaTheme="minorHAnsi"/>
          <w:sz w:val="22"/>
          <w:szCs w:val="22"/>
          <w:lang w:eastAsia="en-US"/>
        </w:rPr>
        <w:t xml:space="preserve"> </w:t>
      </w:r>
      <w:r w:rsidRPr="002B392D">
        <w:rPr>
          <w:rFonts w:eastAsiaTheme="minorHAnsi"/>
          <w:sz w:val="22"/>
          <w:szCs w:val="22"/>
          <w:lang w:eastAsia="en-US"/>
        </w:rPr>
        <w:t>RODO);</w:t>
      </w:r>
    </w:p>
    <w:p w14:paraId="66CF3502" w14:textId="77777777" w:rsidR="008E70DE"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dochodzenie roszczeń lub obrona przed roszczeniami – przez czas trwania postępowania lub umowy</w:t>
      </w:r>
      <w:r w:rsidR="008E70DE" w:rsidRPr="002B392D">
        <w:rPr>
          <w:rFonts w:eastAsiaTheme="minorHAnsi"/>
          <w:sz w:val="22"/>
          <w:szCs w:val="22"/>
          <w:lang w:eastAsia="en-US"/>
        </w:rPr>
        <w:t xml:space="preserve"> </w:t>
      </w:r>
      <w:r w:rsidRPr="002B392D">
        <w:rPr>
          <w:rFonts w:eastAsiaTheme="minorHAnsi"/>
          <w:sz w:val="22"/>
          <w:szCs w:val="22"/>
          <w:lang w:eastAsia="en-US"/>
        </w:rPr>
        <w:t>(podstawa prawna: art. 6 ust. 1 b) i c) RODO) oraz przez okres, po którym przedawnią się roszczenia,</w:t>
      </w:r>
      <w:r w:rsidR="008E70DE" w:rsidRPr="002B392D">
        <w:rPr>
          <w:rFonts w:eastAsiaTheme="minorHAnsi"/>
          <w:sz w:val="22"/>
          <w:szCs w:val="22"/>
          <w:lang w:eastAsia="en-US"/>
        </w:rPr>
        <w:t xml:space="preserve"> </w:t>
      </w:r>
      <w:r w:rsidRPr="002B392D">
        <w:rPr>
          <w:rFonts w:eastAsiaTheme="minorHAnsi"/>
          <w:sz w:val="22"/>
          <w:szCs w:val="22"/>
          <w:lang w:eastAsia="en-US"/>
        </w:rPr>
        <w:t>a w przypadku dochodzenia przez nas roszczeń/obrony przed roszczeniami lub zawiadamiania</w:t>
      </w:r>
      <w:r w:rsidRPr="002B392D">
        <w:rPr>
          <w:rFonts w:eastAsiaTheme="minorHAnsi"/>
          <w:sz w:val="22"/>
          <w:szCs w:val="22"/>
          <w:lang w:eastAsia="en-US"/>
        </w:rPr>
        <w:br/>
        <w:t>właściwych organów – przez czas trwania takich postępowań (podstawa prawna: art. 6 ust. 1 c) i f)</w:t>
      </w:r>
      <w:r w:rsidR="008E70DE" w:rsidRPr="002B392D">
        <w:rPr>
          <w:rFonts w:eastAsiaTheme="minorHAnsi"/>
          <w:sz w:val="22"/>
          <w:szCs w:val="22"/>
          <w:lang w:eastAsia="en-US"/>
        </w:rPr>
        <w:t xml:space="preserve"> </w:t>
      </w:r>
      <w:r w:rsidRPr="002B392D">
        <w:rPr>
          <w:rFonts w:eastAsiaTheme="minorHAnsi"/>
          <w:sz w:val="22"/>
          <w:szCs w:val="22"/>
          <w:lang w:eastAsia="en-US"/>
        </w:rPr>
        <w:t>RODO);</w:t>
      </w:r>
    </w:p>
    <w:p w14:paraId="33E6B807" w14:textId="68EABF4D" w:rsidR="008E70DE"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 xml:space="preserve"> dokonywanie analiz i statystyk na potrzeby wewnętrzne</w:t>
      </w:r>
      <w:r w:rsidR="008E70DE" w:rsidRPr="002B392D">
        <w:rPr>
          <w:rFonts w:eastAsiaTheme="minorHAnsi"/>
          <w:sz w:val="22"/>
          <w:szCs w:val="22"/>
          <w:lang w:eastAsia="en-US"/>
        </w:rPr>
        <w:t>,</w:t>
      </w:r>
      <w:r w:rsidRPr="002B392D">
        <w:rPr>
          <w:rFonts w:eastAsiaTheme="minorHAnsi"/>
          <w:sz w:val="22"/>
          <w:szCs w:val="22"/>
          <w:lang w:eastAsia="en-US"/>
        </w:rPr>
        <w:t xml:space="preserve"> w szczególności</w:t>
      </w:r>
      <w:r w:rsidRPr="002B392D">
        <w:rPr>
          <w:rFonts w:eastAsiaTheme="minorHAnsi"/>
          <w:sz w:val="22"/>
          <w:szCs w:val="22"/>
          <w:lang w:eastAsia="en-US"/>
        </w:rPr>
        <w:br/>
        <w:t>raportowanie, planowanie –</w:t>
      </w:r>
      <w:r w:rsidR="008E70DE" w:rsidRPr="002B392D">
        <w:rPr>
          <w:rFonts w:eastAsiaTheme="minorHAnsi"/>
          <w:sz w:val="22"/>
          <w:szCs w:val="22"/>
          <w:lang w:eastAsia="en-US"/>
        </w:rPr>
        <w:t xml:space="preserve"> </w:t>
      </w:r>
      <w:r w:rsidRPr="002B392D">
        <w:rPr>
          <w:rFonts w:eastAsiaTheme="minorHAnsi"/>
          <w:sz w:val="22"/>
          <w:szCs w:val="22"/>
          <w:lang w:eastAsia="en-US"/>
        </w:rPr>
        <w:t>przez czas trwania umowy, a następnie nie dłużej niż przez okres, po którym przedawnią się roszczenia</w:t>
      </w:r>
      <w:r w:rsidR="008E70DE" w:rsidRPr="002B392D">
        <w:rPr>
          <w:rFonts w:eastAsiaTheme="minorHAnsi"/>
          <w:sz w:val="22"/>
          <w:szCs w:val="22"/>
          <w:lang w:eastAsia="en-US"/>
        </w:rPr>
        <w:t xml:space="preserve"> </w:t>
      </w:r>
      <w:r w:rsidRPr="002B392D">
        <w:rPr>
          <w:rFonts w:eastAsiaTheme="minorHAnsi"/>
          <w:sz w:val="22"/>
          <w:szCs w:val="22"/>
          <w:lang w:eastAsia="en-US"/>
        </w:rPr>
        <w:t>wynikające z umowy (podstawa prawna: art. 6 ust. 1 b) RODO).</w:t>
      </w:r>
    </w:p>
    <w:p w14:paraId="1343F09C" w14:textId="77777777" w:rsidR="008E70DE" w:rsidRPr="002B392D" w:rsidRDefault="00886DEA"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Pani/Pana dane nie będą podlegać automatycznym sposobom przetwarzania danych opierających się</w:t>
      </w:r>
      <w:r w:rsidR="008E70DE" w:rsidRPr="002B392D">
        <w:rPr>
          <w:rFonts w:eastAsiaTheme="minorHAnsi"/>
          <w:sz w:val="22"/>
          <w:szCs w:val="22"/>
          <w:lang w:eastAsia="en-US"/>
        </w:rPr>
        <w:t xml:space="preserve"> </w:t>
      </w:r>
      <w:r w:rsidRPr="002B392D">
        <w:rPr>
          <w:rFonts w:eastAsiaTheme="minorHAnsi"/>
          <w:sz w:val="22"/>
          <w:szCs w:val="22"/>
          <w:lang w:eastAsia="en-US"/>
        </w:rPr>
        <w:t>na zautomatyzowanym podejmowaniu decyzji, w tym nie będą podlegać profilowaniu.</w:t>
      </w:r>
    </w:p>
    <w:p w14:paraId="713FEF43" w14:textId="77777777" w:rsidR="008E70DE" w:rsidRPr="002B392D" w:rsidRDefault="00886DEA"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t>Pani/Pana dane nie trafią poza Europejski Obszar Gospodarczy (obejmujący Unię Europejską,</w:t>
      </w:r>
      <w:r w:rsidRPr="002B392D">
        <w:rPr>
          <w:rFonts w:eastAsiaTheme="minorHAnsi"/>
          <w:sz w:val="22"/>
          <w:szCs w:val="22"/>
          <w:lang w:eastAsia="en-US"/>
        </w:rPr>
        <w:br/>
        <w:t>Norwegię, Liechtenstein i Islandię).</w:t>
      </w:r>
    </w:p>
    <w:p w14:paraId="35844667" w14:textId="77777777" w:rsidR="008E70DE" w:rsidRPr="002B392D" w:rsidRDefault="00886DEA" w:rsidP="00F21C27">
      <w:pPr>
        <w:pStyle w:val="Akapitzlist"/>
        <w:numPr>
          <w:ilvl w:val="0"/>
          <w:numId w:val="61"/>
        </w:numPr>
        <w:jc w:val="both"/>
        <w:rPr>
          <w:rFonts w:eastAsiaTheme="minorHAnsi"/>
          <w:sz w:val="22"/>
          <w:szCs w:val="22"/>
          <w:lang w:eastAsia="en-US"/>
        </w:rPr>
      </w:pPr>
      <w:r w:rsidRPr="002B392D">
        <w:rPr>
          <w:rFonts w:eastAsiaTheme="minorHAnsi"/>
          <w:sz w:val="22"/>
          <w:szCs w:val="22"/>
          <w:lang w:eastAsia="en-US"/>
        </w:rPr>
        <w:lastRenderedPageBreak/>
        <w:t>W związku z przetwarzaniem Pani/Pana danych osobowych, przysługują Pani/Panu następujące</w:t>
      </w:r>
      <w:r w:rsidRPr="002B392D">
        <w:rPr>
          <w:rFonts w:eastAsiaTheme="minorHAnsi"/>
          <w:sz w:val="22"/>
          <w:szCs w:val="22"/>
          <w:lang w:eastAsia="en-US"/>
        </w:rPr>
        <w:br/>
        <w:t>prawa:</w:t>
      </w:r>
    </w:p>
    <w:p w14:paraId="308A15CF" w14:textId="77777777" w:rsidR="008E70DE"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dostępu do danych osobowych oraz otrzymania ich kopii;</w:t>
      </w:r>
    </w:p>
    <w:p w14:paraId="56823A21" w14:textId="77777777" w:rsidR="008E70DE"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żądania sprostowania (poprawiania) danych osobowych;</w:t>
      </w:r>
      <w:r w:rsidRPr="002B392D">
        <w:rPr>
          <w:rFonts w:eastAsiaTheme="minorHAnsi"/>
          <w:sz w:val="22"/>
          <w:szCs w:val="22"/>
          <w:lang w:eastAsia="en-US"/>
        </w:rPr>
        <w:br/>
        <w:t>c. prawo żądania usunięcia danych osobowych w przypadkach określonych w art. 17 RODO;</w:t>
      </w:r>
    </w:p>
    <w:p w14:paraId="36975FD6" w14:textId="77777777" w:rsidR="008E70DE"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żądania ograniczenia przetwarzania danych osobowych;</w:t>
      </w:r>
    </w:p>
    <w:p w14:paraId="76AFBA02" w14:textId="77777777" w:rsidR="008E70DE"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wniesienia sprzeciwu wobec przetwarzania Państwa danych osobowych w przypadkach</w:t>
      </w:r>
      <w:r w:rsidR="008E70DE" w:rsidRPr="002B392D">
        <w:rPr>
          <w:rFonts w:eastAsiaTheme="minorHAnsi"/>
          <w:sz w:val="22"/>
          <w:szCs w:val="22"/>
          <w:lang w:eastAsia="en-US"/>
        </w:rPr>
        <w:t xml:space="preserve"> </w:t>
      </w:r>
      <w:r w:rsidRPr="002B392D">
        <w:rPr>
          <w:rFonts w:eastAsiaTheme="minorHAnsi"/>
          <w:sz w:val="22"/>
          <w:szCs w:val="22"/>
          <w:lang w:eastAsia="en-US"/>
        </w:rPr>
        <w:t>określonych w art. 21 RODO;</w:t>
      </w:r>
    </w:p>
    <w:p w14:paraId="23AF5CAC" w14:textId="77777777" w:rsidR="008E70DE"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do przenoszenia Państwa danych osobowych w przypadkach określonych</w:t>
      </w:r>
      <w:r w:rsidRPr="002B392D">
        <w:rPr>
          <w:rFonts w:eastAsiaTheme="minorHAnsi"/>
          <w:sz w:val="22"/>
          <w:szCs w:val="22"/>
          <w:lang w:eastAsia="en-US"/>
        </w:rPr>
        <w:br/>
        <w:t>w art. 20 RODO;</w:t>
      </w:r>
    </w:p>
    <w:p w14:paraId="50C1C13D" w14:textId="77777777" w:rsidR="008E70DE"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do cofnięcia zgody – w przypadku gdy przetwarzamy dane osobowe na podstawie</w:t>
      </w:r>
      <w:r w:rsidRPr="002B392D">
        <w:rPr>
          <w:rFonts w:eastAsiaTheme="minorHAnsi"/>
          <w:sz w:val="22"/>
          <w:szCs w:val="22"/>
          <w:lang w:eastAsia="en-US"/>
        </w:rPr>
        <w:br/>
        <w:t>Pani/Pana zgody;</w:t>
      </w:r>
    </w:p>
    <w:p w14:paraId="40FF86FC" w14:textId="405656EF" w:rsidR="00700225" w:rsidRPr="002B392D" w:rsidRDefault="00886DEA" w:rsidP="00F21C27">
      <w:pPr>
        <w:pStyle w:val="Akapitzlist"/>
        <w:numPr>
          <w:ilvl w:val="1"/>
          <w:numId w:val="61"/>
        </w:numPr>
        <w:jc w:val="both"/>
        <w:rPr>
          <w:rFonts w:eastAsiaTheme="minorHAnsi"/>
          <w:sz w:val="22"/>
          <w:szCs w:val="22"/>
          <w:lang w:eastAsia="en-US"/>
        </w:rPr>
      </w:pPr>
      <w:r w:rsidRPr="002B392D">
        <w:rPr>
          <w:rFonts w:eastAsiaTheme="minorHAnsi"/>
          <w:sz w:val="22"/>
          <w:szCs w:val="22"/>
          <w:lang w:eastAsia="en-US"/>
        </w:rPr>
        <w:t>prawo wniesienia skargi do Prezesa Urzędu Ochrony Danych Osobowych,</w:t>
      </w:r>
      <w:r w:rsidRPr="002B392D">
        <w:rPr>
          <w:rFonts w:eastAsiaTheme="minorHAnsi"/>
          <w:sz w:val="22"/>
          <w:szCs w:val="22"/>
          <w:lang w:eastAsia="en-US"/>
        </w:rPr>
        <w:br/>
        <w:t>w sytuacji, gdy uznają Państwo, że przetwarzanie danych osobowych narusza przepisy</w:t>
      </w:r>
      <w:r w:rsidRPr="002B392D">
        <w:rPr>
          <w:rFonts w:eastAsiaTheme="minorHAnsi"/>
          <w:sz w:val="22"/>
          <w:szCs w:val="22"/>
          <w:lang w:eastAsia="en-US"/>
        </w:rPr>
        <w:br/>
        <w:t>ogólnego rozporządzenia o ochronie danych osobowych (R</w:t>
      </w:r>
      <w:r w:rsidR="008E70DE" w:rsidRPr="002B392D">
        <w:rPr>
          <w:rFonts w:eastAsiaTheme="minorHAnsi"/>
          <w:sz w:val="22"/>
          <w:szCs w:val="22"/>
          <w:lang w:eastAsia="en-US"/>
        </w:rPr>
        <w:t>ODO)</w:t>
      </w:r>
      <w:r w:rsidR="00700225" w:rsidRPr="002B392D">
        <w:rPr>
          <w:rFonts w:eastAsiaTheme="minorHAnsi"/>
          <w:sz w:val="22"/>
          <w:szCs w:val="22"/>
          <w:lang w:eastAsia="en-US"/>
        </w:rPr>
        <w:t>.</w:t>
      </w:r>
    </w:p>
    <w:p w14:paraId="5AC4BCA2" w14:textId="77777777" w:rsidR="00700225" w:rsidRPr="002B392D" w:rsidRDefault="00700225" w:rsidP="00744F77">
      <w:pPr>
        <w:spacing w:before="240"/>
        <w:jc w:val="center"/>
        <w:outlineLvl w:val="0"/>
        <w:rPr>
          <w:b/>
          <w:sz w:val="22"/>
          <w:szCs w:val="22"/>
        </w:rPr>
      </w:pPr>
    </w:p>
    <w:p w14:paraId="45002D6F" w14:textId="4B51DD0D" w:rsidR="00700225" w:rsidRPr="002B392D" w:rsidRDefault="00700225" w:rsidP="00744F77">
      <w:pPr>
        <w:spacing w:before="240"/>
        <w:jc w:val="center"/>
        <w:outlineLvl w:val="0"/>
        <w:rPr>
          <w:b/>
          <w:sz w:val="22"/>
          <w:szCs w:val="22"/>
        </w:rPr>
      </w:pPr>
    </w:p>
    <w:p w14:paraId="1E9A077A" w14:textId="161D9F4D" w:rsidR="008E70DE" w:rsidRPr="002B392D" w:rsidRDefault="008E70DE" w:rsidP="00744F77">
      <w:pPr>
        <w:spacing w:before="240"/>
        <w:jc w:val="center"/>
        <w:outlineLvl w:val="0"/>
        <w:rPr>
          <w:b/>
          <w:sz w:val="22"/>
          <w:szCs w:val="22"/>
        </w:rPr>
      </w:pPr>
    </w:p>
    <w:p w14:paraId="0975077F" w14:textId="69AD414A" w:rsidR="008E70DE" w:rsidRPr="002B392D" w:rsidRDefault="008E70DE" w:rsidP="00744F77">
      <w:pPr>
        <w:spacing w:before="240"/>
        <w:jc w:val="center"/>
        <w:outlineLvl w:val="0"/>
        <w:rPr>
          <w:b/>
          <w:sz w:val="22"/>
          <w:szCs w:val="22"/>
        </w:rPr>
      </w:pPr>
    </w:p>
    <w:p w14:paraId="36AEAFE4" w14:textId="669E88E7" w:rsidR="008E70DE" w:rsidRPr="002B392D" w:rsidRDefault="008E70DE" w:rsidP="00744F77">
      <w:pPr>
        <w:spacing w:before="240"/>
        <w:jc w:val="center"/>
        <w:outlineLvl w:val="0"/>
        <w:rPr>
          <w:b/>
          <w:sz w:val="22"/>
          <w:szCs w:val="22"/>
        </w:rPr>
      </w:pPr>
    </w:p>
    <w:p w14:paraId="6AF70645" w14:textId="21B864AD" w:rsidR="008E70DE" w:rsidRPr="002B392D" w:rsidRDefault="008E70DE" w:rsidP="00744F77">
      <w:pPr>
        <w:spacing w:before="240"/>
        <w:jc w:val="center"/>
        <w:outlineLvl w:val="0"/>
        <w:rPr>
          <w:b/>
          <w:sz w:val="22"/>
          <w:szCs w:val="22"/>
        </w:rPr>
      </w:pPr>
    </w:p>
    <w:p w14:paraId="39FB11FF" w14:textId="6FEE329C" w:rsidR="008E70DE" w:rsidRPr="002B392D" w:rsidRDefault="008E70DE" w:rsidP="00744F77">
      <w:pPr>
        <w:spacing w:before="240"/>
        <w:jc w:val="center"/>
        <w:outlineLvl w:val="0"/>
        <w:rPr>
          <w:b/>
          <w:sz w:val="22"/>
          <w:szCs w:val="22"/>
        </w:rPr>
      </w:pPr>
    </w:p>
    <w:p w14:paraId="201875BF" w14:textId="6569E997" w:rsidR="008E70DE" w:rsidRPr="002B392D" w:rsidRDefault="008E70DE" w:rsidP="00744F77">
      <w:pPr>
        <w:spacing w:before="240"/>
        <w:jc w:val="center"/>
        <w:outlineLvl w:val="0"/>
        <w:rPr>
          <w:b/>
          <w:sz w:val="22"/>
          <w:szCs w:val="22"/>
        </w:rPr>
      </w:pPr>
    </w:p>
    <w:p w14:paraId="2B333174" w14:textId="65FD02AF" w:rsidR="008E70DE" w:rsidRPr="002B392D" w:rsidRDefault="008E70DE" w:rsidP="00744F77">
      <w:pPr>
        <w:spacing w:before="240"/>
        <w:jc w:val="center"/>
        <w:outlineLvl w:val="0"/>
        <w:rPr>
          <w:b/>
          <w:sz w:val="22"/>
          <w:szCs w:val="22"/>
        </w:rPr>
      </w:pPr>
    </w:p>
    <w:p w14:paraId="365CE1B8" w14:textId="244C2A22" w:rsidR="008E70DE" w:rsidRPr="002B392D" w:rsidRDefault="008E70DE" w:rsidP="00744F77">
      <w:pPr>
        <w:spacing w:before="240"/>
        <w:jc w:val="center"/>
        <w:outlineLvl w:val="0"/>
        <w:rPr>
          <w:b/>
          <w:sz w:val="22"/>
          <w:szCs w:val="22"/>
        </w:rPr>
      </w:pPr>
    </w:p>
    <w:p w14:paraId="18F92F79" w14:textId="2A9EF59F" w:rsidR="008E70DE" w:rsidRPr="002B392D" w:rsidRDefault="008E70DE" w:rsidP="00744F77">
      <w:pPr>
        <w:spacing w:before="240"/>
        <w:jc w:val="center"/>
        <w:outlineLvl w:val="0"/>
        <w:rPr>
          <w:b/>
          <w:sz w:val="22"/>
          <w:szCs w:val="22"/>
        </w:rPr>
      </w:pPr>
    </w:p>
    <w:p w14:paraId="2F41A53C" w14:textId="046CCBC9" w:rsidR="008E70DE" w:rsidRPr="002B392D" w:rsidRDefault="008E70DE" w:rsidP="00744F77">
      <w:pPr>
        <w:spacing w:before="240"/>
        <w:jc w:val="center"/>
        <w:outlineLvl w:val="0"/>
        <w:rPr>
          <w:b/>
          <w:sz w:val="22"/>
          <w:szCs w:val="22"/>
        </w:rPr>
      </w:pPr>
    </w:p>
    <w:p w14:paraId="5CD2A174" w14:textId="1788CB44" w:rsidR="008E70DE" w:rsidRPr="002B392D" w:rsidRDefault="008E70DE" w:rsidP="00744F77">
      <w:pPr>
        <w:spacing w:before="240"/>
        <w:jc w:val="center"/>
        <w:outlineLvl w:val="0"/>
        <w:rPr>
          <w:b/>
          <w:sz w:val="22"/>
          <w:szCs w:val="22"/>
        </w:rPr>
      </w:pPr>
    </w:p>
    <w:p w14:paraId="75EAA74C" w14:textId="46210645" w:rsidR="008E70DE" w:rsidRPr="002B392D" w:rsidRDefault="008E70DE" w:rsidP="00744F77">
      <w:pPr>
        <w:spacing w:before="240"/>
        <w:jc w:val="center"/>
        <w:outlineLvl w:val="0"/>
        <w:rPr>
          <w:b/>
          <w:sz w:val="22"/>
          <w:szCs w:val="22"/>
        </w:rPr>
      </w:pPr>
    </w:p>
    <w:p w14:paraId="7BFA620D" w14:textId="4F907685" w:rsidR="008E70DE" w:rsidRPr="002B392D" w:rsidRDefault="008E70DE" w:rsidP="00744F77">
      <w:pPr>
        <w:spacing w:before="240"/>
        <w:jc w:val="center"/>
        <w:outlineLvl w:val="0"/>
        <w:rPr>
          <w:b/>
          <w:sz w:val="22"/>
          <w:szCs w:val="22"/>
        </w:rPr>
      </w:pPr>
    </w:p>
    <w:p w14:paraId="741FB86F" w14:textId="7FF37EA5" w:rsidR="008E70DE" w:rsidRPr="002B392D" w:rsidRDefault="008E70DE" w:rsidP="00744F77">
      <w:pPr>
        <w:spacing w:before="240"/>
        <w:jc w:val="center"/>
        <w:outlineLvl w:val="0"/>
        <w:rPr>
          <w:b/>
          <w:sz w:val="22"/>
          <w:szCs w:val="22"/>
        </w:rPr>
      </w:pPr>
    </w:p>
    <w:p w14:paraId="5E62EA71" w14:textId="6E95D935" w:rsidR="00A06BF9" w:rsidRPr="002B392D" w:rsidRDefault="00A06BF9" w:rsidP="00A06BF9">
      <w:pPr>
        <w:spacing w:before="240"/>
        <w:jc w:val="center"/>
        <w:outlineLvl w:val="0"/>
        <w:rPr>
          <w:b/>
          <w:sz w:val="22"/>
          <w:szCs w:val="22"/>
        </w:rPr>
      </w:pPr>
      <w:r w:rsidRPr="002B392D">
        <w:rPr>
          <w:b/>
          <w:sz w:val="22"/>
          <w:szCs w:val="22"/>
        </w:rPr>
        <w:t>Załącznik nr 7 do Umowy</w:t>
      </w:r>
      <w:r w:rsidRPr="002B392D">
        <w:rPr>
          <w:sz w:val="22"/>
          <w:szCs w:val="22"/>
        </w:rPr>
        <w:t xml:space="preserve"> - </w:t>
      </w:r>
      <w:r w:rsidRPr="002B392D">
        <w:rPr>
          <w:sz w:val="22"/>
          <w:szCs w:val="22"/>
        </w:rPr>
        <w:br/>
      </w:r>
      <w:r w:rsidRPr="002B392D">
        <w:rPr>
          <w:b/>
          <w:sz w:val="22"/>
          <w:szCs w:val="22"/>
        </w:rPr>
        <w:t>Wzór oświadczenia o spełnieniu obowiązków informacyjnych</w:t>
      </w:r>
    </w:p>
    <w:p w14:paraId="3F3746E9" w14:textId="01E0C4BC" w:rsidR="00A06BF9" w:rsidRPr="002B392D" w:rsidRDefault="00A06BF9" w:rsidP="00A06BF9">
      <w:pPr>
        <w:spacing w:before="240"/>
        <w:jc w:val="center"/>
        <w:outlineLvl w:val="0"/>
        <w:rPr>
          <w:b/>
          <w:sz w:val="22"/>
          <w:szCs w:val="22"/>
        </w:rPr>
      </w:pPr>
    </w:p>
    <w:p w14:paraId="26E823E2" w14:textId="77777777" w:rsidR="00A06BF9" w:rsidRPr="002B392D" w:rsidRDefault="00A06BF9" w:rsidP="00A06BF9">
      <w:pPr>
        <w:spacing w:before="240"/>
        <w:jc w:val="center"/>
        <w:outlineLvl w:val="0"/>
        <w:rPr>
          <w:b/>
          <w:sz w:val="22"/>
          <w:szCs w:val="22"/>
        </w:rPr>
      </w:pPr>
    </w:p>
    <w:p w14:paraId="13CD5074" w14:textId="69457986" w:rsidR="00A06BF9" w:rsidRPr="002B392D" w:rsidRDefault="00A06BF9" w:rsidP="00A06BF9">
      <w:pPr>
        <w:pStyle w:val="NormalnyWeb"/>
        <w:spacing w:line="360" w:lineRule="auto"/>
        <w:ind w:firstLine="567"/>
        <w:jc w:val="both"/>
        <w:rPr>
          <w:sz w:val="22"/>
          <w:szCs w:val="22"/>
        </w:rPr>
      </w:pPr>
      <w:r w:rsidRPr="002B392D">
        <w:rPr>
          <w:sz w:val="22"/>
          <w:szCs w:val="22"/>
        </w:rPr>
        <w:lastRenderedPageBreak/>
        <w:t>Oświadczam, że wypełniłem obowiązki informacyjne przewidziane w art. 13 lub art. 14 RODO</w:t>
      </w:r>
      <w:r w:rsidRPr="002B392D">
        <w:rPr>
          <w:sz w:val="22"/>
          <w:szCs w:val="22"/>
          <w:vertAlign w:val="superscript"/>
        </w:rPr>
        <w:t>1)</w:t>
      </w:r>
      <w:r w:rsidRPr="002B392D">
        <w:rPr>
          <w:sz w:val="22"/>
          <w:szCs w:val="22"/>
        </w:rPr>
        <w:t xml:space="preserve"> wobec osób fizycznych, od których dane osobowe bezpośrednio lub pośrednio pozyskałem w celu ubiegania się o udzielenie zamówienia publicznego lub w celu realizacji Umowy z dnia ……………..</w:t>
      </w:r>
    </w:p>
    <w:p w14:paraId="3A7DD50F" w14:textId="086380F6" w:rsidR="00A06BF9" w:rsidRPr="002B392D" w:rsidRDefault="00A06BF9" w:rsidP="00A06BF9">
      <w:pPr>
        <w:spacing w:before="240"/>
        <w:jc w:val="center"/>
        <w:outlineLvl w:val="0"/>
        <w:rPr>
          <w:b/>
          <w:sz w:val="22"/>
          <w:szCs w:val="22"/>
        </w:rPr>
      </w:pPr>
    </w:p>
    <w:p w14:paraId="6C570F0B" w14:textId="62E9033E" w:rsidR="00A06BF9" w:rsidRPr="002B392D" w:rsidRDefault="00A06BF9" w:rsidP="00A06BF9">
      <w:pPr>
        <w:spacing w:before="240"/>
        <w:jc w:val="center"/>
        <w:outlineLvl w:val="0"/>
        <w:rPr>
          <w:b/>
          <w:sz w:val="22"/>
          <w:szCs w:val="22"/>
        </w:rPr>
      </w:pPr>
    </w:p>
    <w:p w14:paraId="202E513E" w14:textId="2BEF8AB2" w:rsidR="00A06BF9" w:rsidRPr="002B392D" w:rsidRDefault="00A06BF9" w:rsidP="00A06BF9">
      <w:pPr>
        <w:spacing w:before="240"/>
        <w:jc w:val="center"/>
        <w:outlineLvl w:val="0"/>
        <w:rPr>
          <w:b/>
          <w:sz w:val="22"/>
          <w:szCs w:val="22"/>
        </w:rPr>
      </w:pPr>
    </w:p>
    <w:p w14:paraId="1FA899F8" w14:textId="222787A0" w:rsidR="00A06BF9" w:rsidRPr="002B392D" w:rsidRDefault="00A06BF9" w:rsidP="00A06BF9">
      <w:pPr>
        <w:spacing w:before="240"/>
        <w:jc w:val="center"/>
        <w:outlineLvl w:val="0"/>
        <w:rPr>
          <w:b/>
          <w:sz w:val="22"/>
          <w:szCs w:val="22"/>
        </w:rPr>
      </w:pPr>
    </w:p>
    <w:p w14:paraId="618AD85E" w14:textId="269B86C9" w:rsidR="00A06BF9" w:rsidRPr="002B392D" w:rsidRDefault="00A06BF9" w:rsidP="00A06BF9">
      <w:pPr>
        <w:spacing w:before="240"/>
        <w:jc w:val="center"/>
        <w:outlineLvl w:val="0"/>
        <w:rPr>
          <w:b/>
          <w:sz w:val="22"/>
          <w:szCs w:val="22"/>
        </w:rPr>
      </w:pPr>
    </w:p>
    <w:p w14:paraId="378E916E" w14:textId="736DFC94" w:rsidR="00A06BF9" w:rsidRPr="002B392D" w:rsidRDefault="00A06BF9" w:rsidP="00A06BF9">
      <w:pPr>
        <w:spacing w:before="240"/>
        <w:jc w:val="center"/>
        <w:outlineLvl w:val="0"/>
        <w:rPr>
          <w:b/>
          <w:sz w:val="22"/>
          <w:szCs w:val="22"/>
        </w:rPr>
      </w:pPr>
    </w:p>
    <w:p w14:paraId="5D7FAEE1" w14:textId="0664C3FC" w:rsidR="00A06BF9" w:rsidRPr="002B392D" w:rsidRDefault="00A06BF9" w:rsidP="00A06BF9">
      <w:pPr>
        <w:spacing w:before="240"/>
        <w:jc w:val="center"/>
        <w:outlineLvl w:val="0"/>
        <w:rPr>
          <w:b/>
          <w:sz w:val="22"/>
          <w:szCs w:val="22"/>
        </w:rPr>
      </w:pPr>
    </w:p>
    <w:p w14:paraId="62BF50A5" w14:textId="6085A953" w:rsidR="00A06BF9" w:rsidRPr="002B392D" w:rsidRDefault="00A06BF9" w:rsidP="00A06BF9">
      <w:pPr>
        <w:spacing w:before="240"/>
        <w:jc w:val="center"/>
        <w:outlineLvl w:val="0"/>
        <w:rPr>
          <w:b/>
          <w:sz w:val="22"/>
          <w:szCs w:val="22"/>
        </w:rPr>
      </w:pPr>
    </w:p>
    <w:p w14:paraId="02BDB7C3" w14:textId="433F68D0" w:rsidR="00A06BF9" w:rsidRPr="002B392D" w:rsidRDefault="00A06BF9" w:rsidP="00A06BF9">
      <w:pPr>
        <w:spacing w:before="240"/>
        <w:jc w:val="center"/>
        <w:outlineLvl w:val="0"/>
        <w:rPr>
          <w:b/>
          <w:sz w:val="22"/>
          <w:szCs w:val="22"/>
        </w:rPr>
      </w:pPr>
    </w:p>
    <w:p w14:paraId="72A4DD83" w14:textId="39D2D54A" w:rsidR="00A06BF9" w:rsidRPr="002B392D" w:rsidRDefault="00A06BF9" w:rsidP="00A06BF9">
      <w:pPr>
        <w:spacing w:before="240"/>
        <w:jc w:val="center"/>
        <w:outlineLvl w:val="0"/>
        <w:rPr>
          <w:b/>
          <w:sz w:val="22"/>
          <w:szCs w:val="22"/>
        </w:rPr>
      </w:pPr>
    </w:p>
    <w:p w14:paraId="684D4488" w14:textId="32B568CD" w:rsidR="00A06BF9" w:rsidRPr="002B392D" w:rsidRDefault="00A06BF9" w:rsidP="00A06BF9">
      <w:pPr>
        <w:spacing w:before="240"/>
        <w:jc w:val="center"/>
        <w:outlineLvl w:val="0"/>
        <w:rPr>
          <w:b/>
          <w:sz w:val="22"/>
          <w:szCs w:val="22"/>
        </w:rPr>
      </w:pPr>
    </w:p>
    <w:p w14:paraId="748246D4" w14:textId="44E4225C" w:rsidR="00A06BF9" w:rsidRPr="002B392D" w:rsidRDefault="00A06BF9" w:rsidP="00A06BF9">
      <w:pPr>
        <w:spacing w:before="240"/>
        <w:jc w:val="center"/>
        <w:outlineLvl w:val="0"/>
        <w:rPr>
          <w:b/>
          <w:sz w:val="22"/>
          <w:szCs w:val="22"/>
        </w:rPr>
      </w:pPr>
    </w:p>
    <w:p w14:paraId="7F06FA43" w14:textId="49BBCA2F" w:rsidR="00A06BF9" w:rsidRPr="002B392D" w:rsidRDefault="00A06BF9" w:rsidP="00A06BF9">
      <w:pPr>
        <w:spacing w:before="240"/>
        <w:jc w:val="center"/>
        <w:outlineLvl w:val="0"/>
        <w:rPr>
          <w:b/>
          <w:sz w:val="22"/>
          <w:szCs w:val="22"/>
        </w:rPr>
      </w:pPr>
    </w:p>
    <w:p w14:paraId="44485201" w14:textId="257EBD8B" w:rsidR="00A06BF9" w:rsidRPr="002B392D" w:rsidRDefault="00A06BF9" w:rsidP="00A06BF9">
      <w:pPr>
        <w:spacing w:before="240"/>
        <w:jc w:val="center"/>
        <w:outlineLvl w:val="0"/>
        <w:rPr>
          <w:b/>
          <w:sz w:val="22"/>
          <w:szCs w:val="22"/>
        </w:rPr>
      </w:pPr>
    </w:p>
    <w:p w14:paraId="0A3A346C" w14:textId="75F9CC2D" w:rsidR="00A06BF9" w:rsidRPr="002B392D" w:rsidRDefault="00A06BF9" w:rsidP="00A06BF9">
      <w:pPr>
        <w:spacing w:before="240"/>
        <w:jc w:val="center"/>
        <w:outlineLvl w:val="0"/>
        <w:rPr>
          <w:b/>
          <w:sz w:val="22"/>
          <w:szCs w:val="22"/>
        </w:rPr>
      </w:pPr>
    </w:p>
    <w:p w14:paraId="0B1ADC5A" w14:textId="208421DE" w:rsidR="00A06BF9" w:rsidRPr="002B392D" w:rsidRDefault="00A06BF9" w:rsidP="00A06BF9">
      <w:pPr>
        <w:spacing w:before="240"/>
        <w:jc w:val="center"/>
        <w:outlineLvl w:val="0"/>
        <w:rPr>
          <w:b/>
          <w:sz w:val="22"/>
          <w:szCs w:val="22"/>
        </w:rPr>
      </w:pPr>
    </w:p>
    <w:p w14:paraId="08140BD5" w14:textId="0416971D" w:rsidR="00A06BF9" w:rsidRPr="002B392D" w:rsidRDefault="00A06BF9" w:rsidP="00A06BF9">
      <w:pPr>
        <w:spacing w:before="240"/>
        <w:jc w:val="center"/>
        <w:outlineLvl w:val="0"/>
        <w:rPr>
          <w:b/>
          <w:sz w:val="22"/>
          <w:szCs w:val="22"/>
        </w:rPr>
      </w:pPr>
    </w:p>
    <w:p w14:paraId="71AFF7DE" w14:textId="22CE69D7" w:rsidR="000149AB" w:rsidRDefault="000149AB">
      <w:pPr>
        <w:spacing w:after="160" w:line="259" w:lineRule="auto"/>
        <w:rPr>
          <w:b/>
          <w:sz w:val="22"/>
          <w:szCs w:val="22"/>
        </w:rPr>
      </w:pPr>
      <w:r>
        <w:rPr>
          <w:b/>
          <w:sz w:val="22"/>
          <w:szCs w:val="22"/>
        </w:rPr>
        <w:br w:type="page"/>
      </w:r>
    </w:p>
    <w:p w14:paraId="63BF17D9" w14:textId="77777777" w:rsidR="00A06BF9" w:rsidRPr="002B392D" w:rsidRDefault="00A06BF9" w:rsidP="00A06BF9">
      <w:pPr>
        <w:spacing w:before="240"/>
        <w:jc w:val="center"/>
        <w:outlineLvl w:val="0"/>
        <w:rPr>
          <w:b/>
          <w:sz w:val="22"/>
          <w:szCs w:val="22"/>
        </w:rPr>
      </w:pPr>
    </w:p>
    <w:p w14:paraId="2C519D29" w14:textId="41D7F62A" w:rsidR="00744F77" w:rsidRPr="002B392D" w:rsidRDefault="00744F77" w:rsidP="00744F77">
      <w:pPr>
        <w:spacing w:before="240"/>
        <w:jc w:val="center"/>
        <w:outlineLvl w:val="0"/>
        <w:rPr>
          <w:b/>
          <w:sz w:val="22"/>
          <w:szCs w:val="22"/>
        </w:rPr>
      </w:pPr>
      <w:r w:rsidRPr="002B392D">
        <w:rPr>
          <w:b/>
          <w:sz w:val="22"/>
          <w:szCs w:val="22"/>
        </w:rPr>
        <w:t>Załącznik nr 8 do Umowy</w:t>
      </w:r>
      <w:r w:rsidRPr="002B392D">
        <w:rPr>
          <w:sz w:val="22"/>
          <w:szCs w:val="22"/>
        </w:rPr>
        <w:t xml:space="preserve"> - </w:t>
      </w:r>
      <w:r w:rsidRPr="002B392D">
        <w:rPr>
          <w:sz w:val="22"/>
          <w:szCs w:val="22"/>
        </w:rPr>
        <w:br/>
      </w:r>
      <w:bookmarkEnd w:id="399"/>
      <w:r w:rsidRPr="002B392D">
        <w:rPr>
          <w:b/>
          <w:sz w:val="22"/>
          <w:szCs w:val="22"/>
        </w:rPr>
        <w:t>Gwarancja Jakości</w:t>
      </w:r>
    </w:p>
    <w:p w14:paraId="5206F00E" w14:textId="77777777" w:rsidR="00744F77" w:rsidRPr="002B392D" w:rsidRDefault="00744F77" w:rsidP="00744F77">
      <w:pPr>
        <w:spacing w:before="240"/>
        <w:jc w:val="both"/>
        <w:outlineLvl w:val="0"/>
        <w:rPr>
          <w:sz w:val="22"/>
          <w:szCs w:val="22"/>
        </w:rPr>
      </w:pPr>
      <w:r w:rsidRPr="002B392D">
        <w:rPr>
          <w:sz w:val="22"/>
          <w:szCs w:val="22"/>
        </w:rPr>
        <w:t>[</w:t>
      </w:r>
      <w:r w:rsidRPr="002B392D">
        <w:rPr>
          <w:i/>
          <w:sz w:val="22"/>
          <w:szCs w:val="22"/>
        </w:rPr>
        <w:t xml:space="preserve">wszystkie pojęcia napisane w ramach niniejszego dokumentu z dużej litery, mają znaczenie nadane w Umowie, w tym w </w:t>
      </w:r>
      <w:r w:rsidRPr="002B392D">
        <w:rPr>
          <w:i/>
          <w:sz w:val="22"/>
          <w:szCs w:val="22"/>
          <w:u w:val="single"/>
        </w:rPr>
        <w:t>pkt</w:t>
      </w:r>
      <w:r w:rsidRPr="002B392D">
        <w:rPr>
          <w:i/>
          <w:sz w:val="22"/>
          <w:szCs w:val="22"/>
        </w:rPr>
        <w:t xml:space="preserve"> 1 Umowy – „Interpretacja”</w:t>
      </w:r>
      <w:r w:rsidRPr="002B392D">
        <w:rPr>
          <w:sz w:val="22"/>
          <w:szCs w:val="22"/>
        </w:rPr>
        <w:t>]</w:t>
      </w:r>
    </w:p>
    <w:p w14:paraId="6F3431D5" w14:textId="77777777" w:rsidR="00744F77" w:rsidRPr="002B392D" w:rsidRDefault="00744F77" w:rsidP="00744F77">
      <w:pPr>
        <w:tabs>
          <w:tab w:val="left" w:pos="709"/>
        </w:tabs>
        <w:spacing w:before="120" w:line="276" w:lineRule="auto"/>
        <w:rPr>
          <w:b/>
          <w:sz w:val="22"/>
          <w:szCs w:val="22"/>
        </w:rPr>
      </w:pPr>
      <w:r w:rsidRPr="002B392D">
        <w:rPr>
          <w:b/>
          <w:sz w:val="22"/>
          <w:szCs w:val="22"/>
        </w:rPr>
        <w:t xml:space="preserve">sporządzona w dniu </w:t>
      </w:r>
      <w:r w:rsidRPr="002B392D">
        <w:rPr>
          <w:b/>
          <w:sz w:val="22"/>
          <w:szCs w:val="22"/>
          <w:highlight w:val="yellow"/>
        </w:rPr>
        <w:t>[_]</w:t>
      </w:r>
      <w:r w:rsidRPr="002B392D">
        <w:rPr>
          <w:b/>
          <w:sz w:val="22"/>
          <w:szCs w:val="22"/>
        </w:rPr>
        <w:t xml:space="preserve"> </w:t>
      </w:r>
    </w:p>
    <w:p w14:paraId="4068B609" w14:textId="77777777" w:rsidR="00744F77" w:rsidRPr="002B392D" w:rsidRDefault="00744F77" w:rsidP="00744F77">
      <w:pPr>
        <w:spacing w:before="120" w:line="276" w:lineRule="auto"/>
        <w:jc w:val="both"/>
        <w:rPr>
          <w:b/>
          <w:sz w:val="22"/>
          <w:szCs w:val="22"/>
        </w:rPr>
      </w:pPr>
      <w:r w:rsidRPr="002B392D">
        <w:rPr>
          <w:b/>
          <w:sz w:val="22"/>
          <w:szCs w:val="22"/>
        </w:rPr>
        <w:t xml:space="preserve">dotycząca Robót wykonanych w ramach Umowy Nr </w:t>
      </w:r>
      <w:r w:rsidRPr="002B392D">
        <w:rPr>
          <w:b/>
          <w:sz w:val="22"/>
          <w:szCs w:val="22"/>
          <w:highlight w:val="yellow"/>
        </w:rPr>
        <w:t>[_]</w:t>
      </w:r>
      <w:r w:rsidRPr="002B392D">
        <w:rPr>
          <w:b/>
          <w:sz w:val="22"/>
          <w:szCs w:val="22"/>
        </w:rPr>
        <w:t xml:space="preserve"> z dnia </w:t>
      </w:r>
      <w:r w:rsidRPr="002B392D">
        <w:rPr>
          <w:b/>
          <w:sz w:val="22"/>
          <w:szCs w:val="22"/>
          <w:highlight w:val="yellow"/>
        </w:rPr>
        <w:t>[_]</w:t>
      </w:r>
      <w:r w:rsidRPr="002B392D">
        <w:rPr>
          <w:b/>
          <w:sz w:val="22"/>
          <w:szCs w:val="22"/>
        </w:rPr>
        <w:t xml:space="preserve">, odebranych przez Zamawiającego na podstawie Protokołu Odbioru Końcowego z dnia </w:t>
      </w:r>
      <w:r w:rsidRPr="002B392D">
        <w:rPr>
          <w:b/>
          <w:sz w:val="22"/>
          <w:szCs w:val="22"/>
          <w:highlight w:val="yellow"/>
        </w:rPr>
        <w:t>[_]</w:t>
      </w:r>
      <w:r w:rsidRPr="002B392D">
        <w:rPr>
          <w:b/>
          <w:sz w:val="22"/>
          <w:szCs w:val="22"/>
        </w:rPr>
        <w:t xml:space="preserve"> i na podstawie Protokołu Odbioru Ostatecznego z dnia </w:t>
      </w:r>
      <w:r w:rsidRPr="002B392D">
        <w:rPr>
          <w:b/>
          <w:sz w:val="22"/>
          <w:szCs w:val="22"/>
          <w:highlight w:val="yellow"/>
        </w:rPr>
        <w:t>[_]</w:t>
      </w:r>
    </w:p>
    <w:p w14:paraId="0C1C4247" w14:textId="77777777" w:rsidR="00744F77" w:rsidRPr="002B392D" w:rsidRDefault="00744F77" w:rsidP="00744F77">
      <w:pPr>
        <w:spacing w:before="120" w:line="276" w:lineRule="auto"/>
        <w:jc w:val="both"/>
        <w:rPr>
          <w:b/>
          <w:sz w:val="22"/>
          <w:szCs w:val="22"/>
          <w:u w:val="single"/>
        </w:rPr>
      </w:pPr>
      <w:r w:rsidRPr="002B392D">
        <w:rPr>
          <w:b/>
          <w:sz w:val="22"/>
          <w:szCs w:val="22"/>
          <w:u w:val="single"/>
        </w:rPr>
        <w:t xml:space="preserve">Wykonawca: </w:t>
      </w:r>
    </w:p>
    <w:p w14:paraId="33274A74" w14:textId="77777777" w:rsidR="00744F77" w:rsidRPr="002B392D" w:rsidRDefault="00744F77" w:rsidP="00744F77">
      <w:pPr>
        <w:spacing w:before="120" w:line="276" w:lineRule="auto"/>
        <w:jc w:val="both"/>
        <w:rPr>
          <w:b/>
          <w:sz w:val="22"/>
          <w:szCs w:val="22"/>
        </w:rPr>
      </w:pPr>
    </w:p>
    <w:p w14:paraId="05600183" w14:textId="77777777" w:rsidR="00744F77" w:rsidRPr="002B392D" w:rsidRDefault="00744F77" w:rsidP="00744F77">
      <w:pPr>
        <w:tabs>
          <w:tab w:val="left" w:pos="709"/>
          <w:tab w:val="left" w:pos="3011"/>
        </w:tabs>
        <w:ind w:left="720"/>
        <w:jc w:val="both"/>
        <w:rPr>
          <w:sz w:val="22"/>
          <w:szCs w:val="22"/>
        </w:rPr>
      </w:pPr>
      <w:r w:rsidRPr="002B392D">
        <w:rPr>
          <w:b/>
          <w:sz w:val="22"/>
          <w:szCs w:val="22"/>
        </w:rPr>
        <w:t>[…]</w:t>
      </w:r>
      <w:r w:rsidRPr="002B392D">
        <w:rPr>
          <w:sz w:val="22"/>
          <w:szCs w:val="22"/>
        </w:rPr>
        <w:t xml:space="preserve"> z siedzibą w […] ([…]-[…]) przy ul. […], wpisaną do rejestru przedsiębiorców Krajowego Rejestru Sądowego prowadzonego przez Sąd Rejonowy […] w […], […] Wydział Gospodarczy Krajowego Rejestru Sądowego pod nr KRS […], REGON […], NIP […], (dalej również jako „</w:t>
      </w:r>
      <w:r w:rsidRPr="002B392D">
        <w:rPr>
          <w:b/>
          <w:sz w:val="22"/>
          <w:szCs w:val="22"/>
        </w:rPr>
        <w:t>Gwarant</w:t>
      </w:r>
      <w:r w:rsidRPr="002B392D">
        <w:rPr>
          <w:sz w:val="22"/>
          <w:szCs w:val="22"/>
        </w:rPr>
        <w:t xml:space="preserve">”), reprezentowaną przez: </w:t>
      </w:r>
      <w:r w:rsidRPr="002B392D">
        <w:rPr>
          <w:sz w:val="22"/>
          <w:szCs w:val="22"/>
          <w:highlight w:val="yellow"/>
        </w:rPr>
        <w:t>[_]</w:t>
      </w:r>
      <w:r w:rsidRPr="002B392D">
        <w:rPr>
          <w:sz w:val="22"/>
          <w:szCs w:val="22"/>
        </w:rPr>
        <w:t xml:space="preserve"> </w:t>
      </w:r>
    </w:p>
    <w:p w14:paraId="4F26A900" w14:textId="77777777" w:rsidR="00744F77" w:rsidRPr="002B392D" w:rsidRDefault="00744F77" w:rsidP="00744F77">
      <w:pPr>
        <w:spacing w:before="120" w:line="276" w:lineRule="auto"/>
        <w:jc w:val="both"/>
        <w:rPr>
          <w:b/>
          <w:sz w:val="22"/>
          <w:szCs w:val="22"/>
          <w:u w:val="single"/>
        </w:rPr>
      </w:pPr>
      <w:r w:rsidRPr="002B392D">
        <w:rPr>
          <w:b/>
          <w:sz w:val="22"/>
          <w:szCs w:val="22"/>
          <w:u w:val="single"/>
        </w:rPr>
        <w:t xml:space="preserve">Zamawiający: </w:t>
      </w:r>
    </w:p>
    <w:p w14:paraId="192E3780" w14:textId="77777777" w:rsidR="00744F77" w:rsidRPr="002B392D" w:rsidRDefault="00744F77" w:rsidP="00744F77">
      <w:pPr>
        <w:pStyle w:val="WW-Zwykytekst"/>
        <w:jc w:val="both"/>
        <w:rPr>
          <w:rFonts w:ascii="Times New Roman" w:eastAsia="MS Mincho" w:hAnsi="Times New Roman"/>
          <w:b/>
          <w:sz w:val="22"/>
          <w:szCs w:val="22"/>
        </w:rPr>
      </w:pPr>
    </w:p>
    <w:p w14:paraId="1D13DC74" w14:textId="77777777" w:rsidR="00744F77" w:rsidRPr="002B392D" w:rsidRDefault="00744F77" w:rsidP="00744F77">
      <w:pPr>
        <w:pStyle w:val="WW-Zwykytekst"/>
        <w:ind w:left="708"/>
        <w:jc w:val="both"/>
        <w:rPr>
          <w:rFonts w:ascii="Times New Roman" w:eastAsia="MS Mincho" w:hAnsi="Times New Roman"/>
          <w:sz w:val="22"/>
          <w:szCs w:val="22"/>
        </w:rPr>
      </w:pPr>
      <w:r w:rsidRPr="002B392D">
        <w:rPr>
          <w:rFonts w:ascii="Times New Roman" w:eastAsia="MS Mincho" w:hAnsi="Times New Roman"/>
          <w:b/>
          <w:sz w:val="22"/>
          <w:szCs w:val="22"/>
        </w:rPr>
        <w:t>Sinfonia Varsovia (dawniej Orkiestra Sinfonia Varsovia)</w:t>
      </w:r>
      <w:r w:rsidRPr="002B392D">
        <w:rPr>
          <w:rFonts w:ascii="Times New Roman" w:eastAsia="MS Mincho" w:hAnsi="Times New Roman"/>
          <w:sz w:val="22"/>
          <w:szCs w:val="22"/>
        </w:rPr>
        <w:t xml:space="preserve">, ul. Grochowska 272, 03-849 Warszawa - Samorządowa instytucja artystyczna posiadająca osobowość prawną, zarejestrowana w Rejestrze Instytucji Kultury m.st. Warszawy prowadzonym przez Prezydenta m.st. Warszawy pod numerem RIA/2/08, posiadająca REGON 141246217, NIP 5252414353, reprezentowaną przez: </w:t>
      </w:r>
      <w:r w:rsidRPr="002B392D">
        <w:rPr>
          <w:rFonts w:ascii="Times New Roman" w:eastAsia="MS Mincho" w:hAnsi="Times New Roman"/>
          <w:sz w:val="22"/>
          <w:szCs w:val="22"/>
          <w:highlight w:val="yellow"/>
        </w:rPr>
        <w:t>[_]</w:t>
      </w:r>
    </w:p>
    <w:p w14:paraId="1DFD1566" w14:textId="77777777" w:rsidR="00744F77" w:rsidRPr="002B392D" w:rsidRDefault="00744F77" w:rsidP="00744F77">
      <w:pPr>
        <w:spacing w:before="120" w:line="276" w:lineRule="auto"/>
        <w:jc w:val="both"/>
        <w:rPr>
          <w:b/>
          <w:sz w:val="22"/>
          <w:szCs w:val="22"/>
        </w:rPr>
      </w:pPr>
      <w:r w:rsidRPr="002B392D">
        <w:rPr>
          <w:sz w:val="22"/>
          <w:szCs w:val="22"/>
        </w:rPr>
        <w:t>Wykonawca udziela Zamawiającemu zgodnie z postanowieniami Umowy (</w:t>
      </w:r>
      <w:r w:rsidRPr="002B392D">
        <w:rPr>
          <w:sz w:val="22"/>
          <w:szCs w:val="22"/>
          <w:u w:val="single"/>
        </w:rPr>
        <w:t>pkt 18</w:t>
      </w:r>
      <w:r w:rsidRPr="002B392D">
        <w:rPr>
          <w:sz w:val="22"/>
          <w:szCs w:val="22"/>
        </w:rPr>
        <w:t xml:space="preserve"> Umowy), gwarancji jakości („</w:t>
      </w:r>
      <w:r w:rsidRPr="002B392D">
        <w:rPr>
          <w:b/>
          <w:sz w:val="22"/>
          <w:szCs w:val="22"/>
        </w:rPr>
        <w:t>Gwarancja</w:t>
      </w:r>
      <w:r w:rsidRPr="002B392D">
        <w:rPr>
          <w:sz w:val="22"/>
          <w:szCs w:val="22"/>
        </w:rPr>
        <w:t>”) na wykonany Przedmiot Umowy, w tym na zastosowane Materiały i zamontowane Urządzenia, w oparciu o przepisy art. 353</w:t>
      </w:r>
      <w:r w:rsidRPr="002B392D">
        <w:rPr>
          <w:sz w:val="22"/>
          <w:szCs w:val="22"/>
          <w:vertAlign w:val="superscript"/>
        </w:rPr>
        <w:t>1</w:t>
      </w:r>
      <w:r w:rsidRPr="002B392D">
        <w:rPr>
          <w:sz w:val="22"/>
          <w:szCs w:val="22"/>
        </w:rPr>
        <w:t xml:space="preserve"> kodeksu cywilnego oraz art. 577 – 581 kodeksu cywilnego stosowane odpowiednio, na następujących warunkach:</w:t>
      </w:r>
    </w:p>
    <w:p w14:paraId="112AB9EE" w14:textId="77777777" w:rsidR="00744F77" w:rsidRPr="002B392D" w:rsidRDefault="00744F77" w:rsidP="00F21C27">
      <w:pPr>
        <w:numPr>
          <w:ilvl w:val="0"/>
          <w:numId w:val="53"/>
        </w:numPr>
        <w:spacing w:before="120" w:line="276" w:lineRule="auto"/>
        <w:ind w:left="567" w:hanging="567"/>
        <w:jc w:val="both"/>
        <w:rPr>
          <w:b/>
          <w:sz w:val="22"/>
          <w:szCs w:val="22"/>
        </w:rPr>
      </w:pPr>
      <w:r w:rsidRPr="002B392D">
        <w:rPr>
          <w:b/>
          <w:sz w:val="22"/>
          <w:szCs w:val="22"/>
        </w:rPr>
        <w:t xml:space="preserve">Przedmiot gwarancji </w:t>
      </w:r>
    </w:p>
    <w:p w14:paraId="2F2BAB11" w14:textId="77777777" w:rsidR="00744F77" w:rsidRPr="002B392D" w:rsidRDefault="00744F77" w:rsidP="00F21C27">
      <w:pPr>
        <w:numPr>
          <w:ilvl w:val="0"/>
          <w:numId w:val="54"/>
        </w:numPr>
        <w:spacing w:before="120" w:line="276" w:lineRule="auto"/>
        <w:ind w:left="1134" w:hanging="567"/>
        <w:jc w:val="both"/>
        <w:rPr>
          <w:b/>
          <w:sz w:val="22"/>
          <w:szCs w:val="22"/>
        </w:rPr>
      </w:pPr>
      <w:r w:rsidRPr="002B392D">
        <w:rPr>
          <w:b/>
          <w:sz w:val="22"/>
          <w:szCs w:val="22"/>
        </w:rPr>
        <w:t xml:space="preserve">Przedmiotem Gwarancji jest Przedmiot Umowy odebrany na podstawie Protokołu Odbioru Końcowego z dnia </w:t>
      </w:r>
      <w:r w:rsidRPr="002B392D">
        <w:rPr>
          <w:b/>
          <w:sz w:val="22"/>
          <w:szCs w:val="22"/>
          <w:highlight w:val="yellow"/>
        </w:rPr>
        <w:t>[_]</w:t>
      </w:r>
      <w:r w:rsidRPr="002B392D">
        <w:rPr>
          <w:b/>
          <w:sz w:val="22"/>
          <w:szCs w:val="22"/>
        </w:rPr>
        <w:t xml:space="preserve">, oraz na podstawie Protokołu Odbioru Ostatecznego z dnia </w:t>
      </w:r>
      <w:r w:rsidRPr="002B392D">
        <w:rPr>
          <w:b/>
          <w:sz w:val="22"/>
          <w:szCs w:val="22"/>
          <w:highlight w:val="yellow"/>
        </w:rPr>
        <w:t>[_]</w:t>
      </w:r>
      <w:r w:rsidRPr="002B392D">
        <w:rPr>
          <w:b/>
          <w:sz w:val="22"/>
          <w:szCs w:val="22"/>
        </w:rPr>
        <w:t xml:space="preserve">, wykonany w ramach Umowy Nr </w:t>
      </w:r>
      <w:r w:rsidRPr="002B392D">
        <w:rPr>
          <w:b/>
          <w:sz w:val="22"/>
          <w:szCs w:val="22"/>
          <w:highlight w:val="yellow"/>
        </w:rPr>
        <w:t>[_]</w:t>
      </w:r>
      <w:r w:rsidRPr="002B392D">
        <w:rPr>
          <w:b/>
          <w:sz w:val="22"/>
          <w:szCs w:val="22"/>
        </w:rPr>
        <w:t xml:space="preserve"> z dnia: </w:t>
      </w:r>
      <w:r w:rsidRPr="002B392D">
        <w:rPr>
          <w:b/>
          <w:sz w:val="22"/>
          <w:szCs w:val="22"/>
          <w:highlight w:val="yellow"/>
        </w:rPr>
        <w:t>[_]</w:t>
      </w:r>
      <w:r w:rsidRPr="002B392D">
        <w:rPr>
          <w:sz w:val="22"/>
          <w:szCs w:val="22"/>
        </w:rPr>
        <w:t>.</w:t>
      </w:r>
    </w:p>
    <w:p w14:paraId="394E6938" w14:textId="77777777" w:rsidR="00744F77" w:rsidRPr="002B392D" w:rsidRDefault="00744F77" w:rsidP="00F21C27">
      <w:pPr>
        <w:numPr>
          <w:ilvl w:val="0"/>
          <w:numId w:val="54"/>
        </w:numPr>
        <w:spacing w:before="120" w:line="276" w:lineRule="auto"/>
        <w:ind w:left="1134" w:hanging="567"/>
        <w:jc w:val="both"/>
        <w:rPr>
          <w:sz w:val="22"/>
          <w:szCs w:val="22"/>
        </w:rPr>
      </w:pPr>
      <w:r w:rsidRPr="002B392D">
        <w:rPr>
          <w:sz w:val="22"/>
          <w:szCs w:val="22"/>
        </w:rPr>
        <w:t>Gwarant odpowiada wobec Zamawiającego z tytułu niniejszej Gwarancji</w:t>
      </w:r>
      <w:r w:rsidRPr="002B392D">
        <w:rPr>
          <w:sz w:val="22"/>
          <w:szCs w:val="22"/>
        </w:rPr>
        <w:br/>
        <w:t xml:space="preserve">za Przedmiot Umowy (w tym także za części realizowane przez Podwykonawców lub Dalszych Podwykonawców), zgodnie z postanowieniami Umowy, a w szczególności postanowieniami niniejszej Gwarancji Jakości. </w:t>
      </w:r>
    </w:p>
    <w:p w14:paraId="10274C1C" w14:textId="77777777" w:rsidR="00744F77" w:rsidRPr="002B392D" w:rsidRDefault="00744F77" w:rsidP="00F21C27">
      <w:pPr>
        <w:numPr>
          <w:ilvl w:val="0"/>
          <w:numId w:val="54"/>
        </w:numPr>
        <w:spacing w:before="120" w:line="276" w:lineRule="auto"/>
        <w:ind w:left="1134" w:hanging="567"/>
        <w:jc w:val="both"/>
        <w:rPr>
          <w:sz w:val="22"/>
          <w:szCs w:val="22"/>
        </w:rPr>
      </w:pPr>
      <w:r w:rsidRPr="002B392D">
        <w:rPr>
          <w:sz w:val="22"/>
          <w:szCs w:val="22"/>
        </w:rPr>
        <w:t xml:space="preserve">Gwarancja nie wyłącza, nie ogranicza ani nie zawiesza uprawnień Zamawiającego wynikających z przepisów o rękojmi za wady </w:t>
      </w:r>
      <w:bookmarkStart w:id="400" w:name="_Ref482955582"/>
      <w:r w:rsidRPr="002B392D">
        <w:rPr>
          <w:sz w:val="22"/>
          <w:szCs w:val="22"/>
        </w:rPr>
        <w:t>lub innych przepisów dotyczących odpowiedzialności Wykonawcy za niewykonanie lub nienależyte wykonanie zobowiązania.</w:t>
      </w:r>
    </w:p>
    <w:p w14:paraId="4E9F7B94" w14:textId="77777777" w:rsidR="00744F77" w:rsidRPr="002B392D" w:rsidRDefault="00744F77" w:rsidP="00F21C27">
      <w:pPr>
        <w:numPr>
          <w:ilvl w:val="0"/>
          <w:numId w:val="54"/>
        </w:numPr>
        <w:spacing w:before="120" w:line="276" w:lineRule="auto"/>
        <w:ind w:left="1134" w:hanging="567"/>
        <w:jc w:val="both"/>
        <w:rPr>
          <w:sz w:val="22"/>
          <w:szCs w:val="22"/>
        </w:rPr>
      </w:pPr>
      <w:r w:rsidRPr="002B392D">
        <w:rPr>
          <w:sz w:val="22"/>
          <w:szCs w:val="22"/>
        </w:rPr>
        <w:t xml:space="preserve">Świadczenia gwarancyjne obejmują także obowiązki Wykonawcy wynikające </w:t>
      </w:r>
      <w:bookmarkEnd w:id="400"/>
      <w:r w:rsidRPr="002B392D">
        <w:rPr>
          <w:sz w:val="22"/>
          <w:szCs w:val="22"/>
        </w:rPr>
        <w:t>bezpośrednio z Umowy.</w:t>
      </w:r>
    </w:p>
    <w:p w14:paraId="5754B973" w14:textId="77777777" w:rsidR="00744F77" w:rsidRPr="002B392D" w:rsidRDefault="00744F77" w:rsidP="00F21C27">
      <w:pPr>
        <w:numPr>
          <w:ilvl w:val="0"/>
          <w:numId w:val="54"/>
        </w:numPr>
        <w:spacing w:before="120" w:line="276" w:lineRule="auto"/>
        <w:ind w:left="1134" w:hanging="567"/>
        <w:jc w:val="both"/>
        <w:rPr>
          <w:sz w:val="22"/>
          <w:szCs w:val="22"/>
        </w:rPr>
      </w:pPr>
      <w:r w:rsidRPr="002B392D">
        <w:rPr>
          <w:sz w:val="22"/>
          <w:szCs w:val="22"/>
        </w:rPr>
        <w:t>Gwarancji nie podlegają Wady powstałe na skutek zdarzeń określanych jako Siła Wyższa.</w:t>
      </w:r>
    </w:p>
    <w:p w14:paraId="685B6510" w14:textId="77777777" w:rsidR="00744F77" w:rsidRPr="002B392D" w:rsidRDefault="00744F77" w:rsidP="00F21C27">
      <w:pPr>
        <w:numPr>
          <w:ilvl w:val="0"/>
          <w:numId w:val="54"/>
        </w:numPr>
        <w:spacing w:before="120" w:line="276" w:lineRule="auto"/>
        <w:ind w:left="1134" w:hanging="567"/>
        <w:jc w:val="both"/>
        <w:rPr>
          <w:sz w:val="22"/>
          <w:szCs w:val="22"/>
        </w:rPr>
      </w:pPr>
      <w:r w:rsidRPr="002B392D">
        <w:rPr>
          <w:sz w:val="22"/>
          <w:szCs w:val="22"/>
        </w:rPr>
        <w:t>Gwarancji nie podlega obniżenie parametrów Przedmiotu Umowy, powstałe na skutek normalnego zużycia.</w:t>
      </w:r>
    </w:p>
    <w:p w14:paraId="1541136C" w14:textId="77777777" w:rsidR="00744F77" w:rsidRPr="002B392D" w:rsidRDefault="00744F77" w:rsidP="00F21C27">
      <w:pPr>
        <w:numPr>
          <w:ilvl w:val="0"/>
          <w:numId w:val="54"/>
        </w:numPr>
        <w:spacing w:before="120" w:line="276" w:lineRule="auto"/>
        <w:ind w:left="1134" w:hanging="567"/>
        <w:jc w:val="both"/>
        <w:rPr>
          <w:sz w:val="22"/>
          <w:szCs w:val="22"/>
        </w:rPr>
      </w:pPr>
      <w:r w:rsidRPr="002B392D">
        <w:rPr>
          <w:sz w:val="22"/>
          <w:szCs w:val="22"/>
        </w:rPr>
        <w:lastRenderedPageBreak/>
        <w:t>Gwarancji nie podlegają Wady powstałe w zakresie Materiałów lub Urządzeń, jeżeli dane Materiały lub Urządzenia zostały dostarczone przez Zamawiającego.</w:t>
      </w:r>
    </w:p>
    <w:p w14:paraId="7C92CC54" w14:textId="77777777" w:rsidR="00744F77" w:rsidRPr="002B392D" w:rsidRDefault="00744F77" w:rsidP="00F21C27">
      <w:pPr>
        <w:numPr>
          <w:ilvl w:val="0"/>
          <w:numId w:val="54"/>
        </w:numPr>
        <w:spacing w:before="120" w:line="276" w:lineRule="auto"/>
        <w:ind w:left="1134" w:hanging="567"/>
        <w:jc w:val="both"/>
        <w:rPr>
          <w:sz w:val="22"/>
          <w:szCs w:val="22"/>
        </w:rPr>
      </w:pPr>
      <w:r w:rsidRPr="002B392D">
        <w:rPr>
          <w:sz w:val="22"/>
          <w:szCs w:val="22"/>
        </w:rPr>
        <w:t>Gwarancji nie podlegają Wady powstałe z winy Zamawiającego, w szczególności na skutek nieprawidłowego użytkowania, jak również Wady powstałe wskutek aktów kradzieży lub wandalizmu.</w:t>
      </w:r>
    </w:p>
    <w:p w14:paraId="26B5B844" w14:textId="77777777" w:rsidR="00744F77" w:rsidRPr="002B392D" w:rsidRDefault="00744F77" w:rsidP="00F21C27">
      <w:pPr>
        <w:numPr>
          <w:ilvl w:val="0"/>
          <w:numId w:val="53"/>
        </w:numPr>
        <w:spacing w:before="120" w:line="276" w:lineRule="auto"/>
        <w:ind w:left="567" w:hanging="567"/>
        <w:jc w:val="both"/>
        <w:rPr>
          <w:b/>
          <w:sz w:val="22"/>
          <w:szCs w:val="22"/>
        </w:rPr>
      </w:pPr>
      <w:r w:rsidRPr="002B392D">
        <w:rPr>
          <w:b/>
          <w:sz w:val="22"/>
          <w:szCs w:val="22"/>
        </w:rPr>
        <w:t>Okres Gwarancji</w:t>
      </w:r>
    </w:p>
    <w:p w14:paraId="246AC506" w14:textId="77777777" w:rsidR="00744F77" w:rsidRPr="002B392D" w:rsidRDefault="00744F77" w:rsidP="00744F77">
      <w:pPr>
        <w:spacing w:before="120" w:line="276" w:lineRule="auto"/>
        <w:ind w:left="1134"/>
        <w:jc w:val="both"/>
        <w:rPr>
          <w:sz w:val="22"/>
          <w:szCs w:val="22"/>
        </w:rPr>
      </w:pPr>
      <w:r w:rsidRPr="002B392D">
        <w:rPr>
          <w:sz w:val="22"/>
          <w:szCs w:val="22"/>
          <w:u w:val="single"/>
        </w:rPr>
        <w:t>Okres Gwarancji</w:t>
      </w:r>
      <w:r w:rsidRPr="002B392D">
        <w:rPr>
          <w:sz w:val="22"/>
          <w:szCs w:val="22"/>
        </w:rPr>
        <w:t xml:space="preserve"> – zgodnie z </w:t>
      </w:r>
      <w:r w:rsidRPr="002B392D">
        <w:rPr>
          <w:sz w:val="22"/>
          <w:szCs w:val="22"/>
          <w:u w:val="single"/>
        </w:rPr>
        <w:t>pkt 18.1.</w:t>
      </w:r>
      <w:r w:rsidRPr="002B392D">
        <w:rPr>
          <w:sz w:val="22"/>
          <w:szCs w:val="22"/>
        </w:rPr>
        <w:t xml:space="preserve"> Umowy</w:t>
      </w:r>
    </w:p>
    <w:p w14:paraId="2F153320" w14:textId="77777777" w:rsidR="00744F77" w:rsidRPr="002B392D" w:rsidRDefault="00744F77" w:rsidP="00744F77">
      <w:pPr>
        <w:spacing w:before="120" w:line="276" w:lineRule="auto"/>
        <w:ind w:left="567"/>
        <w:jc w:val="both"/>
        <w:rPr>
          <w:sz w:val="22"/>
          <w:szCs w:val="22"/>
        </w:rPr>
      </w:pPr>
      <w:bookmarkStart w:id="401" w:name="_Hlk43396803"/>
      <w:r w:rsidRPr="002B392D">
        <w:rPr>
          <w:sz w:val="22"/>
          <w:szCs w:val="22"/>
        </w:rPr>
        <w:t>Jeżeli wystąpienie Wady, w tym jej usuwanie, spowoduje konieczność wyłączenia części Przedmiotu Umowy z eksploatacji lub używania, Okres Gwarancji w stosunku do tej części Przedmiotu Umowy ulegnie przedłużeniu o czas takiej przerwy</w:t>
      </w:r>
      <w:bookmarkEnd w:id="401"/>
      <w:r w:rsidRPr="002B392D">
        <w:rPr>
          <w:sz w:val="22"/>
          <w:szCs w:val="22"/>
        </w:rPr>
        <w:t>. W przypadku wymiany danego elementu (Materiału lub Urządzenia lub ich części) na nowy, lub dokonania naprawy, Okres Gwarancji dla danego elementu rozpoczyna bieg na nowo od daty dokonania naprawy, wskazanej w protokole usunięcia Wady.</w:t>
      </w:r>
    </w:p>
    <w:p w14:paraId="5B571217" w14:textId="77777777" w:rsidR="00744F77" w:rsidRPr="002B392D" w:rsidRDefault="00744F77" w:rsidP="00F21C27">
      <w:pPr>
        <w:numPr>
          <w:ilvl w:val="0"/>
          <w:numId w:val="53"/>
        </w:numPr>
        <w:spacing w:before="120" w:line="276" w:lineRule="auto"/>
        <w:ind w:left="567" w:hanging="567"/>
        <w:jc w:val="both"/>
        <w:rPr>
          <w:b/>
          <w:sz w:val="22"/>
          <w:szCs w:val="22"/>
        </w:rPr>
      </w:pPr>
      <w:r w:rsidRPr="002B392D">
        <w:rPr>
          <w:b/>
          <w:sz w:val="22"/>
          <w:szCs w:val="22"/>
        </w:rPr>
        <w:t>Obowiązki i uprawnienia Stron</w:t>
      </w:r>
    </w:p>
    <w:p w14:paraId="365DD06D" w14:textId="77777777" w:rsidR="00744F77" w:rsidRPr="002B392D" w:rsidRDefault="00744F77" w:rsidP="00F21C27">
      <w:pPr>
        <w:numPr>
          <w:ilvl w:val="0"/>
          <w:numId w:val="55"/>
        </w:numPr>
        <w:spacing w:before="120" w:line="276" w:lineRule="auto"/>
        <w:jc w:val="both"/>
        <w:rPr>
          <w:sz w:val="22"/>
          <w:szCs w:val="22"/>
        </w:rPr>
      </w:pPr>
      <w:r w:rsidRPr="002B392D">
        <w:rPr>
          <w:sz w:val="22"/>
          <w:szCs w:val="22"/>
        </w:rPr>
        <w:t xml:space="preserve">Gwarancja jakości obejmuje wymagania w zakresie odpowiedzialności za wady zgodnie z postanowieniami </w:t>
      </w:r>
      <w:r w:rsidRPr="002B392D">
        <w:rPr>
          <w:sz w:val="22"/>
          <w:szCs w:val="22"/>
          <w:u w:val="single"/>
        </w:rPr>
        <w:t>pkt 18</w:t>
      </w:r>
      <w:r w:rsidRPr="002B392D">
        <w:rPr>
          <w:sz w:val="22"/>
          <w:szCs w:val="22"/>
        </w:rPr>
        <w:t xml:space="preserve"> Umowy (w tym </w:t>
      </w:r>
      <w:r w:rsidRPr="002B392D">
        <w:rPr>
          <w:sz w:val="22"/>
          <w:szCs w:val="22"/>
          <w:u w:val="single"/>
        </w:rPr>
        <w:t>pkt 18.2.</w:t>
      </w:r>
      <w:r w:rsidRPr="002B392D">
        <w:rPr>
          <w:sz w:val="22"/>
          <w:szCs w:val="22"/>
        </w:rPr>
        <w:t xml:space="preserve"> Umowy).</w:t>
      </w:r>
    </w:p>
    <w:p w14:paraId="4811B7CB" w14:textId="77777777" w:rsidR="00744F77" w:rsidRPr="002B392D" w:rsidRDefault="00744F77" w:rsidP="00F21C27">
      <w:pPr>
        <w:numPr>
          <w:ilvl w:val="0"/>
          <w:numId w:val="55"/>
        </w:numPr>
        <w:spacing w:before="120" w:line="276" w:lineRule="auto"/>
        <w:jc w:val="both"/>
        <w:rPr>
          <w:sz w:val="22"/>
          <w:szCs w:val="22"/>
        </w:rPr>
      </w:pPr>
      <w:r w:rsidRPr="002B392D">
        <w:rPr>
          <w:sz w:val="22"/>
          <w:szCs w:val="22"/>
        </w:rPr>
        <w:t>W przypadku wystąpienia jakiejkolwiek Wady w Przedmiocie Umowy, Zamawiający jest uprawniony do:</w:t>
      </w:r>
    </w:p>
    <w:p w14:paraId="6AC4CA8C" w14:textId="77777777" w:rsidR="00744F77" w:rsidRPr="002B392D" w:rsidRDefault="00744F77" w:rsidP="00F21C27">
      <w:pPr>
        <w:pStyle w:val="Akapitzlist"/>
        <w:numPr>
          <w:ilvl w:val="1"/>
          <w:numId w:val="55"/>
        </w:numPr>
        <w:suppressAutoHyphens w:val="0"/>
        <w:spacing w:before="120" w:line="276" w:lineRule="auto"/>
        <w:jc w:val="both"/>
        <w:rPr>
          <w:sz w:val="22"/>
          <w:szCs w:val="22"/>
          <w:lang w:eastAsia="pl-PL"/>
        </w:rPr>
      </w:pPr>
      <w:r w:rsidRPr="002B392D">
        <w:rPr>
          <w:sz w:val="22"/>
          <w:szCs w:val="22"/>
          <w:lang w:eastAsia="pl-PL"/>
        </w:rPr>
        <w:t xml:space="preserve">żądania nieodpłatnego usunięcia Wady lub do żądania wymiany elementu (Materiału, urządzenia lub ich części) objętego Wadą, na nowy. Wybór świadczenia gwarancyjnego przysługuje Zamawiającemu, chyba że z właściwości lub rodzaju Wady wynika, że jej usunięcie jest możliwe wyłącznie poprzez realizację tylko jednego z wyżej wymienionych świadczeń gwarancyjnych. Zamawiający ma prawo w pierwszej kolejności zażądać usunięcia Wad poprzez naprawę wadliwych Robót, Materiałów lub Urządzeń, a w razie niepowodzenia lub braku możliwości takiej naprawy – wymiany wadliwej części Robót, Materiałów lub Urządzeń; </w:t>
      </w:r>
    </w:p>
    <w:p w14:paraId="1A9B5AF7" w14:textId="77777777" w:rsidR="00744F77" w:rsidRPr="002B392D" w:rsidRDefault="00744F77" w:rsidP="00F21C27">
      <w:pPr>
        <w:numPr>
          <w:ilvl w:val="1"/>
          <w:numId w:val="55"/>
        </w:numPr>
        <w:spacing w:before="120" w:line="276" w:lineRule="auto"/>
        <w:jc w:val="both"/>
        <w:rPr>
          <w:sz w:val="22"/>
          <w:szCs w:val="22"/>
        </w:rPr>
      </w:pPr>
      <w:r w:rsidRPr="002B392D">
        <w:rPr>
          <w:sz w:val="22"/>
          <w:szCs w:val="22"/>
        </w:rPr>
        <w:t>żądania od Gwaranta odszkodowania w udokumentowanej wysokości, w przypadku poniesienia szkody –  przez Zamawiającego lub osobę trzecią – w związku z wystąpieniem lub nieusunięciem Wady (obejmującego zarówno szkodę rzeczywistą, jak i utracone korzyści);</w:t>
      </w:r>
    </w:p>
    <w:p w14:paraId="54FD842E" w14:textId="77777777" w:rsidR="00744F77" w:rsidRPr="002B392D" w:rsidRDefault="00744F77" w:rsidP="00F21C27">
      <w:pPr>
        <w:numPr>
          <w:ilvl w:val="1"/>
          <w:numId w:val="55"/>
        </w:numPr>
        <w:spacing w:before="120" w:line="276" w:lineRule="auto"/>
        <w:jc w:val="both"/>
        <w:rPr>
          <w:sz w:val="22"/>
          <w:szCs w:val="22"/>
        </w:rPr>
      </w:pPr>
      <w:r w:rsidRPr="002B392D">
        <w:rPr>
          <w:sz w:val="22"/>
          <w:szCs w:val="22"/>
        </w:rPr>
        <w:t xml:space="preserve">żądania od Gwaranta kary umownej określonej w </w:t>
      </w:r>
      <w:r w:rsidRPr="002B392D">
        <w:rPr>
          <w:sz w:val="22"/>
          <w:szCs w:val="22"/>
          <w:u w:val="single"/>
        </w:rPr>
        <w:t>pkt 23.1 lit. q</w:t>
      </w:r>
      <w:r w:rsidRPr="002B392D">
        <w:rPr>
          <w:sz w:val="22"/>
          <w:szCs w:val="22"/>
        </w:rPr>
        <w:t xml:space="preserve"> Umowy w przypadku nieusunięcia Wady przez Gwaranta w terminie określonym zgodnie z </w:t>
      </w:r>
      <w:r w:rsidRPr="002B392D">
        <w:rPr>
          <w:sz w:val="22"/>
          <w:szCs w:val="22"/>
          <w:u w:val="single"/>
        </w:rPr>
        <w:t>pkt 5</w:t>
      </w:r>
      <w:r w:rsidRPr="002B392D">
        <w:rPr>
          <w:sz w:val="22"/>
          <w:szCs w:val="22"/>
        </w:rPr>
        <w:t xml:space="preserve"> niniejszej Gwarancji Jakości;</w:t>
      </w:r>
    </w:p>
    <w:p w14:paraId="1CC4B95F" w14:textId="77777777" w:rsidR="00744F77" w:rsidRPr="002B392D" w:rsidRDefault="00744F77" w:rsidP="00F21C27">
      <w:pPr>
        <w:numPr>
          <w:ilvl w:val="1"/>
          <w:numId w:val="55"/>
        </w:numPr>
        <w:spacing w:before="120" w:line="276" w:lineRule="auto"/>
        <w:jc w:val="both"/>
        <w:rPr>
          <w:sz w:val="22"/>
          <w:szCs w:val="22"/>
        </w:rPr>
      </w:pPr>
      <w:r w:rsidRPr="002B392D">
        <w:rPr>
          <w:sz w:val="22"/>
          <w:szCs w:val="22"/>
        </w:rPr>
        <w:t xml:space="preserve">żądania od Gwaranta odszkodowania za nieterminowe usunięcie Wad lub wymianę rzeczy na wolne od Wad w wysokości przewyższającej kwotę kary umownej, o której mowa w </w:t>
      </w:r>
      <w:r w:rsidRPr="002B392D">
        <w:rPr>
          <w:sz w:val="22"/>
          <w:szCs w:val="22"/>
          <w:u w:val="single"/>
        </w:rPr>
        <w:t>lit. c</w:t>
      </w:r>
      <w:r w:rsidRPr="002B392D">
        <w:rPr>
          <w:sz w:val="22"/>
          <w:szCs w:val="22"/>
        </w:rPr>
        <w:t>, powyżej;</w:t>
      </w:r>
    </w:p>
    <w:p w14:paraId="42083120" w14:textId="77777777" w:rsidR="00744F77" w:rsidRPr="002B392D" w:rsidRDefault="00744F77" w:rsidP="00F21C27">
      <w:pPr>
        <w:numPr>
          <w:ilvl w:val="1"/>
          <w:numId w:val="55"/>
        </w:numPr>
        <w:spacing w:before="120" w:line="276" w:lineRule="auto"/>
        <w:jc w:val="both"/>
        <w:rPr>
          <w:sz w:val="22"/>
          <w:szCs w:val="22"/>
        </w:rPr>
      </w:pPr>
      <w:r w:rsidRPr="002B392D">
        <w:rPr>
          <w:sz w:val="22"/>
          <w:szCs w:val="22"/>
        </w:rPr>
        <w:t xml:space="preserve">uwzględnienia wystąpienia Wykonawcy, o którym mowa w </w:t>
      </w:r>
      <w:r w:rsidRPr="002B392D">
        <w:rPr>
          <w:sz w:val="22"/>
          <w:szCs w:val="22"/>
          <w:u w:val="single"/>
        </w:rPr>
        <w:t>pkt 2.3. lit. c</w:t>
      </w:r>
      <w:r w:rsidRPr="002B392D">
        <w:rPr>
          <w:sz w:val="22"/>
          <w:szCs w:val="22"/>
        </w:rPr>
        <w:t xml:space="preserve"> Gwarancji Jakości lub określenia innego terminu na usunięcie Wady uwzględniającego realną możliwość usunięcia Wady, jeżeli usunięcie Wady nie jest możliwe w terminach określonych w </w:t>
      </w:r>
      <w:r w:rsidRPr="002B392D">
        <w:rPr>
          <w:sz w:val="22"/>
          <w:szCs w:val="22"/>
          <w:u w:val="single"/>
        </w:rPr>
        <w:t>pkt 5.3.</w:t>
      </w:r>
      <w:r w:rsidRPr="002B392D">
        <w:rPr>
          <w:sz w:val="22"/>
          <w:szCs w:val="22"/>
        </w:rPr>
        <w:t xml:space="preserve"> i </w:t>
      </w:r>
      <w:r w:rsidRPr="002B392D">
        <w:rPr>
          <w:sz w:val="22"/>
          <w:szCs w:val="22"/>
          <w:u w:val="single"/>
        </w:rPr>
        <w:t>5.4.</w:t>
      </w:r>
      <w:r w:rsidRPr="002B392D">
        <w:rPr>
          <w:sz w:val="22"/>
          <w:szCs w:val="22"/>
        </w:rPr>
        <w:t xml:space="preserve"> Gwarancji Jakości.</w:t>
      </w:r>
    </w:p>
    <w:p w14:paraId="4F517AA1" w14:textId="77777777" w:rsidR="00744F77" w:rsidRPr="002B392D" w:rsidRDefault="00744F77" w:rsidP="00F21C27">
      <w:pPr>
        <w:numPr>
          <w:ilvl w:val="0"/>
          <w:numId w:val="55"/>
        </w:numPr>
        <w:spacing w:before="120" w:line="276" w:lineRule="auto"/>
        <w:jc w:val="both"/>
        <w:rPr>
          <w:sz w:val="22"/>
          <w:szCs w:val="22"/>
        </w:rPr>
      </w:pPr>
      <w:r w:rsidRPr="002B392D">
        <w:rPr>
          <w:sz w:val="22"/>
          <w:szCs w:val="22"/>
        </w:rPr>
        <w:t>W przypadku wystąpienia jakiejkolwiek Wady w Przedmiocie Umowy, objętej zakresem Gwarancji, Gwarant jest zobowiązany do:</w:t>
      </w:r>
    </w:p>
    <w:p w14:paraId="03DA62CF" w14:textId="77777777" w:rsidR="00744F77" w:rsidRPr="002B392D" w:rsidRDefault="00744F77" w:rsidP="00F21C27">
      <w:pPr>
        <w:numPr>
          <w:ilvl w:val="1"/>
          <w:numId w:val="55"/>
        </w:numPr>
        <w:spacing w:before="120" w:line="276" w:lineRule="auto"/>
        <w:jc w:val="both"/>
        <w:rPr>
          <w:sz w:val="22"/>
          <w:szCs w:val="22"/>
        </w:rPr>
      </w:pPr>
      <w:r w:rsidRPr="002B392D">
        <w:rPr>
          <w:sz w:val="22"/>
          <w:szCs w:val="22"/>
        </w:rPr>
        <w:lastRenderedPageBreak/>
        <w:t>terminowego spełnienia żądania Zamawiającego dotyczącego usunięcia Wady,</w:t>
      </w:r>
      <w:r w:rsidRPr="002B392D">
        <w:rPr>
          <w:sz w:val="22"/>
          <w:szCs w:val="22"/>
        </w:rPr>
        <w:br/>
        <w:t>w sposób ustalony z Zamawiającym lub wskazany przez Zamawiającego, przy czym usunięcie Wady może nastąpić również poprzez wymianę rzeczy wchodzącej w zakres Przedmiotu Umowy na nową i wolną od Wad, jeżeli Wady usunąć się nie da, zaś jeśli rzecz była już dwukrotnie naprawiana, Gwarant  wymieni taką rzecz na nową, wolną od Wad. Rzecz zastępująca wymienianą, nie może mieć gorszych parametrów niż zastępowana;</w:t>
      </w:r>
    </w:p>
    <w:p w14:paraId="6C0D5D63" w14:textId="77777777" w:rsidR="00744F77" w:rsidRPr="002B392D" w:rsidRDefault="00744F77" w:rsidP="00F21C27">
      <w:pPr>
        <w:numPr>
          <w:ilvl w:val="1"/>
          <w:numId w:val="55"/>
        </w:numPr>
        <w:spacing w:before="120" w:line="276" w:lineRule="auto"/>
        <w:jc w:val="both"/>
        <w:rPr>
          <w:sz w:val="22"/>
          <w:szCs w:val="22"/>
        </w:rPr>
      </w:pPr>
      <w:r w:rsidRPr="002B392D">
        <w:rPr>
          <w:sz w:val="22"/>
          <w:szCs w:val="22"/>
        </w:rPr>
        <w:t>terminowego spełnienia żądania Zamawiającego dotyczącego wymiany rzeczy na wolną od Wad;</w:t>
      </w:r>
    </w:p>
    <w:p w14:paraId="57C49606" w14:textId="77777777" w:rsidR="00744F77" w:rsidRPr="002B392D" w:rsidRDefault="00744F77" w:rsidP="00F21C27">
      <w:pPr>
        <w:numPr>
          <w:ilvl w:val="1"/>
          <w:numId w:val="55"/>
        </w:numPr>
        <w:spacing w:before="120" w:line="276" w:lineRule="auto"/>
        <w:jc w:val="both"/>
        <w:rPr>
          <w:sz w:val="22"/>
          <w:szCs w:val="22"/>
        </w:rPr>
      </w:pPr>
      <w:r w:rsidRPr="002B392D">
        <w:rPr>
          <w:sz w:val="22"/>
          <w:szCs w:val="22"/>
        </w:rPr>
        <w:t xml:space="preserve">jeżeli usunięcie wady nie jest możliwe w terminach określonych w </w:t>
      </w:r>
      <w:r w:rsidRPr="002B392D">
        <w:rPr>
          <w:sz w:val="22"/>
          <w:szCs w:val="22"/>
          <w:u w:val="single"/>
        </w:rPr>
        <w:t>pkt 5.3</w:t>
      </w:r>
      <w:r w:rsidRPr="002B392D">
        <w:rPr>
          <w:sz w:val="22"/>
          <w:szCs w:val="22"/>
        </w:rPr>
        <w:t xml:space="preserve">. i pkt </w:t>
      </w:r>
      <w:r w:rsidRPr="002B392D">
        <w:rPr>
          <w:sz w:val="22"/>
          <w:szCs w:val="22"/>
          <w:u w:val="single"/>
        </w:rPr>
        <w:t>5.4.</w:t>
      </w:r>
      <w:r w:rsidRPr="002B392D">
        <w:rPr>
          <w:sz w:val="22"/>
          <w:szCs w:val="22"/>
        </w:rPr>
        <w:t xml:space="preserve"> Gwarancji Jakości, Wykonawca zobowiązany jest do poinformowania Zamawiającego o tym fakcie w możliwie najkrótszym czasie wraz ze szczegółowym określeniem oraz zaproponowaniem odpowiedniego terminu, w jakim Wada zostanie usunięta. W takim przypadku Zamawiający może uwzględnić wystąpienie Wykonawcy, przychylając się do zaproponowanego terminu lub określając inny termin na usunięcie Wady, możliwy do dotrzymania przez Wykonawcę;</w:t>
      </w:r>
    </w:p>
    <w:p w14:paraId="2BBC5626" w14:textId="77777777" w:rsidR="00744F77" w:rsidRPr="002B392D" w:rsidRDefault="00744F77" w:rsidP="00F21C27">
      <w:pPr>
        <w:numPr>
          <w:ilvl w:val="1"/>
          <w:numId w:val="55"/>
        </w:numPr>
        <w:spacing w:before="120" w:line="276" w:lineRule="auto"/>
        <w:jc w:val="both"/>
        <w:rPr>
          <w:sz w:val="22"/>
          <w:szCs w:val="22"/>
        </w:rPr>
      </w:pPr>
      <w:r w:rsidRPr="002B392D">
        <w:rPr>
          <w:sz w:val="22"/>
          <w:szCs w:val="22"/>
        </w:rPr>
        <w:t xml:space="preserve">zapłaty odszkodowania, o którym mowa w </w:t>
      </w:r>
      <w:r w:rsidRPr="002B392D">
        <w:rPr>
          <w:sz w:val="22"/>
          <w:szCs w:val="22"/>
          <w:u w:val="single"/>
        </w:rPr>
        <w:t>pkt 3.2.  lit. b</w:t>
      </w:r>
      <w:r w:rsidRPr="002B392D">
        <w:rPr>
          <w:sz w:val="22"/>
          <w:szCs w:val="22"/>
        </w:rPr>
        <w:t xml:space="preserve"> i </w:t>
      </w:r>
      <w:r w:rsidRPr="002B392D">
        <w:rPr>
          <w:sz w:val="22"/>
          <w:szCs w:val="22"/>
          <w:u w:val="single"/>
        </w:rPr>
        <w:t>lit. d</w:t>
      </w:r>
      <w:r w:rsidRPr="002B392D">
        <w:rPr>
          <w:sz w:val="22"/>
          <w:szCs w:val="22"/>
        </w:rPr>
        <w:t>;</w:t>
      </w:r>
    </w:p>
    <w:p w14:paraId="7341ADD8" w14:textId="77777777" w:rsidR="00744F77" w:rsidRPr="002B392D" w:rsidRDefault="00744F77" w:rsidP="00F21C27">
      <w:pPr>
        <w:numPr>
          <w:ilvl w:val="1"/>
          <w:numId w:val="55"/>
        </w:numPr>
        <w:spacing w:before="120" w:line="276" w:lineRule="auto"/>
        <w:jc w:val="both"/>
        <w:rPr>
          <w:sz w:val="22"/>
          <w:szCs w:val="22"/>
        </w:rPr>
      </w:pPr>
      <w:r w:rsidRPr="002B392D">
        <w:rPr>
          <w:sz w:val="22"/>
          <w:szCs w:val="22"/>
        </w:rPr>
        <w:t xml:space="preserve">zapłaty kary umownej, o której mowa w pkt  </w:t>
      </w:r>
      <w:r w:rsidRPr="002B392D">
        <w:rPr>
          <w:sz w:val="22"/>
          <w:szCs w:val="22"/>
          <w:u w:val="single"/>
        </w:rPr>
        <w:t>3.2 lit. c</w:t>
      </w:r>
      <w:r w:rsidRPr="002B392D">
        <w:rPr>
          <w:sz w:val="22"/>
          <w:szCs w:val="22"/>
        </w:rPr>
        <w:t>.</w:t>
      </w:r>
    </w:p>
    <w:p w14:paraId="39B72098" w14:textId="77777777" w:rsidR="00744F77" w:rsidRPr="002B392D" w:rsidRDefault="00744F77" w:rsidP="00F21C27">
      <w:pPr>
        <w:numPr>
          <w:ilvl w:val="0"/>
          <w:numId w:val="55"/>
        </w:numPr>
        <w:spacing w:before="120" w:line="276" w:lineRule="auto"/>
        <w:jc w:val="both"/>
        <w:rPr>
          <w:sz w:val="22"/>
          <w:szCs w:val="22"/>
        </w:rPr>
      </w:pPr>
      <w:r w:rsidRPr="002B392D">
        <w:rPr>
          <w:sz w:val="22"/>
          <w:szCs w:val="22"/>
        </w:rPr>
        <w:t xml:space="preserve">Jeżeli kary umowne nie pokryją szkody w całości, Zamawiający będzie uprawniony do dochodzenia odszkodowana w pełnej wysokości, na zasadach ogólnych. </w:t>
      </w:r>
    </w:p>
    <w:p w14:paraId="416A3B10" w14:textId="77777777" w:rsidR="00744F77" w:rsidRPr="002B392D" w:rsidRDefault="00744F77" w:rsidP="00F21C27">
      <w:pPr>
        <w:numPr>
          <w:ilvl w:val="0"/>
          <w:numId w:val="55"/>
        </w:numPr>
        <w:spacing w:before="120" w:line="276" w:lineRule="auto"/>
        <w:jc w:val="both"/>
        <w:rPr>
          <w:sz w:val="22"/>
          <w:szCs w:val="22"/>
        </w:rPr>
      </w:pPr>
      <w:r w:rsidRPr="002B392D">
        <w:rPr>
          <w:sz w:val="22"/>
          <w:szCs w:val="22"/>
        </w:rPr>
        <w:t xml:space="preserve">Ilekroć w dalszych postanowieniach jest mowa o „usunięciu wady" należy przez to rozumieć również wymianę rzeczy wchodzącej w zakres Przedmiotu Umowy na wolną od Wad. </w:t>
      </w:r>
    </w:p>
    <w:p w14:paraId="2368B878" w14:textId="77777777" w:rsidR="00744F77" w:rsidRPr="002B392D" w:rsidRDefault="00744F77" w:rsidP="00F21C27">
      <w:pPr>
        <w:numPr>
          <w:ilvl w:val="0"/>
          <w:numId w:val="53"/>
        </w:numPr>
        <w:spacing w:before="120" w:line="276" w:lineRule="auto"/>
        <w:ind w:left="567" w:hanging="567"/>
        <w:jc w:val="both"/>
        <w:rPr>
          <w:b/>
          <w:sz w:val="22"/>
          <w:szCs w:val="22"/>
        </w:rPr>
      </w:pPr>
      <w:r w:rsidRPr="002B392D">
        <w:rPr>
          <w:b/>
          <w:sz w:val="22"/>
          <w:szCs w:val="22"/>
        </w:rPr>
        <w:t>Przeglądy gwarancyjne</w:t>
      </w:r>
    </w:p>
    <w:p w14:paraId="03799D67" w14:textId="77777777" w:rsidR="00744F77" w:rsidRPr="002B392D" w:rsidRDefault="00744F77" w:rsidP="00F21C27">
      <w:pPr>
        <w:numPr>
          <w:ilvl w:val="0"/>
          <w:numId w:val="56"/>
        </w:numPr>
        <w:spacing w:before="120" w:line="276" w:lineRule="auto"/>
        <w:jc w:val="both"/>
        <w:rPr>
          <w:i/>
          <w:iCs/>
          <w:sz w:val="22"/>
          <w:szCs w:val="22"/>
        </w:rPr>
      </w:pPr>
      <w:r w:rsidRPr="002B392D">
        <w:rPr>
          <w:sz w:val="22"/>
          <w:szCs w:val="22"/>
        </w:rPr>
        <w:t xml:space="preserve">Komisyjny przegląd gwarancyjny ma na celu określenie czy w Okresie Gwarancji zostały ujawnione Wady oraz w jakim stopniu od poprzedniego przeglądu realizowane są warunki Gwarancji, w tym świadczenia gwarancyjne Gwaranta, jak również ewentualne wskazanie nowych, ujawnionych Wad. </w:t>
      </w:r>
    </w:p>
    <w:p w14:paraId="6B9828AB" w14:textId="77777777" w:rsidR="00744F77" w:rsidRPr="002B392D" w:rsidRDefault="00744F77" w:rsidP="00F21C27">
      <w:pPr>
        <w:numPr>
          <w:ilvl w:val="0"/>
          <w:numId w:val="56"/>
        </w:numPr>
        <w:spacing w:before="120" w:line="276" w:lineRule="auto"/>
        <w:jc w:val="both"/>
        <w:rPr>
          <w:sz w:val="22"/>
          <w:szCs w:val="22"/>
        </w:rPr>
      </w:pPr>
      <w:r w:rsidRPr="002B392D">
        <w:rPr>
          <w:sz w:val="22"/>
          <w:szCs w:val="22"/>
        </w:rPr>
        <w:t xml:space="preserve">Komisyjne przeglądy gwarancyjne odbywać się będą co </w:t>
      </w:r>
      <w:r w:rsidRPr="002B392D">
        <w:rPr>
          <w:sz w:val="22"/>
          <w:szCs w:val="22"/>
          <w:highlight w:val="yellow"/>
        </w:rPr>
        <w:t>[_]</w:t>
      </w:r>
      <w:r w:rsidRPr="002B392D">
        <w:rPr>
          <w:sz w:val="22"/>
          <w:szCs w:val="22"/>
        </w:rPr>
        <w:t xml:space="preserve"> w okresie obowiązywania Gwarancji. W przypadku braku widocznych Wad, komisyjne przeglądy gwarancyjne będą obywać się co </w:t>
      </w:r>
      <w:r w:rsidRPr="002B392D">
        <w:rPr>
          <w:sz w:val="22"/>
          <w:szCs w:val="22"/>
          <w:highlight w:val="yellow"/>
        </w:rPr>
        <w:t>[_]</w:t>
      </w:r>
      <w:r w:rsidRPr="002B392D">
        <w:rPr>
          <w:sz w:val="22"/>
          <w:szCs w:val="22"/>
        </w:rPr>
        <w:t>.</w:t>
      </w:r>
    </w:p>
    <w:p w14:paraId="475D276D" w14:textId="77777777" w:rsidR="00744F77" w:rsidRPr="002B392D" w:rsidRDefault="00744F77" w:rsidP="00F21C27">
      <w:pPr>
        <w:numPr>
          <w:ilvl w:val="0"/>
          <w:numId w:val="56"/>
        </w:numPr>
        <w:spacing w:before="120" w:line="276" w:lineRule="auto"/>
        <w:jc w:val="both"/>
        <w:rPr>
          <w:sz w:val="22"/>
          <w:szCs w:val="22"/>
        </w:rPr>
      </w:pPr>
      <w:r w:rsidRPr="002B392D">
        <w:rPr>
          <w:sz w:val="22"/>
          <w:szCs w:val="22"/>
        </w:rPr>
        <w:t xml:space="preserve">Datę, godzinę i miejsce dokonania przeglądu gwarancyjnego wyznacza Zamawiający, zawiadamiając o nim Gwaranta na piśmie, z co najmniej 14 dniowym wyprzedzeniem, przesyłając pisemną informację w tym zakresie na adres e-mail: </w:t>
      </w:r>
      <w:r w:rsidRPr="002B392D">
        <w:rPr>
          <w:sz w:val="22"/>
          <w:szCs w:val="22"/>
          <w:highlight w:val="yellow"/>
        </w:rPr>
        <w:t>[_]</w:t>
      </w:r>
      <w:r w:rsidRPr="002B392D">
        <w:rPr>
          <w:sz w:val="22"/>
          <w:szCs w:val="22"/>
        </w:rPr>
        <w:t>.</w:t>
      </w:r>
    </w:p>
    <w:p w14:paraId="5BBE4B73" w14:textId="77777777" w:rsidR="00744F77" w:rsidRPr="002B392D" w:rsidRDefault="00744F77" w:rsidP="00F21C27">
      <w:pPr>
        <w:numPr>
          <w:ilvl w:val="0"/>
          <w:numId w:val="56"/>
        </w:numPr>
        <w:spacing w:before="120" w:line="276" w:lineRule="auto"/>
        <w:jc w:val="both"/>
        <w:rPr>
          <w:sz w:val="22"/>
          <w:szCs w:val="22"/>
        </w:rPr>
      </w:pPr>
      <w:r w:rsidRPr="002B392D">
        <w:rPr>
          <w:sz w:val="22"/>
          <w:szCs w:val="22"/>
        </w:rPr>
        <w:t xml:space="preserve">W skład komisji przeglądowej będą wchodziły co najmniej </w:t>
      </w:r>
      <w:r w:rsidRPr="002B392D">
        <w:rPr>
          <w:sz w:val="22"/>
          <w:szCs w:val="22"/>
          <w:highlight w:val="yellow"/>
        </w:rPr>
        <w:t>[_]</w:t>
      </w:r>
      <w:r w:rsidRPr="002B392D">
        <w:rPr>
          <w:sz w:val="22"/>
          <w:szCs w:val="22"/>
        </w:rPr>
        <w:t xml:space="preserve"> osoby wyznaczone przez Zamawiającego (przedstawiciele Zamawiającego w komisji) oraz co najmniej </w:t>
      </w:r>
      <w:r w:rsidRPr="002B392D">
        <w:rPr>
          <w:sz w:val="22"/>
          <w:szCs w:val="22"/>
          <w:highlight w:val="yellow"/>
        </w:rPr>
        <w:t>[_]</w:t>
      </w:r>
      <w:r w:rsidRPr="002B392D">
        <w:rPr>
          <w:sz w:val="22"/>
          <w:szCs w:val="22"/>
        </w:rPr>
        <w:t xml:space="preserve"> osoby wyznaczone przez Gwaranta (przedstawiciele Gwaranta w komisji).  </w:t>
      </w:r>
    </w:p>
    <w:p w14:paraId="2E61663A" w14:textId="77777777" w:rsidR="00744F77" w:rsidRPr="002B392D" w:rsidRDefault="00744F77" w:rsidP="00F21C27">
      <w:pPr>
        <w:numPr>
          <w:ilvl w:val="0"/>
          <w:numId w:val="56"/>
        </w:numPr>
        <w:spacing w:before="120" w:line="276" w:lineRule="auto"/>
        <w:jc w:val="both"/>
        <w:rPr>
          <w:sz w:val="22"/>
          <w:szCs w:val="22"/>
        </w:rPr>
      </w:pPr>
      <w:r w:rsidRPr="002B392D">
        <w:rPr>
          <w:sz w:val="22"/>
          <w:szCs w:val="22"/>
        </w:rPr>
        <w:t xml:space="preserve">Jeżeli Gwarant został prawidłowo zawiadomiony o terminie i miejscu dokonania przeglądu gwarancyjnego, zgodnie z </w:t>
      </w:r>
      <w:r w:rsidRPr="002B392D">
        <w:rPr>
          <w:sz w:val="22"/>
          <w:szCs w:val="22"/>
          <w:u w:val="single"/>
        </w:rPr>
        <w:t>pkt 4.3.</w:t>
      </w:r>
      <w:r w:rsidRPr="002B392D">
        <w:rPr>
          <w:sz w:val="22"/>
          <w:szCs w:val="22"/>
        </w:rPr>
        <w:t>, Gwarancji Jakości, niestawienie się jego przedstawicieli lub ich niewyznaczenie nie będzie wywoływało żadnych ujemnych skutków dla ważności i skuteczności ustaleń dokonanych przez komisję przeglądową.</w:t>
      </w:r>
    </w:p>
    <w:p w14:paraId="699B84AD" w14:textId="77777777" w:rsidR="00744F77" w:rsidRPr="002B392D" w:rsidRDefault="00744F77" w:rsidP="00F21C27">
      <w:pPr>
        <w:numPr>
          <w:ilvl w:val="0"/>
          <w:numId w:val="56"/>
        </w:numPr>
        <w:spacing w:before="120" w:line="276" w:lineRule="auto"/>
        <w:jc w:val="both"/>
        <w:rPr>
          <w:sz w:val="22"/>
          <w:szCs w:val="22"/>
        </w:rPr>
      </w:pPr>
      <w:r w:rsidRPr="002B392D">
        <w:rPr>
          <w:sz w:val="22"/>
          <w:szCs w:val="22"/>
        </w:rPr>
        <w:t xml:space="preserve">Z każdego przeglądu gwarancyjnego sporządzany będzie szczegółowy protokół przeglądu gwarancyjnego, w  dwóch egzemplarzach, po jednym dla Zamawiającego i dla Gwaranta. W </w:t>
      </w:r>
      <w:r w:rsidRPr="002B392D">
        <w:rPr>
          <w:sz w:val="22"/>
          <w:szCs w:val="22"/>
        </w:rPr>
        <w:lastRenderedPageBreak/>
        <w:t>przypadku nieobecności przedstawicieli Gwaranta, Zamawiający niezwłocznie przesyła Gwarantowi jeden egzemplarz protokołu przeglądu.</w:t>
      </w:r>
    </w:p>
    <w:p w14:paraId="0E3DD73D" w14:textId="77777777" w:rsidR="00744F77" w:rsidRPr="002B392D" w:rsidRDefault="00744F77" w:rsidP="00F21C27">
      <w:pPr>
        <w:numPr>
          <w:ilvl w:val="0"/>
          <w:numId w:val="56"/>
        </w:numPr>
        <w:spacing w:before="120" w:line="276" w:lineRule="auto"/>
        <w:jc w:val="both"/>
        <w:rPr>
          <w:sz w:val="22"/>
          <w:szCs w:val="22"/>
        </w:rPr>
      </w:pPr>
      <w:r w:rsidRPr="002B392D">
        <w:rPr>
          <w:sz w:val="22"/>
          <w:szCs w:val="22"/>
        </w:rPr>
        <w:t xml:space="preserve">Przed upływem Okresu Gwarancji, zostanie przeprowadzony Odbiór Pogwarancyjny, którego dokonanie będzie potwierdzone w formie pisemnego Protokołu Odbioru Pogwarancyjnego. </w:t>
      </w:r>
    </w:p>
    <w:p w14:paraId="7576F255" w14:textId="77777777" w:rsidR="00744F77" w:rsidRPr="002B392D" w:rsidRDefault="00744F77" w:rsidP="00F21C27">
      <w:pPr>
        <w:numPr>
          <w:ilvl w:val="0"/>
          <w:numId w:val="53"/>
        </w:numPr>
        <w:spacing w:before="120" w:line="276" w:lineRule="auto"/>
        <w:ind w:left="567" w:hanging="567"/>
        <w:jc w:val="both"/>
        <w:rPr>
          <w:b/>
          <w:sz w:val="22"/>
          <w:szCs w:val="22"/>
        </w:rPr>
      </w:pPr>
      <w:r w:rsidRPr="002B392D">
        <w:rPr>
          <w:b/>
          <w:sz w:val="22"/>
          <w:szCs w:val="22"/>
        </w:rPr>
        <w:t>Tryb usuwania Wad</w:t>
      </w:r>
    </w:p>
    <w:p w14:paraId="6F3BA967" w14:textId="77777777" w:rsidR="00744F77" w:rsidRPr="002B392D" w:rsidRDefault="00744F77" w:rsidP="00F21C27">
      <w:pPr>
        <w:pStyle w:val="Akapitzlist"/>
        <w:numPr>
          <w:ilvl w:val="0"/>
          <w:numId w:val="57"/>
        </w:numPr>
        <w:suppressAutoHyphens w:val="0"/>
        <w:spacing w:before="60" w:afterLines="60" w:after="144" w:line="360" w:lineRule="auto"/>
        <w:ind w:left="1440"/>
        <w:rPr>
          <w:spacing w:val="-1"/>
          <w:sz w:val="22"/>
          <w:szCs w:val="22"/>
          <w:lang w:eastAsia="pl-PL"/>
        </w:rPr>
      </w:pPr>
      <w:r w:rsidRPr="002B392D">
        <w:rPr>
          <w:spacing w:val="-1"/>
          <w:sz w:val="22"/>
          <w:szCs w:val="22"/>
          <w:lang w:eastAsia="pl-PL"/>
        </w:rPr>
        <w:t>Procedura i terminy:</w:t>
      </w:r>
    </w:p>
    <w:tbl>
      <w:tblPr>
        <w:tblW w:w="9075" w:type="dxa"/>
        <w:tblInd w:w="40" w:type="dxa"/>
        <w:tblLayout w:type="fixed"/>
        <w:tblCellMar>
          <w:left w:w="40" w:type="dxa"/>
          <w:right w:w="40" w:type="dxa"/>
        </w:tblCellMar>
        <w:tblLook w:val="04A0" w:firstRow="1" w:lastRow="0" w:firstColumn="1" w:lastColumn="0" w:noHBand="0" w:noVBand="1"/>
      </w:tblPr>
      <w:tblGrid>
        <w:gridCol w:w="592"/>
        <w:gridCol w:w="1961"/>
        <w:gridCol w:w="2552"/>
        <w:gridCol w:w="1276"/>
        <w:gridCol w:w="2694"/>
      </w:tblGrid>
      <w:tr w:rsidR="00116091" w:rsidRPr="00116091" w14:paraId="607F287C" w14:textId="77777777" w:rsidTr="00744F77">
        <w:trPr>
          <w:trHeight w:hRule="exact" w:val="717"/>
        </w:trPr>
        <w:tc>
          <w:tcPr>
            <w:tcW w:w="592" w:type="dxa"/>
            <w:tcBorders>
              <w:top w:val="single" w:sz="6" w:space="0" w:color="auto"/>
              <w:left w:val="single" w:sz="6" w:space="0" w:color="auto"/>
              <w:bottom w:val="single" w:sz="4" w:space="0" w:color="auto"/>
              <w:right w:val="single" w:sz="6" w:space="0" w:color="auto"/>
            </w:tcBorders>
            <w:shd w:val="clear" w:color="auto" w:fill="FFFFFF"/>
          </w:tcPr>
          <w:p w14:paraId="5EDEBE71" w14:textId="77777777" w:rsidR="00744F77" w:rsidRPr="00116091" w:rsidRDefault="00744F77">
            <w:pPr>
              <w:spacing w:before="60" w:afterLines="60" w:after="144" w:line="360" w:lineRule="auto"/>
              <w:jc w:val="center"/>
              <w:rPr>
                <w:sz w:val="22"/>
                <w:szCs w:val="22"/>
              </w:rPr>
            </w:pPr>
          </w:p>
        </w:tc>
        <w:tc>
          <w:tcPr>
            <w:tcW w:w="1960" w:type="dxa"/>
            <w:tcBorders>
              <w:top w:val="single" w:sz="6" w:space="0" w:color="auto"/>
              <w:left w:val="single" w:sz="6" w:space="0" w:color="auto"/>
              <w:bottom w:val="single" w:sz="4" w:space="0" w:color="auto"/>
              <w:right w:val="single" w:sz="6" w:space="0" w:color="auto"/>
            </w:tcBorders>
            <w:shd w:val="clear" w:color="auto" w:fill="FFFFFF"/>
            <w:hideMark/>
          </w:tcPr>
          <w:p w14:paraId="223CCFCB" w14:textId="77777777" w:rsidR="00744F77" w:rsidRPr="00116091" w:rsidRDefault="00744F77">
            <w:pPr>
              <w:spacing w:before="60" w:afterLines="60" w:after="144" w:line="360" w:lineRule="auto"/>
              <w:jc w:val="center"/>
              <w:rPr>
                <w:sz w:val="22"/>
                <w:szCs w:val="22"/>
              </w:rPr>
            </w:pPr>
            <w:r w:rsidRPr="00116091">
              <w:rPr>
                <w:b/>
                <w:bCs/>
                <w:spacing w:val="-3"/>
                <w:sz w:val="22"/>
                <w:szCs w:val="22"/>
              </w:rPr>
              <w:t>Rodzaj  wady</w:t>
            </w:r>
          </w:p>
        </w:tc>
        <w:tc>
          <w:tcPr>
            <w:tcW w:w="3827"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1FC50F4" w14:textId="77777777" w:rsidR="00744F77" w:rsidRPr="00116091" w:rsidRDefault="00744F77">
            <w:pPr>
              <w:spacing w:before="60" w:afterLines="60" w:after="144" w:line="360" w:lineRule="auto"/>
              <w:jc w:val="center"/>
              <w:rPr>
                <w:sz w:val="22"/>
                <w:szCs w:val="22"/>
              </w:rPr>
            </w:pPr>
            <w:r w:rsidRPr="00116091">
              <w:rPr>
                <w:b/>
                <w:bCs/>
                <w:spacing w:val="-3"/>
                <w:sz w:val="22"/>
                <w:szCs w:val="22"/>
              </w:rPr>
              <w:t>Wymagany czas reakcji od powiadomienia</w:t>
            </w:r>
          </w:p>
        </w:tc>
        <w:tc>
          <w:tcPr>
            <w:tcW w:w="2693" w:type="dxa"/>
            <w:tcBorders>
              <w:top w:val="single" w:sz="6" w:space="0" w:color="auto"/>
              <w:left w:val="single" w:sz="6" w:space="0" w:color="auto"/>
              <w:bottom w:val="single" w:sz="4" w:space="0" w:color="auto"/>
              <w:right w:val="single" w:sz="6" w:space="0" w:color="auto"/>
            </w:tcBorders>
            <w:shd w:val="clear" w:color="auto" w:fill="FFFFFF"/>
            <w:hideMark/>
          </w:tcPr>
          <w:p w14:paraId="17BA4895" w14:textId="77777777" w:rsidR="00744F77" w:rsidRPr="00116091" w:rsidRDefault="00744F77">
            <w:pPr>
              <w:spacing w:before="60" w:afterLines="60" w:after="144" w:line="360" w:lineRule="auto"/>
              <w:jc w:val="center"/>
              <w:rPr>
                <w:sz w:val="22"/>
                <w:szCs w:val="22"/>
              </w:rPr>
            </w:pPr>
            <w:r w:rsidRPr="00116091">
              <w:rPr>
                <w:b/>
                <w:bCs/>
                <w:spacing w:val="-4"/>
                <w:sz w:val="22"/>
                <w:szCs w:val="22"/>
              </w:rPr>
              <w:t>Powiadomienie</w:t>
            </w:r>
          </w:p>
        </w:tc>
      </w:tr>
      <w:tr w:rsidR="00116091" w:rsidRPr="00116091" w14:paraId="0A676EFE" w14:textId="77777777" w:rsidTr="00744F77">
        <w:trPr>
          <w:trHeight w:val="838"/>
        </w:trPr>
        <w:tc>
          <w:tcPr>
            <w:tcW w:w="592" w:type="dxa"/>
            <w:vMerge w:val="restart"/>
            <w:tcBorders>
              <w:top w:val="single" w:sz="4" w:space="0" w:color="auto"/>
              <w:left w:val="single" w:sz="4" w:space="0" w:color="auto"/>
              <w:bottom w:val="single" w:sz="4" w:space="0" w:color="auto"/>
              <w:right w:val="single" w:sz="4" w:space="0" w:color="auto"/>
            </w:tcBorders>
            <w:shd w:val="clear" w:color="auto" w:fill="FFFFFF"/>
          </w:tcPr>
          <w:p w14:paraId="09410B45" w14:textId="77777777" w:rsidR="00744F77" w:rsidRPr="00116091" w:rsidRDefault="00744F77">
            <w:pPr>
              <w:spacing w:before="60" w:afterLines="60" w:after="144"/>
              <w:rPr>
                <w:sz w:val="22"/>
                <w:szCs w:val="22"/>
              </w:rPr>
            </w:pPr>
            <w:r w:rsidRPr="00116091">
              <w:rPr>
                <w:sz w:val="22"/>
                <w:szCs w:val="22"/>
              </w:rPr>
              <w:t>A.</w:t>
            </w:r>
          </w:p>
          <w:p w14:paraId="1F5A10F6" w14:textId="77777777" w:rsidR="00744F77" w:rsidRPr="00116091" w:rsidRDefault="00744F77">
            <w:pPr>
              <w:spacing w:before="60" w:afterLines="60" w:after="144"/>
              <w:rPr>
                <w:sz w:val="22"/>
                <w:szCs w:val="22"/>
              </w:rPr>
            </w:pPr>
          </w:p>
          <w:p w14:paraId="5D497E5D" w14:textId="77777777" w:rsidR="00744F77" w:rsidRPr="00116091" w:rsidRDefault="00744F77">
            <w:pPr>
              <w:spacing w:before="60" w:afterLines="60" w:after="144"/>
              <w:rPr>
                <w:sz w:val="22"/>
                <w:szCs w:val="22"/>
              </w:rPr>
            </w:pPr>
          </w:p>
          <w:p w14:paraId="67819D2F" w14:textId="77777777" w:rsidR="00744F77" w:rsidRPr="00116091" w:rsidRDefault="00744F77">
            <w:pPr>
              <w:spacing w:before="60" w:afterLines="60" w:after="144"/>
              <w:rPr>
                <w:sz w:val="22"/>
                <w:szCs w:val="22"/>
              </w:rPr>
            </w:pPr>
          </w:p>
        </w:tc>
        <w:tc>
          <w:tcPr>
            <w:tcW w:w="1960" w:type="dxa"/>
            <w:vMerge w:val="restart"/>
            <w:tcBorders>
              <w:top w:val="single" w:sz="4" w:space="0" w:color="auto"/>
              <w:left w:val="single" w:sz="4" w:space="0" w:color="auto"/>
              <w:bottom w:val="single" w:sz="4" w:space="0" w:color="auto"/>
              <w:right w:val="single" w:sz="4" w:space="0" w:color="auto"/>
            </w:tcBorders>
            <w:shd w:val="clear" w:color="auto" w:fill="FFFFFF"/>
          </w:tcPr>
          <w:p w14:paraId="72780763" w14:textId="77777777" w:rsidR="00744F77" w:rsidRPr="00116091" w:rsidRDefault="00744F77">
            <w:pPr>
              <w:spacing w:before="60" w:afterLines="60" w:after="144"/>
              <w:jc w:val="center"/>
              <w:rPr>
                <w:spacing w:val="-1"/>
                <w:sz w:val="22"/>
                <w:szCs w:val="22"/>
              </w:rPr>
            </w:pPr>
            <w:r w:rsidRPr="00116091">
              <w:rPr>
                <w:sz w:val="22"/>
                <w:szCs w:val="22"/>
              </w:rPr>
              <w:t xml:space="preserve">Wady </w:t>
            </w:r>
            <w:r w:rsidRPr="00116091">
              <w:rPr>
                <w:spacing w:val="-1"/>
                <w:sz w:val="22"/>
                <w:szCs w:val="22"/>
              </w:rPr>
              <w:t>Istotne</w:t>
            </w:r>
            <w:r w:rsidRPr="00116091">
              <w:rPr>
                <w:spacing w:val="-1"/>
                <w:sz w:val="22"/>
                <w:szCs w:val="22"/>
              </w:rPr>
              <w:br/>
            </w:r>
          </w:p>
          <w:p w14:paraId="01C04FB7" w14:textId="77777777" w:rsidR="00744F77" w:rsidRPr="00116091" w:rsidRDefault="00744F77">
            <w:pPr>
              <w:spacing w:before="60" w:afterLines="60" w:after="144"/>
              <w:jc w:val="center"/>
              <w:rPr>
                <w:sz w:val="22"/>
                <w:szCs w:val="22"/>
              </w:rPr>
            </w:pPr>
          </w:p>
          <w:p w14:paraId="49BEBE93" w14:textId="77777777" w:rsidR="00744F77" w:rsidRPr="00116091" w:rsidRDefault="00744F77">
            <w:pPr>
              <w:spacing w:before="60" w:afterLines="60" w:after="144"/>
              <w:jc w:val="center"/>
              <w:rPr>
                <w:sz w:val="22"/>
                <w:szCs w:val="22"/>
              </w:rPr>
            </w:pPr>
          </w:p>
          <w:p w14:paraId="35A1F5DB" w14:textId="77777777" w:rsidR="00744F77" w:rsidRPr="00116091" w:rsidRDefault="00744F77">
            <w:pPr>
              <w:spacing w:before="60" w:afterLines="60" w:after="144"/>
              <w:jc w:val="center"/>
              <w:rPr>
                <w:sz w:val="22"/>
                <w:szCs w:val="22"/>
              </w:rPr>
            </w:pPr>
          </w:p>
        </w:tc>
        <w:tc>
          <w:tcPr>
            <w:tcW w:w="2551" w:type="dxa"/>
            <w:tcBorders>
              <w:top w:val="single" w:sz="6" w:space="0" w:color="auto"/>
              <w:left w:val="single" w:sz="4" w:space="0" w:color="auto"/>
              <w:bottom w:val="single" w:sz="4" w:space="0" w:color="auto"/>
              <w:right w:val="single" w:sz="6" w:space="0" w:color="auto"/>
            </w:tcBorders>
            <w:shd w:val="clear" w:color="auto" w:fill="FFFFFF"/>
            <w:hideMark/>
          </w:tcPr>
          <w:p w14:paraId="2161A4FB" w14:textId="77777777" w:rsidR="00744F77" w:rsidRPr="00116091" w:rsidRDefault="00744F77">
            <w:pPr>
              <w:spacing w:before="60" w:afterLines="60" w:after="144"/>
              <w:jc w:val="center"/>
              <w:rPr>
                <w:sz w:val="22"/>
                <w:szCs w:val="22"/>
              </w:rPr>
            </w:pPr>
            <w:r w:rsidRPr="00116091">
              <w:rPr>
                <w:spacing w:val="-2"/>
                <w:sz w:val="22"/>
                <w:szCs w:val="22"/>
              </w:rPr>
              <w:t xml:space="preserve">Potwierdzenie przyjęcia </w:t>
            </w:r>
            <w:r w:rsidRPr="00116091">
              <w:rPr>
                <w:sz w:val="22"/>
                <w:szCs w:val="22"/>
              </w:rPr>
              <w:t>zgłoszenia</w:t>
            </w:r>
          </w:p>
        </w:tc>
        <w:tc>
          <w:tcPr>
            <w:tcW w:w="1276" w:type="dxa"/>
            <w:tcBorders>
              <w:top w:val="single" w:sz="6" w:space="0" w:color="auto"/>
              <w:left w:val="single" w:sz="6" w:space="0" w:color="auto"/>
              <w:bottom w:val="single" w:sz="4" w:space="0" w:color="auto"/>
              <w:right w:val="single" w:sz="4" w:space="0" w:color="auto"/>
            </w:tcBorders>
            <w:shd w:val="clear" w:color="auto" w:fill="FFFFFF"/>
            <w:hideMark/>
          </w:tcPr>
          <w:p w14:paraId="3A030388" w14:textId="4F90DDAF" w:rsidR="00744F77" w:rsidRPr="00116091" w:rsidRDefault="0088183A">
            <w:pPr>
              <w:spacing w:before="60" w:afterLines="60" w:after="144"/>
              <w:jc w:val="center"/>
              <w:rPr>
                <w:sz w:val="22"/>
                <w:szCs w:val="22"/>
              </w:rPr>
            </w:pPr>
            <w:r w:rsidRPr="00116091">
              <w:rPr>
                <w:spacing w:val="-6"/>
                <w:sz w:val="22"/>
                <w:szCs w:val="22"/>
              </w:rPr>
              <w:t xml:space="preserve">12 </w:t>
            </w:r>
            <w:r w:rsidR="00744F77" w:rsidRPr="00116091">
              <w:rPr>
                <w:spacing w:val="-6"/>
                <w:sz w:val="22"/>
                <w:szCs w:val="22"/>
              </w:rPr>
              <w:t xml:space="preserve">godz. </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cPr>
          <w:p w14:paraId="20AB43C9" w14:textId="77777777" w:rsidR="00744F77" w:rsidRPr="00116091" w:rsidRDefault="00744F77">
            <w:pPr>
              <w:spacing w:before="60" w:afterLines="60" w:after="144"/>
              <w:jc w:val="center"/>
              <w:rPr>
                <w:sz w:val="22"/>
                <w:szCs w:val="22"/>
              </w:rPr>
            </w:pPr>
            <w:r w:rsidRPr="00116091">
              <w:rPr>
                <w:spacing w:val="-3"/>
                <w:sz w:val="22"/>
                <w:szCs w:val="22"/>
              </w:rPr>
              <w:t xml:space="preserve">Osoba upoważniona przez Zamawiającego powiadamia </w:t>
            </w:r>
            <w:r w:rsidRPr="00116091">
              <w:rPr>
                <w:spacing w:val="-1"/>
                <w:sz w:val="22"/>
                <w:szCs w:val="22"/>
              </w:rPr>
              <w:t>osobę wskazaną przez Gwaranta</w:t>
            </w:r>
          </w:p>
          <w:p w14:paraId="65544584" w14:textId="77777777" w:rsidR="00744F77" w:rsidRPr="00116091" w:rsidRDefault="00744F77">
            <w:pPr>
              <w:spacing w:before="60" w:afterLines="60" w:after="144"/>
              <w:jc w:val="center"/>
              <w:rPr>
                <w:sz w:val="22"/>
                <w:szCs w:val="22"/>
              </w:rPr>
            </w:pPr>
          </w:p>
          <w:p w14:paraId="6CFBCE70" w14:textId="77777777" w:rsidR="00744F77" w:rsidRPr="00116091" w:rsidRDefault="00744F77">
            <w:pPr>
              <w:spacing w:before="60" w:afterLines="60" w:after="144"/>
              <w:jc w:val="center"/>
              <w:rPr>
                <w:sz w:val="22"/>
                <w:szCs w:val="22"/>
              </w:rPr>
            </w:pPr>
          </w:p>
          <w:p w14:paraId="132B97B3" w14:textId="77777777" w:rsidR="00744F77" w:rsidRPr="00116091" w:rsidRDefault="00744F77">
            <w:pPr>
              <w:spacing w:before="60" w:afterLines="60" w:after="144"/>
              <w:jc w:val="center"/>
              <w:rPr>
                <w:sz w:val="22"/>
                <w:szCs w:val="22"/>
              </w:rPr>
            </w:pPr>
          </w:p>
        </w:tc>
      </w:tr>
      <w:tr w:rsidR="00116091" w:rsidRPr="00116091" w14:paraId="2DC079A6" w14:textId="77777777" w:rsidTr="00744F77">
        <w:trPr>
          <w:trHeight w:hRule="exact" w:val="1120"/>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3D19CC42" w14:textId="77777777" w:rsidR="00744F77" w:rsidRPr="00116091" w:rsidRDefault="00744F77">
            <w:pPr>
              <w:rPr>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21BDCC7B" w14:textId="77777777" w:rsidR="00744F77" w:rsidRPr="00116091" w:rsidRDefault="00744F77">
            <w:pPr>
              <w:rPr>
                <w:sz w:val="22"/>
                <w:szCs w:val="22"/>
              </w:rPr>
            </w:pPr>
          </w:p>
        </w:tc>
        <w:tc>
          <w:tcPr>
            <w:tcW w:w="2551" w:type="dxa"/>
            <w:tcBorders>
              <w:top w:val="single" w:sz="4" w:space="0" w:color="auto"/>
              <w:left w:val="single" w:sz="4" w:space="0" w:color="auto"/>
              <w:bottom w:val="single" w:sz="6" w:space="0" w:color="auto"/>
              <w:right w:val="single" w:sz="6" w:space="0" w:color="auto"/>
            </w:tcBorders>
            <w:shd w:val="clear" w:color="auto" w:fill="FFFFFF"/>
            <w:hideMark/>
          </w:tcPr>
          <w:p w14:paraId="095A4F9F" w14:textId="77777777" w:rsidR="00744F77" w:rsidRPr="00116091" w:rsidRDefault="00744F77">
            <w:pPr>
              <w:spacing w:before="60" w:afterLines="60" w:after="144"/>
              <w:jc w:val="center"/>
              <w:rPr>
                <w:sz w:val="22"/>
                <w:szCs w:val="22"/>
              </w:rPr>
            </w:pPr>
            <w:r w:rsidRPr="00116091">
              <w:rPr>
                <w:spacing w:val="-1"/>
                <w:sz w:val="22"/>
                <w:szCs w:val="22"/>
              </w:rPr>
              <w:t xml:space="preserve">Doprowadzenie do ograniczonej możliwości </w:t>
            </w:r>
            <w:r w:rsidRPr="00116091">
              <w:rPr>
                <w:spacing w:val="-2"/>
                <w:sz w:val="22"/>
                <w:szCs w:val="22"/>
              </w:rPr>
              <w:t>używania</w:t>
            </w:r>
          </w:p>
        </w:tc>
        <w:tc>
          <w:tcPr>
            <w:tcW w:w="1276" w:type="dxa"/>
            <w:tcBorders>
              <w:top w:val="single" w:sz="4" w:space="0" w:color="auto"/>
              <w:left w:val="single" w:sz="6" w:space="0" w:color="auto"/>
              <w:bottom w:val="single" w:sz="6" w:space="0" w:color="auto"/>
              <w:right w:val="single" w:sz="4" w:space="0" w:color="auto"/>
            </w:tcBorders>
            <w:shd w:val="clear" w:color="auto" w:fill="FFFFFF"/>
            <w:hideMark/>
          </w:tcPr>
          <w:p w14:paraId="68AD3E6E" w14:textId="218B1E17" w:rsidR="00744F77" w:rsidRPr="00116091" w:rsidRDefault="0088183A">
            <w:pPr>
              <w:spacing w:before="60" w:afterLines="60" w:after="144"/>
              <w:jc w:val="center"/>
              <w:rPr>
                <w:sz w:val="22"/>
                <w:szCs w:val="22"/>
              </w:rPr>
            </w:pPr>
            <w:r w:rsidRPr="00116091">
              <w:rPr>
                <w:spacing w:val="-4"/>
                <w:sz w:val="22"/>
                <w:szCs w:val="22"/>
              </w:rPr>
              <w:t>72</w:t>
            </w:r>
            <w:r w:rsidR="00744F77" w:rsidRPr="00116091">
              <w:rPr>
                <w:spacing w:val="-4"/>
                <w:sz w:val="22"/>
                <w:szCs w:val="22"/>
              </w:rPr>
              <w:t xml:space="preserve"> godz.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9410097" w14:textId="77777777" w:rsidR="00744F77" w:rsidRPr="00116091" w:rsidRDefault="00744F77">
            <w:pPr>
              <w:rPr>
                <w:sz w:val="22"/>
                <w:szCs w:val="22"/>
              </w:rPr>
            </w:pPr>
          </w:p>
        </w:tc>
      </w:tr>
      <w:tr w:rsidR="00116091" w:rsidRPr="00116091" w14:paraId="62A72177" w14:textId="77777777" w:rsidTr="00744F77">
        <w:trPr>
          <w:trHeight w:hRule="exact" w:val="857"/>
        </w:trPr>
        <w:tc>
          <w:tcPr>
            <w:tcW w:w="592" w:type="dxa"/>
            <w:vMerge/>
            <w:tcBorders>
              <w:top w:val="single" w:sz="4" w:space="0" w:color="auto"/>
              <w:left w:val="single" w:sz="4" w:space="0" w:color="auto"/>
              <w:bottom w:val="single" w:sz="4" w:space="0" w:color="auto"/>
              <w:right w:val="single" w:sz="4" w:space="0" w:color="auto"/>
            </w:tcBorders>
            <w:vAlign w:val="center"/>
            <w:hideMark/>
          </w:tcPr>
          <w:p w14:paraId="4C079225" w14:textId="77777777" w:rsidR="00744F77" w:rsidRPr="00116091" w:rsidRDefault="00744F77">
            <w:pPr>
              <w:rPr>
                <w:sz w:val="22"/>
                <w:szCs w:val="22"/>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597E8229" w14:textId="77777777" w:rsidR="00744F77" w:rsidRPr="00116091" w:rsidRDefault="00744F77">
            <w:pPr>
              <w:rPr>
                <w:sz w:val="22"/>
                <w:szCs w:val="22"/>
              </w:rPr>
            </w:pPr>
          </w:p>
        </w:tc>
        <w:tc>
          <w:tcPr>
            <w:tcW w:w="2551" w:type="dxa"/>
            <w:tcBorders>
              <w:top w:val="single" w:sz="6" w:space="0" w:color="auto"/>
              <w:left w:val="single" w:sz="4" w:space="0" w:color="auto"/>
              <w:bottom w:val="single" w:sz="6" w:space="0" w:color="auto"/>
              <w:right w:val="single" w:sz="6" w:space="0" w:color="auto"/>
            </w:tcBorders>
            <w:shd w:val="clear" w:color="auto" w:fill="FFFFFF"/>
            <w:hideMark/>
          </w:tcPr>
          <w:p w14:paraId="65544E3C" w14:textId="77777777" w:rsidR="00744F77" w:rsidRPr="00116091" w:rsidRDefault="00744F77">
            <w:pPr>
              <w:spacing w:before="60" w:afterLines="60" w:after="144"/>
              <w:jc w:val="center"/>
              <w:rPr>
                <w:sz w:val="22"/>
                <w:szCs w:val="22"/>
              </w:rPr>
            </w:pPr>
            <w:r w:rsidRPr="00116091">
              <w:rPr>
                <w:spacing w:val="-2"/>
                <w:sz w:val="22"/>
                <w:szCs w:val="22"/>
              </w:rPr>
              <w:t>Całkowite usunięcie Wady Istotnej</w:t>
            </w:r>
          </w:p>
        </w:tc>
        <w:tc>
          <w:tcPr>
            <w:tcW w:w="1276" w:type="dxa"/>
            <w:tcBorders>
              <w:top w:val="single" w:sz="6" w:space="0" w:color="auto"/>
              <w:left w:val="single" w:sz="6" w:space="0" w:color="auto"/>
              <w:bottom w:val="single" w:sz="6" w:space="0" w:color="auto"/>
              <w:right w:val="single" w:sz="4" w:space="0" w:color="auto"/>
            </w:tcBorders>
            <w:shd w:val="clear" w:color="auto" w:fill="FFFFFF"/>
            <w:hideMark/>
          </w:tcPr>
          <w:p w14:paraId="6E4A50DA" w14:textId="111AD3C1" w:rsidR="00744F77" w:rsidRPr="00116091" w:rsidRDefault="005111AC">
            <w:pPr>
              <w:spacing w:before="60" w:afterLines="60" w:after="144"/>
              <w:jc w:val="center"/>
              <w:rPr>
                <w:sz w:val="22"/>
                <w:szCs w:val="22"/>
              </w:rPr>
            </w:pPr>
            <w:r w:rsidRPr="00116091">
              <w:rPr>
                <w:sz w:val="22"/>
                <w:szCs w:val="22"/>
              </w:rPr>
              <w:t>120</w:t>
            </w:r>
            <w:r w:rsidR="00744F77" w:rsidRPr="00116091">
              <w:rPr>
                <w:sz w:val="22"/>
                <w:szCs w:val="22"/>
              </w:rPr>
              <w:t xml:space="preserve"> godz.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340C9B1B" w14:textId="77777777" w:rsidR="00744F77" w:rsidRPr="00116091" w:rsidRDefault="00744F77">
            <w:pPr>
              <w:rPr>
                <w:sz w:val="22"/>
                <w:szCs w:val="22"/>
              </w:rPr>
            </w:pPr>
          </w:p>
        </w:tc>
      </w:tr>
      <w:tr w:rsidR="00116091" w:rsidRPr="00116091" w14:paraId="7ADB2006" w14:textId="77777777" w:rsidTr="00744F77">
        <w:trPr>
          <w:trHeight w:val="636"/>
        </w:trPr>
        <w:tc>
          <w:tcPr>
            <w:tcW w:w="592" w:type="dxa"/>
            <w:tcBorders>
              <w:top w:val="single" w:sz="6" w:space="0" w:color="auto"/>
              <w:left w:val="single" w:sz="6" w:space="0" w:color="auto"/>
              <w:bottom w:val="nil"/>
              <w:right w:val="single" w:sz="6" w:space="0" w:color="auto"/>
            </w:tcBorders>
            <w:shd w:val="clear" w:color="auto" w:fill="FFFFFF"/>
            <w:hideMark/>
          </w:tcPr>
          <w:p w14:paraId="40BBB716" w14:textId="77777777" w:rsidR="00744F77" w:rsidRPr="00116091" w:rsidRDefault="00744F77">
            <w:pPr>
              <w:spacing w:before="60" w:afterLines="60" w:after="144"/>
              <w:rPr>
                <w:sz w:val="22"/>
                <w:szCs w:val="22"/>
              </w:rPr>
            </w:pPr>
            <w:r w:rsidRPr="00116091">
              <w:rPr>
                <w:sz w:val="22"/>
                <w:szCs w:val="22"/>
              </w:rPr>
              <w:t>B.</w:t>
            </w:r>
          </w:p>
        </w:tc>
        <w:tc>
          <w:tcPr>
            <w:tcW w:w="1960" w:type="dxa"/>
            <w:vMerge w:val="restart"/>
            <w:tcBorders>
              <w:top w:val="single" w:sz="6" w:space="0" w:color="auto"/>
              <w:left w:val="single" w:sz="6" w:space="0" w:color="auto"/>
              <w:bottom w:val="single" w:sz="6" w:space="0" w:color="auto"/>
              <w:right w:val="single" w:sz="6" w:space="0" w:color="auto"/>
            </w:tcBorders>
            <w:shd w:val="clear" w:color="auto" w:fill="FFFFFF"/>
            <w:hideMark/>
          </w:tcPr>
          <w:p w14:paraId="7C6B8D32" w14:textId="77777777" w:rsidR="00744F77" w:rsidRPr="00116091" w:rsidRDefault="00744F77">
            <w:pPr>
              <w:spacing w:before="60" w:afterLines="60" w:after="144"/>
              <w:jc w:val="center"/>
              <w:rPr>
                <w:sz w:val="22"/>
                <w:szCs w:val="22"/>
              </w:rPr>
            </w:pPr>
            <w:r w:rsidRPr="00116091">
              <w:rPr>
                <w:spacing w:val="-2"/>
                <w:sz w:val="22"/>
                <w:szCs w:val="22"/>
              </w:rPr>
              <w:t>Wady Nieistotne</w:t>
            </w:r>
            <w:r w:rsidRPr="00116091">
              <w:rPr>
                <w:spacing w:val="-2"/>
                <w:sz w:val="22"/>
                <w:szCs w:val="22"/>
              </w:rPr>
              <w:br/>
            </w:r>
          </w:p>
        </w:tc>
        <w:tc>
          <w:tcPr>
            <w:tcW w:w="2551" w:type="dxa"/>
            <w:tcBorders>
              <w:top w:val="single" w:sz="4" w:space="0" w:color="auto"/>
              <w:left w:val="single" w:sz="6" w:space="0" w:color="auto"/>
              <w:bottom w:val="single" w:sz="6" w:space="0" w:color="auto"/>
              <w:right w:val="single" w:sz="6" w:space="0" w:color="auto"/>
            </w:tcBorders>
            <w:shd w:val="clear" w:color="auto" w:fill="FFFFFF"/>
            <w:hideMark/>
          </w:tcPr>
          <w:p w14:paraId="4514BEEF" w14:textId="77777777" w:rsidR="00744F77" w:rsidRPr="00116091" w:rsidRDefault="00744F77">
            <w:pPr>
              <w:spacing w:before="60" w:afterLines="60" w:after="144"/>
              <w:jc w:val="center"/>
              <w:rPr>
                <w:sz w:val="22"/>
                <w:szCs w:val="22"/>
              </w:rPr>
            </w:pPr>
            <w:r w:rsidRPr="00116091">
              <w:rPr>
                <w:spacing w:val="-2"/>
                <w:sz w:val="22"/>
                <w:szCs w:val="22"/>
              </w:rPr>
              <w:t xml:space="preserve">Potwierdzenie przyjęcia </w:t>
            </w:r>
            <w:r w:rsidRPr="00116091">
              <w:rPr>
                <w:spacing w:val="-1"/>
                <w:sz w:val="22"/>
                <w:szCs w:val="22"/>
              </w:rPr>
              <w:t>zgłoszenia</w:t>
            </w:r>
          </w:p>
        </w:tc>
        <w:tc>
          <w:tcPr>
            <w:tcW w:w="1276" w:type="dxa"/>
            <w:tcBorders>
              <w:top w:val="single" w:sz="4" w:space="0" w:color="auto"/>
              <w:left w:val="single" w:sz="6" w:space="0" w:color="auto"/>
              <w:bottom w:val="single" w:sz="6" w:space="0" w:color="auto"/>
              <w:right w:val="single" w:sz="6" w:space="0" w:color="auto"/>
            </w:tcBorders>
            <w:shd w:val="clear" w:color="auto" w:fill="FFFFFF"/>
            <w:hideMark/>
          </w:tcPr>
          <w:p w14:paraId="47EDB5C2" w14:textId="6D60D2B9" w:rsidR="00744F77" w:rsidRPr="00116091" w:rsidRDefault="005111AC">
            <w:pPr>
              <w:spacing w:before="60" w:afterLines="60" w:after="144"/>
              <w:jc w:val="center"/>
              <w:rPr>
                <w:sz w:val="22"/>
                <w:szCs w:val="22"/>
              </w:rPr>
            </w:pPr>
            <w:r w:rsidRPr="00116091">
              <w:rPr>
                <w:spacing w:val="-4"/>
                <w:sz w:val="22"/>
                <w:szCs w:val="22"/>
              </w:rPr>
              <w:t>12</w:t>
            </w:r>
            <w:r w:rsidR="00744F77" w:rsidRPr="00116091">
              <w:rPr>
                <w:spacing w:val="-4"/>
                <w:sz w:val="22"/>
                <w:szCs w:val="22"/>
              </w:rPr>
              <w:t xml:space="preserve"> godz.</w:t>
            </w:r>
          </w:p>
        </w:tc>
        <w:tc>
          <w:tcPr>
            <w:tcW w:w="2693" w:type="dxa"/>
            <w:vMerge w:val="restart"/>
            <w:tcBorders>
              <w:top w:val="single" w:sz="6" w:space="0" w:color="auto"/>
              <w:left w:val="single" w:sz="6" w:space="0" w:color="auto"/>
              <w:bottom w:val="single" w:sz="6" w:space="0" w:color="auto"/>
              <w:right w:val="single" w:sz="6" w:space="0" w:color="auto"/>
            </w:tcBorders>
            <w:shd w:val="clear" w:color="auto" w:fill="FFFFFF"/>
          </w:tcPr>
          <w:p w14:paraId="0562B2A4" w14:textId="77777777" w:rsidR="00744F77" w:rsidRPr="00116091" w:rsidRDefault="00744F77">
            <w:pPr>
              <w:spacing w:before="60" w:afterLines="60" w:after="144"/>
              <w:jc w:val="center"/>
              <w:rPr>
                <w:sz w:val="22"/>
                <w:szCs w:val="22"/>
              </w:rPr>
            </w:pPr>
            <w:r w:rsidRPr="00116091">
              <w:rPr>
                <w:spacing w:val="-3"/>
                <w:sz w:val="22"/>
                <w:szCs w:val="22"/>
              </w:rPr>
              <w:t xml:space="preserve">Osoba upoważniona przez Zamawiającego  powiadamia </w:t>
            </w:r>
            <w:r w:rsidRPr="00116091">
              <w:rPr>
                <w:spacing w:val="-1"/>
                <w:sz w:val="22"/>
                <w:szCs w:val="22"/>
              </w:rPr>
              <w:t>osobę wskazaną przez Gwaranta</w:t>
            </w:r>
          </w:p>
          <w:p w14:paraId="366BE4EB" w14:textId="77777777" w:rsidR="00744F77" w:rsidRPr="00116091" w:rsidRDefault="00744F77">
            <w:pPr>
              <w:spacing w:before="60" w:afterLines="60" w:after="144"/>
              <w:jc w:val="center"/>
              <w:rPr>
                <w:sz w:val="22"/>
                <w:szCs w:val="22"/>
              </w:rPr>
            </w:pPr>
          </w:p>
          <w:p w14:paraId="6439CCB5" w14:textId="77777777" w:rsidR="00744F77" w:rsidRPr="00116091" w:rsidRDefault="00744F77">
            <w:pPr>
              <w:spacing w:before="60" w:afterLines="60" w:after="144"/>
              <w:jc w:val="center"/>
              <w:rPr>
                <w:sz w:val="22"/>
                <w:szCs w:val="22"/>
              </w:rPr>
            </w:pPr>
          </w:p>
          <w:p w14:paraId="186F2495" w14:textId="77777777" w:rsidR="00744F77" w:rsidRPr="00116091" w:rsidRDefault="00744F77">
            <w:pPr>
              <w:spacing w:before="60" w:afterLines="60" w:after="144"/>
              <w:rPr>
                <w:sz w:val="22"/>
                <w:szCs w:val="22"/>
              </w:rPr>
            </w:pPr>
          </w:p>
        </w:tc>
      </w:tr>
      <w:tr w:rsidR="00116091" w:rsidRPr="00116091" w14:paraId="40F1637E" w14:textId="77777777" w:rsidTr="00744F77">
        <w:trPr>
          <w:trHeight w:hRule="exact" w:val="1223"/>
        </w:trPr>
        <w:tc>
          <w:tcPr>
            <w:tcW w:w="592" w:type="dxa"/>
            <w:tcBorders>
              <w:top w:val="nil"/>
              <w:left w:val="single" w:sz="6" w:space="0" w:color="auto"/>
              <w:bottom w:val="nil"/>
              <w:right w:val="single" w:sz="6" w:space="0" w:color="auto"/>
            </w:tcBorders>
            <w:shd w:val="clear" w:color="auto" w:fill="FFFFFF"/>
          </w:tcPr>
          <w:p w14:paraId="4368735A" w14:textId="77777777" w:rsidR="00744F77" w:rsidRPr="00116091" w:rsidRDefault="00744F77">
            <w:pPr>
              <w:spacing w:before="60" w:afterLines="60" w:after="144"/>
              <w:rPr>
                <w:sz w:val="22"/>
                <w:szCs w:val="22"/>
              </w:rPr>
            </w:pPr>
          </w:p>
          <w:p w14:paraId="191E1033" w14:textId="77777777" w:rsidR="00744F77" w:rsidRPr="00116091" w:rsidRDefault="00744F77">
            <w:pPr>
              <w:spacing w:before="60" w:afterLines="60" w:after="144"/>
              <w:rPr>
                <w:sz w:val="22"/>
                <w:szCs w:val="22"/>
              </w:rPr>
            </w:pPr>
          </w:p>
        </w:tc>
        <w:tc>
          <w:tcPr>
            <w:tcW w:w="1960" w:type="dxa"/>
            <w:vMerge/>
            <w:tcBorders>
              <w:top w:val="single" w:sz="6" w:space="0" w:color="auto"/>
              <w:left w:val="single" w:sz="6" w:space="0" w:color="auto"/>
              <w:bottom w:val="single" w:sz="6" w:space="0" w:color="auto"/>
              <w:right w:val="single" w:sz="6" w:space="0" w:color="auto"/>
            </w:tcBorders>
            <w:vAlign w:val="center"/>
            <w:hideMark/>
          </w:tcPr>
          <w:p w14:paraId="31603976" w14:textId="77777777" w:rsidR="00744F77" w:rsidRPr="00116091" w:rsidRDefault="00744F77">
            <w:pPr>
              <w:rPr>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538941E7" w14:textId="77777777" w:rsidR="00744F77" w:rsidRPr="00116091" w:rsidRDefault="00744F77">
            <w:pPr>
              <w:spacing w:before="60" w:afterLines="60" w:after="144"/>
              <w:jc w:val="center"/>
              <w:rPr>
                <w:sz w:val="22"/>
                <w:szCs w:val="22"/>
              </w:rPr>
            </w:pPr>
            <w:r w:rsidRPr="00116091">
              <w:rPr>
                <w:spacing w:val="-2"/>
                <w:sz w:val="22"/>
                <w:szCs w:val="22"/>
              </w:rPr>
              <w:t>Działania zabezpieczające umożliwiające dalsze używanie</w:t>
            </w:r>
          </w:p>
        </w:tc>
        <w:tc>
          <w:tcPr>
            <w:tcW w:w="1276" w:type="dxa"/>
            <w:tcBorders>
              <w:top w:val="single" w:sz="6" w:space="0" w:color="auto"/>
              <w:left w:val="single" w:sz="6" w:space="0" w:color="auto"/>
              <w:bottom w:val="single" w:sz="6" w:space="0" w:color="auto"/>
              <w:right w:val="single" w:sz="6" w:space="0" w:color="auto"/>
            </w:tcBorders>
            <w:shd w:val="clear" w:color="auto" w:fill="FFFFFF"/>
            <w:hideMark/>
          </w:tcPr>
          <w:p w14:paraId="53B2132F" w14:textId="5646219C" w:rsidR="00744F77" w:rsidRPr="00116091" w:rsidRDefault="005111AC">
            <w:pPr>
              <w:spacing w:before="60" w:afterLines="60" w:after="144"/>
              <w:jc w:val="center"/>
              <w:rPr>
                <w:sz w:val="22"/>
                <w:szCs w:val="22"/>
              </w:rPr>
            </w:pPr>
            <w:r w:rsidRPr="00116091">
              <w:rPr>
                <w:spacing w:val="-4"/>
                <w:sz w:val="22"/>
                <w:szCs w:val="22"/>
              </w:rPr>
              <w:t>96</w:t>
            </w:r>
            <w:r w:rsidR="00744F77" w:rsidRPr="00116091">
              <w:rPr>
                <w:spacing w:val="-4"/>
                <w:sz w:val="22"/>
                <w:szCs w:val="22"/>
              </w:rPr>
              <w:t xml:space="preserve"> godz. </w:t>
            </w: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7196CADD" w14:textId="77777777" w:rsidR="00744F77" w:rsidRPr="00116091" w:rsidRDefault="00744F77">
            <w:pPr>
              <w:rPr>
                <w:sz w:val="22"/>
                <w:szCs w:val="22"/>
              </w:rPr>
            </w:pPr>
          </w:p>
        </w:tc>
      </w:tr>
      <w:tr w:rsidR="00116091" w:rsidRPr="00116091" w14:paraId="04616706" w14:textId="77777777" w:rsidTr="00744F77">
        <w:trPr>
          <w:trHeight w:hRule="exact" w:val="1293"/>
        </w:trPr>
        <w:tc>
          <w:tcPr>
            <w:tcW w:w="592" w:type="dxa"/>
            <w:tcBorders>
              <w:top w:val="nil"/>
              <w:left w:val="single" w:sz="6" w:space="0" w:color="auto"/>
              <w:bottom w:val="single" w:sz="6" w:space="0" w:color="auto"/>
              <w:right w:val="single" w:sz="6" w:space="0" w:color="auto"/>
            </w:tcBorders>
            <w:shd w:val="clear" w:color="auto" w:fill="FFFFFF"/>
          </w:tcPr>
          <w:p w14:paraId="07829F23" w14:textId="77777777" w:rsidR="00744F77" w:rsidRPr="00116091" w:rsidRDefault="00744F77">
            <w:pPr>
              <w:spacing w:before="60" w:afterLines="60" w:after="144"/>
              <w:rPr>
                <w:sz w:val="22"/>
                <w:szCs w:val="22"/>
                <w:highlight w:val="yellow"/>
              </w:rPr>
            </w:pPr>
          </w:p>
          <w:p w14:paraId="391FA455" w14:textId="77777777" w:rsidR="00744F77" w:rsidRPr="00116091" w:rsidRDefault="00744F77">
            <w:pPr>
              <w:spacing w:before="60" w:afterLines="60" w:after="144"/>
              <w:rPr>
                <w:sz w:val="22"/>
                <w:szCs w:val="22"/>
                <w:highlight w:val="yellow"/>
              </w:rPr>
            </w:pPr>
          </w:p>
        </w:tc>
        <w:tc>
          <w:tcPr>
            <w:tcW w:w="1960" w:type="dxa"/>
            <w:vMerge/>
            <w:tcBorders>
              <w:top w:val="single" w:sz="6" w:space="0" w:color="auto"/>
              <w:left w:val="single" w:sz="6" w:space="0" w:color="auto"/>
              <w:bottom w:val="single" w:sz="6" w:space="0" w:color="auto"/>
              <w:right w:val="single" w:sz="6" w:space="0" w:color="auto"/>
            </w:tcBorders>
            <w:vAlign w:val="center"/>
            <w:hideMark/>
          </w:tcPr>
          <w:p w14:paraId="0DF02793" w14:textId="77777777" w:rsidR="00744F77" w:rsidRPr="00116091" w:rsidRDefault="00744F77">
            <w:pPr>
              <w:rPr>
                <w:sz w:val="22"/>
                <w:szCs w:val="22"/>
              </w:rPr>
            </w:pPr>
          </w:p>
        </w:tc>
        <w:tc>
          <w:tcPr>
            <w:tcW w:w="2551" w:type="dxa"/>
            <w:tcBorders>
              <w:top w:val="single" w:sz="6" w:space="0" w:color="auto"/>
              <w:left w:val="single" w:sz="6" w:space="0" w:color="auto"/>
              <w:bottom w:val="single" w:sz="6" w:space="0" w:color="auto"/>
              <w:right w:val="single" w:sz="6" w:space="0" w:color="auto"/>
            </w:tcBorders>
            <w:shd w:val="clear" w:color="auto" w:fill="FFFFFF"/>
            <w:hideMark/>
          </w:tcPr>
          <w:p w14:paraId="512AEBF2" w14:textId="77777777" w:rsidR="00744F77" w:rsidRPr="00116091" w:rsidRDefault="00744F77">
            <w:pPr>
              <w:spacing w:before="60" w:afterLines="60" w:after="144"/>
              <w:jc w:val="center"/>
              <w:rPr>
                <w:sz w:val="22"/>
                <w:szCs w:val="22"/>
              </w:rPr>
            </w:pPr>
            <w:r w:rsidRPr="00116091">
              <w:rPr>
                <w:spacing w:val="-2"/>
                <w:sz w:val="22"/>
                <w:szCs w:val="22"/>
              </w:rPr>
              <w:t>Całkowite usunięcie Wady Nieistotnej</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14:paraId="76AA8FEF" w14:textId="574EA8E1" w:rsidR="00744F77" w:rsidRPr="00116091" w:rsidRDefault="005111AC">
            <w:pPr>
              <w:rPr>
                <w:rFonts w:eastAsia="Calibri"/>
                <w:sz w:val="22"/>
                <w:szCs w:val="22"/>
              </w:rPr>
            </w:pPr>
            <w:r w:rsidRPr="00116091">
              <w:rPr>
                <w:spacing w:val="-4"/>
                <w:sz w:val="22"/>
                <w:szCs w:val="22"/>
              </w:rPr>
              <w:t>10</w:t>
            </w:r>
            <w:r w:rsidR="00744F77" w:rsidRPr="00116091">
              <w:rPr>
                <w:spacing w:val="-4"/>
                <w:sz w:val="22"/>
                <w:szCs w:val="22"/>
              </w:rPr>
              <w:t xml:space="preserve"> dni od momentu otrzymania zgłoszenia. </w:t>
            </w:r>
          </w:p>
          <w:p w14:paraId="0860A8AE" w14:textId="77777777" w:rsidR="00744F77" w:rsidRPr="00116091" w:rsidRDefault="00744F77">
            <w:pPr>
              <w:spacing w:before="60" w:afterLines="60" w:after="144"/>
              <w:jc w:val="center"/>
              <w:rPr>
                <w:sz w:val="22"/>
                <w:szCs w:val="22"/>
              </w:rPr>
            </w:pPr>
          </w:p>
        </w:tc>
        <w:tc>
          <w:tcPr>
            <w:tcW w:w="2693" w:type="dxa"/>
            <w:vMerge/>
            <w:tcBorders>
              <w:top w:val="single" w:sz="6" w:space="0" w:color="auto"/>
              <w:left w:val="single" w:sz="6" w:space="0" w:color="auto"/>
              <w:bottom w:val="single" w:sz="6" w:space="0" w:color="auto"/>
              <w:right w:val="single" w:sz="6" w:space="0" w:color="auto"/>
            </w:tcBorders>
            <w:vAlign w:val="center"/>
            <w:hideMark/>
          </w:tcPr>
          <w:p w14:paraId="7F33E191" w14:textId="77777777" w:rsidR="00744F77" w:rsidRPr="00116091" w:rsidRDefault="00744F77">
            <w:pPr>
              <w:rPr>
                <w:sz w:val="22"/>
                <w:szCs w:val="22"/>
              </w:rPr>
            </w:pPr>
          </w:p>
        </w:tc>
      </w:tr>
    </w:tbl>
    <w:p w14:paraId="27BA01A9" w14:textId="7268991B" w:rsidR="00744F77" w:rsidRPr="00116091" w:rsidRDefault="00744F77" w:rsidP="00F21C27">
      <w:pPr>
        <w:pStyle w:val="Akapitzlist"/>
        <w:numPr>
          <w:ilvl w:val="0"/>
          <w:numId w:val="57"/>
        </w:numPr>
        <w:suppressAutoHyphens w:val="0"/>
        <w:spacing w:before="60" w:afterLines="60" w:after="144" w:line="276" w:lineRule="auto"/>
        <w:ind w:left="1440"/>
        <w:jc w:val="both"/>
        <w:rPr>
          <w:sz w:val="22"/>
          <w:szCs w:val="22"/>
          <w:lang w:eastAsia="pl-PL"/>
        </w:rPr>
      </w:pPr>
      <w:r w:rsidRPr="00116091">
        <w:rPr>
          <w:sz w:val="22"/>
          <w:szCs w:val="22"/>
          <w:lang w:eastAsia="pl-PL"/>
        </w:rPr>
        <w:t xml:space="preserve">Każdy z terminów wskazanych w </w:t>
      </w:r>
      <w:r w:rsidRPr="00116091">
        <w:rPr>
          <w:sz w:val="22"/>
          <w:szCs w:val="22"/>
          <w:u w:val="single"/>
          <w:lang w:eastAsia="pl-PL"/>
        </w:rPr>
        <w:t>pkt 1</w:t>
      </w:r>
      <w:r w:rsidRPr="00116091">
        <w:rPr>
          <w:sz w:val="22"/>
          <w:szCs w:val="22"/>
          <w:lang w:eastAsia="pl-PL"/>
        </w:rPr>
        <w:t xml:space="preserve"> powyżej, określonych dla każdej z kategorii Wad na poszczególne czynności liczy się od godziny, w jakiej Zamawiający wysłał powiadomienie o wadzie.</w:t>
      </w:r>
    </w:p>
    <w:p w14:paraId="25DE77E1" w14:textId="77777777" w:rsidR="00744F77" w:rsidRPr="00116091" w:rsidRDefault="00744F77" w:rsidP="00F21C27">
      <w:pPr>
        <w:numPr>
          <w:ilvl w:val="0"/>
          <w:numId w:val="57"/>
        </w:numPr>
        <w:spacing w:before="60" w:afterLines="60" w:after="144" w:line="276" w:lineRule="auto"/>
        <w:jc w:val="both"/>
        <w:rPr>
          <w:sz w:val="22"/>
          <w:szCs w:val="22"/>
        </w:rPr>
      </w:pPr>
      <w:r w:rsidRPr="00116091">
        <w:rPr>
          <w:sz w:val="22"/>
          <w:szCs w:val="22"/>
        </w:rPr>
        <w:t>Jeżeli Gwarant nie wypełnił obowiązku polegającego na:</w:t>
      </w:r>
    </w:p>
    <w:p w14:paraId="62A9B127" w14:textId="77777777" w:rsidR="00744F77" w:rsidRPr="00116091" w:rsidRDefault="00744F77" w:rsidP="00F21C27">
      <w:pPr>
        <w:numPr>
          <w:ilvl w:val="0"/>
          <w:numId w:val="58"/>
        </w:numPr>
        <w:spacing w:before="60" w:afterLines="60" w:after="144" w:line="276" w:lineRule="auto"/>
        <w:ind w:left="993"/>
        <w:jc w:val="both"/>
        <w:rPr>
          <w:sz w:val="22"/>
          <w:szCs w:val="22"/>
        </w:rPr>
      </w:pPr>
      <w:r w:rsidRPr="00116091">
        <w:rPr>
          <w:sz w:val="22"/>
          <w:szCs w:val="22"/>
        </w:rPr>
        <w:t>potwierdzeniu przyjęcia zgłoszenia, lub</w:t>
      </w:r>
    </w:p>
    <w:p w14:paraId="22FE0AC6" w14:textId="77777777" w:rsidR="00744F77" w:rsidRPr="00116091" w:rsidRDefault="00744F77" w:rsidP="00F21C27">
      <w:pPr>
        <w:numPr>
          <w:ilvl w:val="0"/>
          <w:numId w:val="58"/>
        </w:numPr>
        <w:spacing w:before="60" w:afterLines="60" w:after="144" w:line="276" w:lineRule="auto"/>
        <w:ind w:left="993"/>
        <w:jc w:val="both"/>
        <w:rPr>
          <w:sz w:val="22"/>
          <w:szCs w:val="22"/>
        </w:rPr>
      </w:pPr>
      <w:r w:rsidRPr="00116091">
        <w:rPr>
          <w:sz w:val="22"/>
          <w:szCs w:val="22"/>
        </w:rPr>
        <w:t>określeniu czasu całkowitego usunięcia Wady Istotnej, lub</w:t>
      </w:r>
    </w:p>
    <w:p w14:paraId="06F00D19" w14:textId="77777777" w:rsidR="00744F77" w:rsidRPr="002B392D" w:rsidRDefault="00744F77" w:rsidP="00F21C27">
      <w:pPr>
        <w:numPr>
          <w:ilvl w:val="0"/>
          <w:numId w:val="58"/>
        </w:numPr>
        <w:spacing w:before="60" w:afterLines="60" w:after="144" w:line="276" w:lineRule="auto"/>
        <w:ind w:left="993"/>
        <w:jc w:val="both"/>
        <w:rPr>
          <w:sz w:val="22"/>
          <w:szCs w:val="22"/>
        </w:rPr>
      </w:pPr>
      <w:r w:rsidRPr="002B392D">
        <w:rPr>
          <w:sz w:val="22"/>
          <w:szCs w:val="22"/>
        </w:rPr>
        <w:t>doprowadzeniu do ograniczonej możliwości funkcjonowania, lub</w:t>
      </w:r>
    </w:p>
    <w:p w14:paraId="42333047" w14:textId="77777777" w:rsidR="00744F77" w:rsidRPr="002B392D" w:rsidRDefault="00744F77" w:rsidP="00F21C27">
      <w:pPr>
        <w:numPr>
          <w:ilvl w:val="0"/>
          <w:numId w:val="58"/>
        </w:numPr>
        <w:spacing w:before="60" w:afterLines="60" w:after="144" w:line="276" w:lineRule="auto"/>
        <w:ind w:left="993"/>
        <w:jc w:val="both"/>
        <w:rPr>
          <w:sz w:val="22"/>
          <w:szCs w:val="22"/>
        </w:rPr>
      </w:pPr>
      <w:r w:rsidRPr="002B392D">
        <w:rPr>
          <w:sz w:val="22"/>
          <w:szCs w:val="22"/>
        </w:rPr>
        <w:t>usunięciu Wady Istotnej w stopniu zabezpieczającym bezpieczną eksploatację, lub</w:t>
      </w:r>
    </w:p>
    <w:p w14:paraId="40CFF679" w14:textId="77777777" w:rsidR="00744F77" w:rsidRPr="002B392D" w:rsidRDefault="00744F77" w:rsidP="00F21C27">
      <w:pPr>
        <w:numPr>
          <w:ilvl w:val="0"/>
          <w:numId w:val="58"/>
        </w:numPr>
        <w:spacing w:before="60" w:afterLines="60" w:after="144" w:line="276" w:lineRule="auto"/>
        <w:ind w:left="993"/>
        <w:jc w:val="both"/>
        <w:rPr>
          <w:sz w:val="22"/>
          <w:szCs w:val="22"/>
        </w:rPr>
      </w:pPr>
      <w:r w:rsidRPr="002B392D">
        <w:rPr>
          <w:sz w:val="22"/>
          <w:szCs w:val="22"/>
        </w:rPr>
        <w:t>działaniach zabezpieczających, umożliwiających dalsze używanie, lub</w:t>
      </w:r>
    </w:p>
    <w:p w14:paraId="052F6244" w14:textId="77777777" w:rsidR="00744F77" w:rsidRPr="002B392D" w:rsidRDefault="00744F77" w:rsidP="00F21C27">
      <w:pPr>
        <w:numPr>
          <w:ilvl w:val="0"/>
          <w:numId w:val="58"/>
        </w:numPr>
        <w:spacing w:before="60" w:afterLines="60" w:after="144" w:line="276" w:lineRule="auto"/>
        <w:ind w:left="993"/>
        <w:jc w:val="both"/>
        <w:rPr>
          <w:sz w:val="22"/>
          <w:szCs w:val="22"/>
        </w:rPr>
      </w:pPr>
      <w:r w:rsidRPr="002B392D">
        <w:rPr>
          <w:sz w:val="22"/>
          <w:szCs w:val="22"/>
        </w:rPr>
        <w:t>usunięciu Wady w terminie,</w:t>
      </w:r>
    </w:p>
    <w:p w14:paraId="05D98A2C" w14:textId="77777777" w:rsidR="00744F77" w:rsidRPr="002B392D" w:rsidRDefault="00744F77" w:rsidP="00744F77">
      <w:pPr>
        <w:spacing w:before="60" w:afterLines="60" w:after="144" w:line="276" w:lineRule="auto"/>
        <w:ind w:left="426"/>
        <w:jc w:val="both"/>
        <w:rPr>
          <w:sz w:val="22"/>
          <w:szCs w:val="22"/>
        </w:rPr>
      </w:pPr>
      <w:r w:rsidRPr="002B392D">
        <w:rPr>
          <w:sz w:val="22"/>
          <w:szCs w:val="22"/>
        </w:rPr>
        <w:t xml:space="preserve">Zamawiający - poza innymi uprawnieniami wynikającymi z Umowy, niniejszej Gwarancji jakości lub przepisów powszechnie obowiązującego prawa - będzie upoważniony do usunięcia Wady </w:t>
      </w:r>
      <w:r w:rsidRPr="002B392D">
        <w:rPr>
          <w:sz w:val="22"/>
          <w:szCs w:val="22"/>
        </w:rPr>
        <w:lastRenderedPageBreak/>
        <w:t>samodzielnie lub powierzenia usunięcia Wady innemu podmiotowi na koszt i ryzyko Gwaranta (wykonanie zastępcze) bez konieczności wyznaczania Gwarantowi dodatkowego terminu,  a także bez utraty uprawnień wynikających z Gwarancji. W takim przypadku Gwarant pokryje Zamawiającemu wszystkie koszty związane z wykonawstwem zastępczym. W przypadku gdy koszty usunięcia Wady przewyższać będzie kwotę zabezpieczenia wykonania Umowy (</w:t>
      </w:r>
      <w:r w:rsidRPr="002B392D">
        <w:rPr>
          <w:sz w:val="22"/>
          <w:szCs w:val="22"/>
          <w:u w:val="single"/>
        </w:rPr>
        <w:t>pkt 20</w:t>
      </w:r>
      <w:r w:rsidRPr="002B392D">
        <w:rPr>
          <w:sz w:val="22"/>
          <w:szCs w:val="22"/>
        </w:rPr>
        <w:t xml:space="preserve"> Umowy), Zamawiający uprawniony jest do żądania zwrotu poniesionych kosztów, w części w jakiej nie zostały one pokryte z danego zabezpieczenia wykonania.</w:t>
      </w:r>
    </w:p>
    <w:p w14:paraId="059667B2" w14:textId="77777777" w:rsidR="00744F77" w:rsidRPr="002B392D" w:rsidRDefault="00744F77" w:rsidP="00F21C27">
      <w:pPr>
        <w:pStyle w:val="Akapitzlist"/>
        <w:numPr>
          <w:ilvl w:val="0"/>
          <w:numId w:val="57"/>
        </w:numPr>
        <w:suppressAutoHyphens w:val="0"/>
        <w:spacing w:before="60" w:afterLines="60" w:after="144" w:line="276" w:lineRule="auto"/>
        <w:ind w:left="1440"/>
        <w:jc w:val="both"/>
        <w:rPr>
          <w:sz w:val="22"/>
          <w:szCs w:val="22"/>
          <w:lang w:eastAsia="pl-PL"/>
        </w:rPr>
      </w:pPr>
      <w:r w:rsidRPr="002B392D">
        <w:rPr>
          <w:sz w:val="22"/>
          <w:szCs w:val="22"/>
          <w:lang w:eastAsia="pl-PL"/>
        </w:rPr>
        <w:t xml:space="preserve">Po usunięciu Wady przez Wykonawcę zostanie sporządzony przez upoważnionych przedstawicieli Zamawiającego i Wykonawcy protokół,  potwierdzający usunięcie danej Wady, ze wskazaniem daty faktycznego usunięcia danej Wady, potwierdzonej przez przedstawicieli Zamawiającego. </w:t>
      </w:r>
    </w:p>
    <w:p w14:paraId="7614C37F" w14:textId="77777777" w:rsidR="00744F77" w:rsidRPr="002B392D" w:rsidRDefault="00744F77" w:rsidP="00F21C27">
      <w:pPr>
        <w:numPr>
          <w:ilvl w:val="0"/>
          <w:numId w:val="57"/>
        </w:numPr>
        <w:spacing w:before="120" w:line="276" w:lineRule="auto"/>
        <w:jc w:val="both"/>
        <w:rPr>
          <w:sz w:val="22"/>
          <w:szCs w:val="22"/>
        </w:rPr>
      </w:pPr>
      <w:r w:rsidRPr="002B392D">
        <w:rPr>
          <w:sz w:val="22"/>
          <w:szCs w:val="22"/>
        </w:rPr>
        <w:t xml:space="preserve">Gwarant jest odpowiedzialny za wszelkie szkody, które spowodował w czasie prac </w:t>
      </w:r>
      <w:r w:rsidRPr="002B392D">
        <w:rPr>
          <w:sz w:val="22"/>
          <w:szCs w:val="22"/>
        </w:rPr>
        <w:br/>
        <w:t xml:space="preserve">nad usuwaniem Wad. </w:t>
      </w:r>
    </w:p>
    <w:p w14:paraId="159CC2F2" w14:textId="77777777" w:rsidR="00744F77" w:rsidRPr="002B392D" w:rsidRDefault="00744F77" w:rsidP="00F21C27">
      <w:pPr>
        <w:numPr>
          <w:ilvl w:val="0"/>
          <w:numId w:val="53"/>
        </w:numPr>
        <w:spacing w:before="120" w:line="276" w:lineRule="auto"/>
        <w:ind w:left="567" w:hanging="567"/>
        <w:jc w:val="both"/>
        <w:rPr>
          <w:b/>
          <w:sz w:val="22"/>
          <w:szCs w:val="22"/>
        </w:rPr>
      </w:pPr>
      <w:r w:rsidRPr="002B392D">
        <w:rPr>
          <w:b/>
          <w:sz w:val="22"/>
          <w:szCs w:val="22"/>
        </w:rPr>
        <w:t>Komunikacja</w:t>
      </w:r>
    </w:p>
    <w:p w14:paraId="39EF6F4B" w14:textId="77777777" w:rsidR="00744F77" w:rsidRPr="002B392D" w:rsidRDefault="00744F77" w:rsidP="00F21C27">
      <w:pPr>
        <w:numPr>
          <w:ilvl w:val="0"/>
          <w:numId w:val="59"/>
        </w:numPr>
        <w:spacing w:before="120" w:line="276" w:lineRule="auto"/>
        <w:jc w:val="both"/>
        <w:rPr>
          <w:sz w:val="22"/>
          <w:szCs w:val="22"/>
        </w:rPr>
      </w:pPr>
      <w:r w:rsidRPr="002B392D">
        <w:rPr>
          <w:sz w:val="22"/>
          <w:szCs w:val="22"/>
        </w:rPr>
        <w:t>O każdej Wadzie i awarii osoba upoważniona przez Zamawiającego niezwłocznie powiadamia osobę wskazaną przez Gwaranta za pośrednictwem poczty elektronicznej.</w:t>
      </w:r>
    </w:p>
    <w:p w14:paraId="318D5E9F" w14:textId="77777777" w:rsidR="00744F77" w:rsidRPr="002B392D" w:rsidRDefault="00744F77" w:rsidP="00F21C27">
      <w:pPr>
        <w:numPr>
          <w:ilvl w:val="0"/>
          <w:numId w:val="59"/>
        </w:numPr>
        <w:spacing w:before="120" w:line="276" w:lineRule="auto"/>
        <w:jc w:val="both"/>
        <w:rPr>
          <w:sz w:val="22"/>
          <w:szCs w:val="22"/>
        </w:rPr>
      </w:pPr>
      <w:r w:rsidRPr="002B392D">
        <w:rPr>
          <w:sz w:val="22"/>
          <w:szCs w:val="22"/>
        </w:rPr>
        <w:t xml:space="preserve">W przypadku zgłaszania Wad Istotnych wymagane jest uprzednie poinformowanie Gwaranta o tym fakcie telefonicznie pod nr </w:t>
      </w:r>
      <w:r w:rsidRPr="002B392D">
        <w:rPr>
          <w:sz w:val="22"/>
          <w:szCs w:val="22"/>
          <w:highlight w:val="yellow"/>
        </w:rPr>
        <w:t>[_]</w:t>
      </w:r>
      <w:r w:rsidRPr="002B392D">
        <w:rPr>
          <w:sz w:val="22"/>
          <w:szCs w:val="22"/>
        </w:rPr>
        <w:t>, a następnie potwierdzenie zgłoszenia pocztą elektroniczną.</w:t>
      </w:r>
    </w:p>
    <w:p w14:paraId="1773D374" w14:textId="77777777" w:rsidR="00744F77" w:rsidRPr="002B392D" w:rsidRDefault="00744F77" w:rsidP="00F21C27">
      <w:pPr>
        <w:numPr>
          <w:ilvl w:val="0"/>
          <w:numId w:val="59"/>
        </w:numPr>
        <w:spacing w:before="120" w:line="276" w:lineRule="auto"/>
        <w:jc w:val="both"/>
        <w:rPr>
          <w:sz w:val="22"/>
          <w:szCs w:val="22"/>
        </w:rPr>
      </w:pPr>
      <w:r w:rsidRPr="002B392D">
        <w:rPr>
          <w:sz w:val="22"/>
          <w:szCs w:val="22"/>
        </w:rPr>
        <w:t xml:space="preserve">Zamawiający sporządzi wykaz osób upoważnionych, a Wykonawca wykaz osób wskazanych, do kontaktów, zgłaszania Wad, przyjmowania powiadomień </w:t>
      </w:r>
      <w:r w:rsidRPr="002B392D">
        <w:rPr>
          <w:sz w:val="22"/>
          <w:szCs w:val="22"/>
        </w:rPr>
        <w:br/>
        <w:t xml:space="preserve">o Wadach i awariach oraz potwierdzania przyjęcia powiadomienia o Wadach, które Strony wzajemnie sobie przekażą w terminie 7 Dni od dnia podpisania Protokołu Odbioru Ostatecznego. Strony obowiązane są informować się niezwłocznie o każdej zmianie takich osób pod rygorem uznania przekazanej informacji do wcześniej wskazanej osoby za skutecznie dokonaną. </w:t>
      </w:r>
    </w:p>
    <w:p w14:paraId="5183CCE0" w14:textId="77777777" w:rsidR="00744F77" w:rsidRPr="002B392D" w:rsidRDefault="00744F77" w:rsidP="00F21C27">
      <w:pPr>
        <w:numPr>
          <w:ilvl w:val="0"/>
          <w:numId w:val="59"/>
        </w:numPr>
        <w:spacing w:before="120" w:line="276" w:lineRule="auto"/>
        <w:jc w:val="both"/>
        <w:rPr>
          <w:sz w:val="22"/>
          <w:szCs w:val="22"/>
        </w:rPr>
      </w:pPr>
      <w:r w:rsidRPr="002B392D">
        <w:rPr>
          <w:sz w:val="22"/>
          <w:szCs w:val="22"/>
        </w:rPr>
        <w:t>Wszelka komunikacja pomiędzy Stronami potwierdzona zostanie w formie pisemnej.</w:t>
      </w:r>
    </w:p>
    <w:p w14:paraId="48578F02" w14:textId="77777777" w:rsidR="00744F77" w:rsidRPr="002B392D" w:rsidRDefault="00744F77" w:rsidP="00F21C27">
      <w:pPr>
        <w:numPr>
          <w:ilvl w:val="0"/>
          <w:numId w:val="59"/>
        </w:numPr>
        <w:spacing w:before="120" w:line="276" w:lineRule="auto"/>
        <w:jc w:val="both"/>
        <w:rPr>
          <w:sz w:val="22"/>
          <w:szCs w:val="22"/>
        </w:rPr>
      </w:pPr>
      <w:r w:rsidRPr="002B392D">
        <w:rPr>
          <w:sz w:val="22"/>
          <w:szCs w:val="22"/>
        </w:rPr>
        <w:t>Wszelkie pisma skierowane do Gwaranta należy wysyłać na adres:</w:t>
      </w:r>
    </w:p>
    <w:p w14:paraId="62160D33" w14:textId="77777777" w:rsidR="00744F77" w:rsidRPr="002B392D" w:rsidRDefault="00744F77" w:rsidP="00744F77">
      <w:pPr>
        <w:spacing w:before="120" w:line="276" w:lineRule="auto"/>
        <w:ind w:left="720"/>
        <w:jc w:val="both"/>
        <w:rPr>
          <w:sz w:val="22"/>
          <w:szCs w:val="22"/>
        </w:rPr>
      </w:pPr>
      <w:r w:rsidRPr="002B392D">
        <w:rPr>
          <w:sz w:val="22"/>
          <w:szCs w:val="22"/>
          <w:highlight w:val="yellow"/>
        </w:rPr>
        <w:t>[_]</w:t>
      </w:r>
    </w:p>
    <w:p w14:paraId="030556B1" w14:textId="77777777" w:rsidR="00744F77" w:rsidRPr="002B392D" w:rsidRDefault="00744F77" w:rsidP="00F21C27">
      <w:pPr>
        <w:numPr>
          <w:ilvl w:val="0"/>
          <w:numId w:val="59"/>
        </w:numPr>
        <w:spacing w:before="120" w:line="276" w:lineRule="auto"/>
        <w:jc w:val="both"/>
        <w:rPr>
          <w:sz w:val="22"/>
          <w:szCs w:val="22"/>
        </w:rPr>
      </w:pPr>
      <w:r w:rsidRPr="002B392D">
        <w:rPr>
          <w:sz w:val="22"/>
          <w:szCs w:val="22"/>
        </w:rPr>
        <w:t>Wszelkie pisma skierowane do Zamawiającego należy wysyłać na adres:</w:t>
      </w:r>
    </w:p>
    <w:p w14:paraId="7EDB6CC2" w14:textId="77777777" w:rsidR="00744F77" w:rsidRPr="002B392D" w:rsidRDefault="00744F77" w:rsidP="00744F77">
      <w:pPr>
        <w:spacing w:before="120" w:line="276" w:lineRule="auto"/>
        <w:ind w:left="720"/>
        <w:jc w:val="both"/>
        <w:rPr>
          <w:sz w:val="22"/>
          <w:szCs w:val="22"/>
        </w:rPr>
      </w:pPr>
      <w:r w:rsidRPr="002B392D">
        <w:rPr>
          <w:sz w:val="22"/>
          <w:szCs w:val="22"/>
          <w:highlight w:val="yellow"/>
        </w:rPr>
        <w:t>[_]</w:t>
      </w:r>
    </w:p>
    <w:p w14:paraId="42E851FA" w14:textId="77777777" w:rsidR="00744F77" w:rsidRPr="002B392D" w:rsidRDefault="00744F77" w:rsidP="00F21C27">
      <w:pPr>
        <w:numPr>
          <w:ilvl w:val="0"/>
          <w:numId w:val="59"/>
        </w:numPr>
        <w:spacing w:before="120" w:line="276" w:lineRule="auto"/>
        <w:jc w:val="both"/>
        <w:rPr>
          <w:sz w:val="22"/>
          <w:szCs w:val="22"/>
        </w:rPr>
      </w:pPr>
      <w:r w:rsidRPr="002B392D">
        <w:rPr>
          <w:sz w:val="22"/>
          <w:szCs w:val="22"/>
        </w:rPr>
        <w:t xml:space="preserve">O zmianach w danych adresowych, o których mowa w </w:t>
      </w:r>
      <w:r w:rsidRPr="002B392D">
        <w:rPr>
          <w:sz w:val="22"/>
          <w:szCs w:val="22"/>
          <w:u w:val="single"/>
        </w:rPr>
        <w:t>pkt 6.5.</w:t>
      </w:r>
      <w:r w:rsidRPr="002B392D">
        <w:rPr>
          <w:sz w:val="22"/>
          <w:szCs w:val="22"/>
        </w:rPr>
        <w:t xml:space="preserve"> i </w:t>
      </w:r>
      <w:r w:rsidRPr="002B392D">
        <w:rPr>
          <w:sz w:val="22"/>
          <w:szCs w:val="22"/>
          <w:u w:val="single"/>
        </w:rPr>
        <w:t>pkt 6.6.</w:t>
      </w:r>
      <w:r w:rsidRPr="002B392D">
        <w:rPr>
          <w:sz w:val="22"/>
          <w:szCs w:val="22"/>
        </w:rPr>
        <w:t xml:space="preserve"> Gwarancji Jakości, Strony obowiązane są informować się niezwłocznie, pod rygorem uznania wysłania korespondencji pod ostatnio znany adres za skutecznie doręczoną.</w:t>
      </w:r>
    </w:p>
    <w:p w14:paraId="659DCC32" w14:textId="77777777" w:rsidR="00744F77" w:rsidRPr="002B392D" w:rsidRDefault="00744F77" w:rsidP="00F21C27">
      <w:pPr>
        <w:numPr>
          <w:ilvl w:val="0"/>
          <w:numId w:val="59"/>
        </w:numPr>
        <w:spacing w:before="120" w:line="276" w:lineRule="auto"/>
        <w:jc w:val="both"/>
        <w:rPr>
          <w:sz w:val="22"/>
          <w:szCs w:val="22"/>
        </w:rPr>
      </w:pPr>
      <w:r w:rsidRPr="002B392D">
        <w:rPr>
          <w:sz w:val="22"/>
          <w:szCs w:val="22"/>
        </w:rPr>
        <w:t xml:space="preserve">Gwarant jest obowiązany w terminie 7 dni od daty złożenia wniosku o ogłoszenie upadłości, wniosku o restrukturyzację lub otwarcia likwidacji, powiadomić pisemnie o tym fakcie Zamawiającego. </w:t>
      </w:r>
    </w:p>
    <w:p w14:paraId="71AF74F9" w14:textId="77777777" w:rsidR="00744F77" w:rsidRPr="002B392D" w:rsidRDefault="00744F77" w:rsidP="00F21C27">
      <w:pPr>
        <w:numPr>
          <w:ilvl w:val="0"/>
          <w:numId w:val="53"/>
        </w:numPr>
        <w:spacing w:before="120" w:line="276" w:lineRule="auto"/>
        <w:ind w:left="567" w:hanging="567"/>
        <w:jc w:val="both"/>
        <w:rPr>
          <w:b/>
          <w:sz w:val="22"/>
          <w:szCs w:val="22"/>
        </w:rPr>
      </w:pPr>
      <w:r w:rsidRPr="002B392D">
        <w:rPr>
          <w:b/>
          <w:sz w:val="22"/>
          <w:szCs w:val="22"/>
        </w:rPr>
        <w:t>Postanowienia końcowe</w:t>
      </w:r>
    </w:p>
    <w:p w14:paraId="73277A5A" w14:textId="77777777" w:rsidR="00744F77" w:rsidRPr="002B392D" w:rsidRDefault="00744F77" w:rsidP="00F21C27">
      <w:pPr>
        <w:numPr>
          <w:ilvl w:val="0"/>
          <w:numId w:val="60"/>
        </w:numPr>
        <w:spacing w:before="120" w:line="276" w:lineRule="auto"/>
        <w:jc w:val="both"/>
        <w:rPr>
          <w:sz w:val="22"/>
          <w:szCs w:val="22"/>
        </w:rPr>
      </w:pPr>
      <w:r w:rsidRPr="002B392D">
        <w:rPr>
          <w:sz w:val="22"/>
          <w:szCs w:val="22"/>
        </w:rPr>
        <w:t xml:space="preserve">W sprawach nieuregulowanych w Gwarancji Jakości odpowiednie zastosowanie mają postanowienia Umowy oraz przepisy prawa powszechnie obowiązującego, w tym k.c. i </w:t>
      </w:r>
      <w:proofErr w:type="spellStart"/>
      <w:r w:rsidRPr="002B392D">
        <w:rPr>
          <w:sz w:val="22"/>
          <w:szCs w:val="22"/>
        </w:rPr>
        <w:t>p.z.p</w:t>
      </w:r>
      <w:proofErr w:type="spellEnd"/>
      <w:r w:rsidRPr="002B392D">
        <w:rPr>
          <w:sz w:val="22"/>
          <w:szCs w:val="22"/>
        </w:rPr>
        <w:t>. Gwarancja Jakości jest integralną częścią Umowy.</w:t>
      </w:r>
    </w:p>
    <w:p w14:paraId="4C8DBF50" w14:textId="77777777" w:rsidR="00744F77" w:rsidRPr="002B392D" w:rsidRDefault="00744F77" w:rsidP="00F21C27">
      <w:pPr>
        <w:numPr>
          <w:ilvl w:val="0"/>
          <w:numId w:val="60"/>
        </w:numPr>
        <w:spacing w:before="120" w:line="276" w:lineRule="auto"/>
        <w:jc w:val="both"/>
        <w:rPr>
          <w:sz w:val="22"/>
          <w:szCs w:val="22"/>
        </w:rPr>
      </w:pPr>
      <w:r w:rsidRPr="002B392D">
        <w:rPr>
          <w:sz w:val="22"/>
          <w:szCs w:val="22"/>
        </w:rPr>
        <w:lastRenderedPageBreak/>
        <w:t>Wszelkie zmiany niniejszej Gwarancji Jakości wymagają formy pisemnej pod rygorem nieważności.</w:t>
      </w:r>
    </w:p>
    <w:p w14:paraId="74F13A33" w14:textId="77777777" w:rsidR="00744F77" w:rsidRPr="002B392D" w:rsidRDefault="00744F77" w:rsidP="00744F77">
      <w:pPr>
        <w:spacing w:before="120"/>
        <w:ind w:left="4248" w:firstLine="708"/>
        <w:rPr>
          <w:b/>
          <w:sz w:val="22"/>
          <w:szCs w:val="22"/>
        </w:rPr>
      </w:pPr>
      <w:r w:rsidRPr="002B392D">
        <w:rPr>
          <w:b/>
          <w:sz w:val="22"/>
          <w:szCs w:val="22"/>
        </w:rPr>
        <w:t xml:space="preserve">za Wykonawcę </w:t>
      </w:r>
    </w:p>
    <w:p w14:paraId="6552A412" w14:textId="77777777" w:rsidR="00744F77" w:rsidRPr="002B392D" w:rsidRDefault="00744F77" w:rsidP="00744F77">
      <w:pPr>
        <w:spacing w:before="120"/>
        <w:ind w:left="4248" w:firstLine="708"/>
        <w:rPr>
          <w:b/>
          <w:sz w:val="22"/>
          <w:szCs w:val="22"/>
        </w:rPr>
      </w:pPr>
      <w:r w:rsidRPr="002B392D">
        <w:rPr>
          <w:b/>
          <w:sz w:val="22"/>
          <w:szCs w:val="22"/>
        </w:rPr>
        <w:t>(Gwaranta):</w:t>
      </w:r>
    </w:p>
    <w:p w14:paraId="2E6D35F5" w14:textId="77777777" w:rsidR="00744F77" w:rsidRPr="002B392D" w:rsidRDefault="00744F77" w:rsidP="00744F77">
      <w:pPr>
        <w:spacing w:before="120"/>
        <w:ind w:left="4248" w:firstLine="708"/>
        <w:rPr>
          <w:sz w:val="22"/>
          <w:szCs w:val="22"/>
        </w:rPr>
      </w:pPr>
      <w:r w:rsidRPr="002B392D">
        <w:rPr>
          <w:sz w:val="22"/>
          <w:szCs w:val="22"/>
        </w:rPr>
        <w:t>___________________________</w:t>
      </w:r>
    </w:p>
    <w:p w14:paraId="2EBBD5AA" w14:textId="77777777" w:rsidR="00744F77" w:rsidRPr="002B392D" w:rsidRDefault="00744F77" w:rsidP="00744F77">
      <w:pPr>
        <w:spacing w:before="120"/>
        <w:ind w:left="4248" w:firstLine="708"/>
        <w:rPr>
          <w:sz w:val="22"/>
          <w:szCs w:val="22"/>
        </w:rPr>
      </w:pPr>
      <w:r w:rsidRPr="002B392D">
        <w:rPr>
          <w:sz w:val="22"/>
          <w:szCs w:val="22"/>
        </w:rPr>
        <w:t>(</w:t>
      </w:r>
      <w:r w:rsidRPr="002B392D">
        <w:rPr>
          <w:i/>
          <w:sz w:val="22"/>
          <w:szCs w:val="22"/>
        </w:rPr>
        <w:t>imię, nazwisko, podpis</w:t>
      </w:r>
      <w:r w:rsidRPr="002B392D">
        <w:rPr>
          <w:sz w:val="22"/>
          <w:szCs w:val="22"/>
        </w:rPr>
        <w:t>)</w:t>
      </w:r>
    </w:p>
    <w:p w14:paraId="7700B68B" w14:textId="77777777" w:rsidR="00744F77" w:rsidRPr="002B392D" w:rsidRDefault="00744F77" w:rsidP="00744F77">
      <w:pPr>
        <w:spacing w:before="120"/>
        <w:ind w:left="4248" w:firstLine="708"/>
        <w:rPr>
          <w:b/>
          <w:sz w:val="22"/>
          <w:szCs w:val="22"/>
        </w:rPr>
      </w:pPr>
    </w:p>
    <w:p w14:paraId="7167DFE4" w14:textId="77777777" w:rsidR="00744F77" w:rsidRPr="002B392D" w:rsidRDefault="00744F77" w:rsidP="00744F77">
      <w:pPr>
        <w:spacing w:before="120"/>
        <w:ind w:left="4248" w:firstLine="708"/>
        <w:rPr>
          <w:b/>
          <w:sz w:val="22"/>
          <w:szCs w:val="22"/>
        </w:rPr>
      </w:pPr>
      <w:r w:rsidRPr="002B392D">
        <w:rPr>
          <w:b/>
          <w:sz w:val="22"/>
          <w:szCs w:val="22"/>
        </w:rPr>
        <w:t>za Zamawiającego</w:t>
      </w:r>
    </w:p>
    <w:p w14:paraId="39050F29" w14:textId="77777777" w:rsidR="00744F77" w:rsidRPr="002B392D" w:rsidRDefault="00744F77" w:rsidP="00744F77">
      <w:pPr>
        <w:spacing w:before="120"/>
        <w:ind w:left="4956"/>
        <w:rPr>
          <w:b/>
          <w:sz w:val="22"/>
          <w:szCs w:val="22"/>
        </w:rPr>
      </w:pPr>
      <w:r w:rsidRPr="002B392D">
        <w:rPr>
          <w:b/>
          <w:sz w:val="22"/>
          <w:szCs w:val="22"/>
        </w:rPr>
        <w:t>(przyjmującego warunki gwarancji):</w:t>
      </w:r>
    </w:p>
    <w:p w14:paraId="12236FF0" w14:textId="77777777" w:rsidR="00744F77" w:rsidRPr="002B392D" w:rsidRDefault="00744F77" w:rsidP="00744F77">
      <w:pPr>
        <w:spacing w:before="120"/>
        <w:ind w:left="4956"/>
        <w:rPr>
          <w:b/>
          <w:sz w:val="22"/>
          <w:szCs w:val="22"/>
        </w:rPr>
      </w:pPr>
    </w:p>
    <w:p w14:paraId="748A0E12" w14:textId="77777777" w:rsidR="00744F77" w:rsidRPr="002B392D" w:rsidRDefault="00744F77" w:rsidP="00744F77">
      <w:pPr>
        <w:spacing w:before="120"/>
        <w:ind w:left="4248" w:firstLine="708"/>
        <w:rPr>
          <w:sz w:val="22"/>
          <w:szCs w:val="22"/>
        </w:rPr>
      </w:pPr>
      <w:r w:rsidRPr="002B392D">
        <w:rPr>
          <w:sz w:val="22"/>
          <w:szCs w:val="22"/>
        </w:rPr>
        <w:t>___________________________</w:t>
      </w:r>
    </w:p>
    <w:p w14:paraId="6F4AB81B" w14:textId="77777777" w:rsidR="00744F77" w:rsidRPr="002B392D" w:rsidRDefault="00744F77" w:rsidP="00744F77">
      <w:pPr>
        <w:spacing w:before="120"/>
        <w:ind w:left="4248" w:firstLine="708"/>
        <w:rPr>
          <w:sz w:val="22"/>
          <w:szCs w:val="22"/>
        </w:rPr>
      </w:pPr>
      <w:r w:rsidRPr="002B392D">
        <w:rPr>
          <w:sz w:val="22"/>
          <w:szCs w:val="22"/>
        </w:rPr>
        <w:t>(</w:t>
      </w:r>
      <w:r w:rsidRPr="002B392D">
        <w:rPr>
          <w:i/>
          <w:sz w:val="22"/>
          <w:szCs w:val="22"/>
        </w:rPr>
        <w:t>imię, nazwisko, podpis</w:t>
      </w:r>
      <w:r w:rsidRPr="002B392D">
        <w:rPr>
          <w:sz w:val="22"/>
          <w:szCs w:val="22"/>
        </w:rPr>
        <w:t>)</w:t>
      </w:r>
    </w:p>
    <w:p w14:paraId="2085CF7C" w14:textId="77777777" w:rsidR="00744F77" w:rsidRPr="002B392D" w:rsidRDefault="00744F77" w:rsidP="00744F77">
      <w:pPr>
        <w:spacing w:before="120"/>
        <w:ind w:left="4248" w:firstLine="708"/>
        <w:rPr>
          <w:sz w:val="22"/>
          <w:szCs w:val="22"/>
        </w:rPr>
      </w:pPr>
    </w:p>
    <w:p w14:paraId="48757C46" w14:textId="77777777" w:rsidR="00744F77" w:rsidRPr="002B392D" w:rsidRDefault="00744F77" w:rsidP="00744F77">
      <w:pPr>
        <w:spacing w:before="120"/>
        <w:ind w:left="4248" w:firstLine="708"/>
        <w:rPr>
          <w:sz w:val="22"/>
          <w:szCs w:val="22"/>
        </w:rPr>
      </w:pPr>
      <w:r w:rsidRPr="002B392D">
        <w:rPr>
          <w:sz w:val="22"/>
          <w:szCs w:val="22"/>
        </w:rPr>
        <w:t>___________________________</w:t>
      </w:r>
    </w:p>
    <w:p w14:paraId="5E2D540F" w14:textId="77777777" w:rsidR="00744F77" w:rsidRPr="002B392D" w:rsidRDefault="00744F77" w:rsidP="00744F77">
      <w:pPr>
        <w:spacing w:before="120"/>
        <w:ind w:left="4248" w:firstLine="708"/>
        <w:rPr>
          <w:sz w:val="22"/>
          <w:szCs w:val="22"/>
        </w:rPr>
      </w:pPr>
      <w:r w:rsidRPr="002B392D">
        <w:rPr>
          <w:sz w:val="22"/>
          <w:szCs w:val="22"/>
        </w:rPr>
        <w:t>(</w:t>
      </w:r>
      <w:r w:rsidRPr="002B392D">
        <w:rPr>
          <w:i/>
          <w:sz w:val="22"/>
          <w:szCs w:val="22"/>
        </w:rPr>
        <w:t>imię, nazwisko, podpis</w:t>
      </w:r>
      <w:r w:rsidRPr="002B392D">
        <w:rPr>
          <w:sz w:val="22"/>
          <w:szCs w:val="22"/>
        </w:rPr>
        <w:t>)</w:t>
      </w:r>
    </w:p>
    <w:p w14:paraId="27F12908" w14:textId="77777777" w:rsidR="00744F77" w:rsidRPr="002B392D" w:rsidRDefault="00744F77" w:rsidP="00E37899">
      <w:pPr>
        <w:rPr>
          <w:b/>
          <w:sz w:val="22"/>
        </w:rPr>
      </w:pPr>
    </w:p>
    <w:p w14:paraId="518B2246" w14:textId="77777777" w:rsidR="00B05514" w:rsidRPr="002B392D" w:rsidRDefault="00B05514" w:rsidP="00E37899">
      <w:pPr>
        <w:rPr>
          <w:b/>
          <w:sz w:val="22"/>
        </w:rPr>
      </w:pPr>
    </w:p>
    <w:p w14:paraId="7B6F19F1" w14:textId="2AD9754E" w:rsidR="00B05514" w:rsidRPr="002B392D" w:rsidRDefault="00B05514" w:rsidP="00E37899">
      <w:pPr>
        <w:rPr>
          <w:sz w:val="22"/>
        </w:rPr>
      </w:pPr>
    </w:p>
    <w:p w14:paraId="7375EEE2" w14:textId="77777777" w:rsidR="00744F77" w:rsidRPr="002B392D" w:rsidRDefault="00744F77" w:rsidP="00E37899">
      <w:pPr>
        <w:rPr>
          <w:sz w:val="22"/>
        </w:rPr>
      </w:pPr>
    </w:p>
    <w:sectPr w:rsidR="00744F77" w:rsidRPr="002B392D" w:rsidSect="00241B0A">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89D5C" w14:textId="77777777" w:rsidR="005E5308" w:rsidRDefault="005E5308" w:rsidP="008C34E1">
      <w:r>
        <w:separator/>
      </w:r>
    </w:p>
  </w:endnote>
  <w:endnote w:type="continuationSeparator" w:id="0">
    <w:p w14:paraId="63AB6FC0" w14:textId="77777777" w:rsidR="005E5308" w:rsidRDefault="005E5308" w:rsidP="008C34E1">
      <w:r>
        <w:continuationSeparator/>
      </w:r>
    </w:p>
  </w:endnote>
  <w:endnote w:type="continuationNotice" w:id="1">
    <w:p w14:paraId="4C0FE984" w14:textId="77777777" w:rsidR="005E5308" w:rsidRDefault="005E5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horndale">
    <w:altName w:val="Times New Roman"/>
    <w:charset w:val="00"/>
    <w:family w:val="roman"/>
    <w:pitch w:val="variable"/>
  </w:font>
  <w:font w:name="HG Mincho Light J">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FrankfurtGothic">
    <w:altName w:val="Times New Roman"/>
    <w:charset w:val="EE"/>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imesNewRoman">
    <w:altName w:val="MS Gothic"/>
    <w:panose1 w:val="00000000000000000000"/>
    <w:charset w:val="00"/>
    <w:family w:val="auto"/>
    <w:notTrueType/>
    <w:pitch w:val="default"/>
    <w:sig w:usb0="00000003" w:usb1="08070000" w:usb2="00000010" w:usb3="00000000" w:csb0="00020001"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0844114"/>
      <w:docPartObj>
        <w:docPartGallery w:val="Page Numbers (Bottom of Page)"/>
        <w:docPartUnique/>
      </w:docPartObj>
    </w:sdtPr>
    <w:sdtEndPr/>
    <w:sdtContent>
      <w:p w14:paraId="5AED7548" w14:textId="77AFAF8F" w:rsidR="0028791B" w:rsidRDefault="0028791B">
        <w:pPr>
          <w:pStyle w:val="Stopka"/>
          <w:jc w:val="right"/>
        </w:pPr>
        <w:r>
          <w:fldChar w:fldCharType="begin"/>
        </w:r>
        <w:r>
          <w:instrText>PAGE   \* MERGEFORMAT</w:instrText>
        </w:r>
        <w:r>
          <w:fldChar w:fldCharType="separate"/>
        </w:r>
        <w:r>
          <w:t>2</w:t>
        </w:r>
        <w:r>
          <w:fldChar w:fldCharType="end"/>
        </w:r>
      </w:p>
    </w:sdtContent>
  </w:sdt>
  <w:p w14:paraId="1EBC95F4" w14:textId="77777777" w:rsidR="0028791B" w:rsidRDefault="002879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E098" w14:textId="77777777" w:rsidR="005E5308" w:rsidRDefault="005E5308" w:rsidP="008C34E1">
      <w:r>
        <w:separator/>
      </w:r>
    </w:p>
  </w:footnote>
  <w:footnote w:type="continuationSeparator" w:id="0">
    <w:p w14:paraId="5FD6CE73" w14:textId="77777777" w:rsidR="005E5308" w:rsidRDefault="005E5308" w:rsidP="008C34E1">
      <w:r>
        <w:continuationSeparator/>
      </w:r>
    </w:p>
  </w:footnote>
  <w:footnote w:type="continuationNotice" w:id="1">
    <w:p w14:paraId="78C7A633" w14:textId="77777777" w:rsidR="005E5308" w:rsidRDefault="005E5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757AD" w14:textId="3AED7F9F" w:rsidR="0028791B" w:rsidRDefault="0028791B" w:rsidP="00CB298C">
    <w:pPr>
      <w:pStyle w:val="Nagwek"/>
      <w:jc w:val="right"/>
    </w:pPr>
    <w:bookmarkStart w:id="402" w:name="_Hlk94567062"/>
    <w:bookmarkStart w:id="403" w:name="_Hlk94567063"/>
    <w:r>
      <w:t>Załącznik nr 9 do SWZ</w:t>
    </w:r>
  </w:p>
  <w:p w14:paraId="38E234F9" w14:textId="0B5D3788" w:rsidR="0028791B" w:rsidRDefault="0028791B" w:rsidP="00CB298C">
    <w:pPr>
      <w:pStyle w:val="Nagwek"/>
      <w:jc w:val="right"/>
    </w:pPr>
    <w:r>
      <w:t xml:space="preserve">Numer postępowania </w:t>
    </w:r>
    <w:bookmarkEnd w:id="402"/>
    <w:bookmarkEnd w:id="403"/>
    <w:r w:rsidR="007D7E3D">
      <w:t>ZP/PO/6/2022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10"/>
    <w:lvl w:ilvl="0">
      <w:start w:val="1"/>
      <w:numFmt w:val="lowerLetter"/>
      <w:lvlText w:val="%1)"/>
      <w:lvlJc w:val="left"/>
      <w:pPr>
        <w:tabs>
          <w:tab w:val="num" w:pos="720"/>
        </w:tabs>
        <w:ind w:left="720" w:hanging="360"/>
      </w:pPr>
    </w:lvl>
  </w:abstractNum>
  <w:abstractNum w:abstractNumId="1" w15:restartNumberingAfterBreak="0">
    <w:nsid w:val="00000028"/>
    <w:multiLevelType w:val="multilevel"/>
    <w:tmpl w:val="00000028"/>
    <w:name w:val="WW8Num4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1D317F4"/>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 w15:restartNumberingAfterBreak="0">
    <w:nsid w:val="05F941BC"/>
    <w:multiLevelType w:val="hybridMultilevel"/>
    <w:tmpl w:val="61B027E2"/>
    <w:lvl w:ilvl="0" w:tplc="68F05DFE">
      <w:start w:val="1"/>
      <w:numFmt w:val="lowerLetter"/>
      <w:lvlText w:val="%1)"/>
      <w:lvlJc w:val="left"/>
      <w:pPr>
        <w:ind w:left="786"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7E622BA"/>
    <w:multiLevelType w:val="hybridMultilevel"/>
    <w:tmpl w:val="B96E63FE"/>
    <w:lvl w:ilvl="0" w:tplc="77D6BECC">
      <w:start w:val="1"/>
      <w:numFmt w:val="lowerLetter"/>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 w15:restartNumberingAfterBreak="0">
    <w:nsid w:val="080F5ABE"/>
    <w:multiLevelType w:val="hybridMultilevel"/>
    <w:tmpl w:val="52DA0C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56139D"/>
    <w:multiLevelType w:val="hybridMultilevel"/>
    <w:tmpl w:val="38208D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E016DF7"/>
    <w:multiLevelType w:val="hybridMultilevel"/>
    <w:tmpl w:val="8D161994"/>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04150019">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11459C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9" w15:restartNumberingAfterBreak="0">
    <w:nsid w:val="115A5531"/>
    <w:multiLevelType w:val="hybridMultilevel"/>
    <w:tmpl w:val="E002282A"/>
    <w:lvl w:ilvl="0" w:tplc="04090017">
      <w:start w:val="1"/>
      <w:numFmt w:val="lowerLetter"/>
      <w:lvlText w:val="%1)"/>
      <w:lvlJc w:val="left"/>
      <w:pPr>
        <w:ind w:left="1494" w:hanging="360"/>
      </w:p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0" w15:restartNumberingAfterBreak="0">
    <w:nsid w:val="13F021AA"/>
    <w:multiLevelType w:val="hybridMultilevel"/>
    <w:tmpl w:val="36C23628"/>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 w15:restartNumberingAfterBreak="0">
    <w:nsid w:val="16C36228"/>
    <w:multiLevelType w:val="hybridMultilevel"/>
    <w:tmpl w:val="EFC892CA"/>
    <w:lvl w:ilvl="0" w:tplc="FFFFFFFF">
      <w:start w:val="1"/>
      <w:numFmt w:val="lowerLetter"/>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17610DC2"/>
    <w:multiLevelType w:val="hybridMultilevel"/>
    <w:tmpl w:val="20A85584"/>
    <w:lvl w:ilvl="0" w:tplc="1D48A0D4">
      <w:start w:val="1"/>
      <w:numFmt w:val="lowerLetter"/>
      <w:lvlText w:val="%1)"/>
      <w:lvlJc w:val="left"/>
      <w:pPr>
        <w:ind w:left="1070"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178D3966"/>
    <w:multiLevelType w:val="hybridMultilevel"/>
    <w:tmpl w:val="61BA78F0"/>
    <w:lvl w:ilvl="0" w:tplc="04150017">
      <w:start w:val="1"/>
      <w:numFmt w:val="lowerLetter"/>
      <w:lvlText w:val="%1)"/>
      <w:lvlJc w:val="left"/>
      <w:pPr>
        <w:ind w:left="1919"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7C34B27"/>
    <w:multiLevelType w:val="hybridMultilevel"/>
    <w:tmpl w:val="B958F88C"/>
    <w:lvl w:ilvl="0" w:tplc="04090017">
      <w:start w:val="1"/>
      <w:numFmt w:val="lowerLetter"/>
      <w:lvlText w:val="%1)"/>
      <w:lvlJc w:val="left"/>
      <w:pPr>
        <w:ind w:left="1494" w:hanging="360"/>
      </w:pPr>
    </w:lvl>
    <w:lvl w:ilvl="1" w:tplc="04150019">
      <w:start w:val="1"/>
      <w:numFmt w:val="lowerLetter"/>
      <w:lvlText w:val="%2."/>
      <w:lvlJc w:val="left"/>
      <w:pPr>
        <w:ind w:left="2214" w:hanging="360"/>
      </w:pPr>
    </w:lvl>
    <w:lvl w:ilvl="2" w:tplc="C0866BC4">
      <w:start w:val="1"/>
      <w:numFmt w:val="decimal"/>
      <w:lvlText w:val="%3)"/>
      <w:lvlJc w:val="left"/>
      <w:pPr>
        <w:ind w:left="3114" w:hanging="360"/>
      </w:pPr>
    </w:lvl>
    <w:lvl w:ilvl="3" w:tplc="0415000F">
      <w:start w:val="1"/>
      <w:numFmt w:val="decimal"/>
      <w:lvlText w:val="%4."/>
      <w:lvlJc w:val="left"/>
      <w:pPr>
        <w:ind w:left="3654" w:hanging="360"/>
      </w:pPr>
    </w:lvl>
    <w:lvl w:ilvl="4" w:tplc="04150019">
      <w:start w:val="1"/>
      <w:numFmt w:val="lowerLetter"/>
      <w:lvlText w:val="%5."/>
      <w:lvlJc w:val="left"/>
      <w:pPr>
        <w:ind w:left="4374" w:hanging="360"/>
      </w:pPr>
    </w:lvl>
    <w:lvl w:ilvl="5" w:tplc="0415001B">
      <w:start w:val="1"/>
      <w:numFmt w:val="lowerRoman"/>
      <w:lvlText w:val="%6."/>
      <w:lvlJc w:val="right"/>
      <w:pPr>
        <w:ind w:left="5094" w:hanging="180"/>
      </w:pPr>
    </w:lvl>
    <w:lvl w:ilvl="6" w:tplc="0415000F">
      <w:start w:val="1"/>
      <w:numFmt w:val="decimal"/>
      <w:lvlText w:val="%7."/>
      <w:lvlJc w:val="left"/>
      <w:pPr>
        <w:ind w:left="5814" w:hanging="360"/>
      </w:pPr>
    </w:lvl>
    <w:lvl w:ilvl="7" w:tplc="04150019">
      <w:start w:val="1"/>
      <w:numFmt w:val="lowerLetter"/>
      <w:lvlText w:val="%8."/>
      <w:lvlJc w:val="left"/>
      <w:pPr>
        <w:ind w:left="6534" w:hanging="360"/>
      </w:pPr>
    </w:lvl>
    <w:lvl w:ilvl="8" w:tplc="0415001B">
      <w:start w:val="1"/>
      <w:numFmt w:val="lowerRoman"/>
      <w:lvlText w:val="%9."/>
      <w:lvlJc w:val="right"/>
      <w:pPr>
        <w:ind w:left="7254" w:hanging="180"/>
      </w:pPr>
    </w:lvl>
  </w:abstractNum>
  <w:abstractNum w:abstractNumId="15" w15:restartNumberingAfterBreak="0">
    <w:nsid w:val="188313FC"/>
    <w:multiLevelType w:val="hybridMultilevel"/>
    <w:tmpl w:val="61BA78F0"/>
    <w:lvl w:ilvl="0" w:tplc="04150017">
      <w:start w:val="1"/>
      <w:numFmt w:val="lowerLetter"/>
      <w:lvlText w:val="%1)"/>
      <w:lvlJc w:val="left"/>
      <w:pPr>
        <w:ind w:left="192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20120383"/>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207E292D"/>
    <w:multiLevelType w:val="hybridMultilevel"/>
    <w:tmpl w:val="61BA78F0"/>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8" w15:restartNumberingAfterBreak="0">
    <w:nsid w:val="228575AC"/>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9" w15:restartNumberingAfterBreak="0">
    <w:nsid w:val="2290169A"/>
    <w:multiLevelType w:val="hybridMultilevel"/>
    <w:tmpl w:val="9494631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0" w15:restartNumberingAfterBreak="0">
    <w:nsid w:val="23373D49"/>
    <w:multiLevelType w:val="hybridMultilevel"/>
    <w:tmpl w:val="B53A24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9D4292"/>
    <w:multiLevelType w:val="hybridMultilevel"/>
    <w:tmpl w:val="1A64BE7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2" w15:restartNumberingAfterBreak="0">
    <w:nsid w:val="27471510"/>
    <w:multiLevelType w:val="hybridMultilevel"/>
    <w:tmpl w:val="08807470"/>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E33E66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7BA38F7"/>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4" w15:restartNumberingAfterBreak="0">
    <w:nsid w:val="286E4FB5"/>
    <w:multiLevelType w:val="hybridMultilevel"/>
    <w:tmpl w:val="4D8090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8F578D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6" w15:restartNumberingAfterBreak="0">
    <w:nsid w:val="29834F84"/>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2CB12C7A"/>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8" w15:restartNumberingAfterBreak="0">
    <w:nsid w:val="2CB8481A"/>
    <w:multiLevelType w:val="hybridMultilevel"/>
    <w:tmpl w:val="B5C600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2A76C5"/>
    <w:multiLevelType w:val="hybridMultilevel"/>
    <w:tmpl w:val="AD7A8ED8"/>
    <w:lvl w:ilvl="0" w:tplc="A08E0EDE">
      <w:start w:val="3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9B524C"/>
    <w:multiLevelType w:val="hybridMultilevel"/>
    <w:tmpl w:val="E3DE4F10"/>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1" w15:restartNumberingAfterBreak="0">
    <w:nsid w:val="333F25AB"/>
    <w:multiLevelType w:val="hybridMultilevel"/>
    <w:tmpl w:val="38F8F494"/>
    <w:lvl w:ilvl="0" w:tplc="085C15A0">
      <w:start w:val="1"/>
      <w:numFmt w:val="decimal"/>
      <w:lvlText w:val="%1)"/>
      <w:lvlJc w:val="left"/>
      <w:pPr>
        <w:ind w:left="720" w:hanging="360"/>
      </w:pPr>
    </w:lvl>
    <w:lvl w:ilvl="1" w:tplc="64769408">
      <w:start w:val="1"/>
      <w:numFmt w:val="lowerLetter"/>
      <w:lvlText w:val="%2)"/>
      <w:lvlJc w:val="left"/>
      <w:pPr>
        <w:ind w:left="1440" w:hanging="360"/>
      </w:pPr>
      <w:rPr>
        <w:rFonts w:ascii="Times New Roman" w:eastAsia="Times New Roman" w:hAnsi="Times New Roman" w:cs="Times New Roman"/>
      </w:rPr>
    </w:lvl>
    <w:lvl w:ilvl="2" w:tplc="E33E66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334F258A"/>
    <w:multiLevelType w:val="multilevel"/>
    <w:tmpl w:val="B45CD95A"/>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color w:val="000000"/>
        <w:sz w:val="22"/>
      </w:rPr>
    </w:lvl>
    <w:lvl w:ilvl="2">
      <w:start w:val="1"/>
      <w:numFmt w:val="lowerLetter"/>
      <w:lvlText w:val="%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33" w15:restartNumberingAfterBreak="0">
    <w:nsid w:val="382C41A6"/>
    <w:multiLevelType w:val="hybridMultilevel"/>
    <w:tmpl w:val="64884270"/>
    <w:lvl w:ilvl="0" w:tplc="B6009140">
      <w:start w:val="1"/>
      <w:numFmt w:val="decimal"/>
      <w:lvlText w:val="%1."/>
      <w:lvlJc w:val="left"/>
      <w:pPr>
        <w:tabs>
          <w:tab w:val="num" w:pos="360"/>
        </w:tabs>
        <w:ind w:left="360" w:hanging="360"/>
      </w:pPr>
      <w:rPr>
        <w:rFonts w:hint="default"/>
        <w:b w:val="0"/>
        <w:color w:val="auto"/>
      </w:rPr>
    </w:lvl>
    <w:lvl w:ilvl="1" w:tplc="A70E37DA">
      <w:start w:val="1"/>
      <w:numFmt w:val="lowerLetter"/>
      <w:pStyle w:val="Nagwek2"/>
      <w:lvlText w:val="%2)"/>
      <w:lvlJc w:val="left"/>
      <w:pPr>
        <w:tabs>
          <w:tab w:val="num" w:pos="2880"/>
        </w:tabs>
        <w:ind w:left="2880" w:hanging="360"/>
      </w:pPr>
      <w:rPr>
        <w:rFonts w:hint="default"/>
      </w:rPr>
    </w:lvl>
    <w:lvl w:ilvl="2" w:tplc="9232EF58">
      <w:start w:val="2"/>
      <w:numFmt w:val="decimal"/>
      <w:lvlText w:val="%3)"/>
      <w:lvlJc w:val="left"/>
      <w:pPr>
        <w:tabs>
          <w:tab w:val="num" w:pos="1980"/>
        </w:tabs>
        <w:ind w:left="1980" w:hanging="360"/>
      </w:pPr>
      <w:rPr>
        <w:rFonts w:hint="default"/>
      </w:rPr>
    </w:lvl>
    <w:lvl w:ilvl="3" w:tplc="0415000F">
      <w:start w:val="1"/>
      <w:numFmt w:val="decimal"/>
      <w:lvlText w:val="%4."/>
      <w:lvlJc w:val="left"/>
      <w:pPr>
        <w:tabs>
          <w:tab w:val="num" w:pos="2520"/>
        </w:tabs>
        <w:ind w:left="2520" w:hanging="360"/>
      </w:pPr>
      <w:rPr>
        <w:rFonts w:hint="default"/>
        <w:b w:val="0"/>
        <w:color w:val="auto"/>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3BC378E4"/>
    <w:multiLevelType w:val="hybridMultilevel"/>
    <w:tmpl w:val="BD724882"/>
    <w:lvl w:ilvl="0" w:tplc="BB486A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3D180A0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6" w15:restartNumberingAfterBreak="0">
    <w:nsid w:val="3FCC4393"/>
    <w:multiLevelType w:val="multilevel"/>
    <w:tmpl w:val="62CCC596"/>
    <w:lvl w:ilvl="0">
      <w:start w:val="1"/>
      <w:numFmt w:val="decimal"/>
      <w:lvlText w:val="%1."/>
      <w:lvlJc w:val="left"/>
      <w:pPr>
        <w:ind w:left="360" w:hanging="360"/>
      </w:pPr>
      <w:rPr>
        <w:rFonts w:hint="default"/>
        <w:b/>
        <w:sz w:val="22"/>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40E7139F"/>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8" w15:restartNumberingAfterBreak="0">
    <w:nsid w:val="46AE4DC6"/>
    <w:multiLevelType w:val="multilevel"/>
    <w:tmpl w:val="8AE4B560"/>
    <w:lvl w:ilvl="0">
      <w:start w:val="1"/>
      <w:numFmt w:val="decimal"/>
      <w:lvlText w:val="%1."/>
      <w:lvlJc w:val="left"/>
      <w:pPr>
        <w:ind w:left="360" w:hanging="360"/>
      </w:pPr>
      <w:rPr>
        <w:rFonts w:hint="default"/>
        <w:b/>
        <w:sz w:val="22"/>
      </w:rPr>
    </w:lvl>
    <w:lvl w:ilvl="1">
      <w:start w:val="1"/>
      <w:numFmt w:val="decimal"/>
      <w:isLgl/>
      <w:lvlText w:val="%1.%2"/>
      <w:lvlJc w:val="left"/>
      <w:pPr>
        <w:ind w:left="1080" w:hanging="360"/>
      </w:pPr>
      <w:rPr>
        <w:rFonts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9" w15:restartNumberingAfterBreak="0">
    <w:nsid w:val="47C050BE"/>
    <w:multiLevelType w:val="hybridMultilevel"/>
    <w:tmpl w:val="838CF1D2"/>
    <w:lvl w:ilvl="0" w:tplc="101A025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81924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1" w15:restartNumberingAfterBreak="0">
    <w:nsid w:val="49FC0DE2"/>
    <w:multiLevelType w:val="hybridMultilevel"/>
    <w:tmpl w:val="76EA5880"/>
    <w:lvl w:ilvl="0" w:tplc="548E2CDA">
      <w:start w:val="1"/>
      <w:numFmt w:val="lowerLetter"/>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A31294"/>
    <w:multiLevelType w:val="hybridMultilevel"/>
    <w:tmpl w:val="EFC892CA"/>
    <w:lvl w:ilvl="0" w:tplc="4AF613A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55666706"/>
    <w:multiLevelType w:val="hybridMultilevel"/>
    <w:tmpl w:val="8D161994"/>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04150019">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87302DF"/>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5" w15:restartNumberingAfterBreak="0">
    <w:nsid w:val="5C72563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6" w15:restartNumberingAfterBreak="0">
    <w:nsid w:val="5D236426"/>
    <w:multiLevelType w:val="hybridMultilevel"/>
    <w:tmpl w:val="DFDC8F2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E4302FF"/>
    <w:multiLevelType w:val="multilevel"/>
    <w:tmpl w:val="98380710"/>
    <w:lvl w:ilvl="0">
      <w:start w:val="1"/>
      <w:numFmt w:val="decimal"/>
      <w:lvlText w:val="%1."/>
      <w:lvlJc w:val="left"/>
      <w:pPr>
        <w:ind w:left="786" w:hanging="360"/>
      </w:pPr>
      <w:rPr>
        <w:rFonts w:hint="default"/>
        <w:b/>
        <w:bCs w:val="0"/>
      </w:rPr>
    </w:lvl>
    <w:lvl w:ilvl="1">
      <w:start w:val="1"/>
      <w:numFmt w:val="decimal"/>
      <w:lvlText w:val="%1.%2."/>
      <w:lvlJc w:val="left"/>
      <w:pPr>
        <w:ind w:left="720" w:hanging="720"/>
      </w:pPr>
      <w:rPr>
        <w:rFonts w:asciiTheme="minorHAnsi" w:hAnsiTheme="minorHAnsi" w:cstheme="minorHAnsi" w:hint="default"/>
        <w:b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48" w15:restartNumberingAfterBreak="0">
    <w:nsid w:val="5F1A2436"/>
    <w:multiLevelType w:val="hybridMultilevel"/>
    <w:tmpl w:val="28A6ED0C"/>
    <w:lvl w:ilvl="0" w:tplc="961AF84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F4B7B5A"/>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0" w15:restartNumberingAfterBreak="0">
    <w:nsid w:val="63102106"/>
    <w:multiLevelType w:val="hybridMultilevel"/>
    <w:tmpl w:val="25581A9E"/>
    <w:lvl w:ilvl="0" w:tplc="67C42820">
      <w:start w:val="1"/>
      <w:numFmt w:val="bullet"/>
      <w:lvlText w:val=""/>
      <w:lvlJc w:val="left"/>
      <w:pPr>
        <w:ind w:left="720" w:hanging="360"/>
      </w:pPr>
      <w:rPr>
        <w:rFonts w:ascii="Symbol" w:hAnsi="Symbol" w:hint="default"/>
      </w:rPr>
    </w:lvl>
    <w:lvl w:ilvl="1" w:tplc="67C4282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632C5112"/>
    <w:multiLevelType w:val="hybridMultilevel"/>
    <w:tmpl w:val="CF4083F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2" w15:restartNumberingAfterBreak="0">
    <w:nsid w:val="63AA2A0F"/>
    <w:multiLevelType w:val="hybridMultilevel"/>
    <w:tmpl w:val="08807470"/>
    <w:lvl w:ilvl="0" w:tplc="085C15A0">
      <w:start w:val="1"/>
      <w:numFmt w:val="decimal"/>
      <w:lvlText w:val="%1)"/>
      <w:lvlJc w:val="left"/>
      <w:pPr>
        <w:ind w:left="720" w:hanging="360"/>
      </w:pPr>
    </w:lvl>
    <w:lvl w:ilvl="1" w:tplc="4F667EDC">
      <w:start w:val="1"/>
      <w:numFmt w:val="lowerLetter"/>
      <w:lvlText w:val="%2)"/>
      <w:lvlJc w:val="left"/>
      <w:pPr>
        <w:ind w:left="1440" w:hanging="360"/>
      </w:pPr>
      <w:rPr>
        <w:rFonts w:ascii="Arial" w:hAnsi="Arial" w:cs="Arial" w:hint="default"/>
      </w:rPr>
    </w:lvl>
    <w:lvl w:ilvl="2" w:tplc="E33E6600">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15:restartNumberingAfterBreak="0">
    <w:nsid w:val="64B117CA"/>
    <w:multiLevelType w:val="multilevel"/>
    <w:tmpl w:val="CA48E77A"/>
    <w:lvl w:ilvl="0">
      <w:start w:val="1"/>
      <w:numFmt w:val="decimal"/>
      <w:lvlText w:val="%1."/>
      <w:lvlJc w:val="left"/>
      <w:pPr>
        <w:ind w:left="786" w:hanging="360"/>
      </w:pPr>
      <w:rPr>
        <w:rFonts w:hint="default"/>
        <w:b/>
        <w:bCs w:val="0"/>
      </w:rPr>
    </w:lvl>
    <w:lvl w:ilvl="1">
      <w:start w:val="1"/>
      <w:numFmt w:val="lowerLetter"/>
      <w:lvlText w:val="%2)"/>
      <w:lvlJc w:val="left"/>
      <w:pPr>
        <w:ind w:left="720" w:hanging="720"/>
      </w:pPr>
      <w:rPr>
        <w:rFonts w:hint="default"/>
        <w:b w:val="0"/>
        <w:color w:val="000000"/>
        <w:sz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sz w:val="22"/>
      </w:rPr>
    </w:lvl>
    <w:lvl w:ilvl="8">
      <w:start w:val="1"/>
      <w:numFmt w:val="decimal"/>
      <w:lvlText w:val="%1.%2.%3.%4.%5.%6.%7.%8.%9."/>
      <w:lvlJc w:val="left"/>
      <w:pPr>
        <w:ind w:left="1800" w:hanging="1800"/>
      </w:pPr>
      <w:rPr>
        <w:rFonts w:hint="default"/>
        <w:b w:val="0"/>
      </w:rPr>
    </w:lvl>
  </w:abstractNum>
  <w:abstractNum w:abstractNumId="54" w15:restartNumberingAfterBreak="0">
    <w:nsid w:val="66AE7B6A"/>
    <w:multiLevelType w:val="multilevel"/>
    <w:tmpl w:val="310E3800"/>
    <w:lvl w:ilvl="0">
      <w:start w:val="23"/>
      <w:numFmt w:val="decimal"/>
      <w:lvlText w:val="%1."/>
      <w:lvlJc w:val="left"/>
      <w:pPr>
        <w:ind w:left="1069" w:hanging="360"/>
      </w:pPr>
      <w:rPr>
        <w:rFonts w:hint="default"/>
        <w:b/>
        <w:sz w:val="22"/>
        <w:szCs w:val="22"/>
      </w:rPr>
    </w:lvl>
    <w:lvl w:ilvl="1">
      <w:start w:val="1"/>
      <w:numFmt w:val="decimal"/>
      <w:lvlText w:val="%1.%2."/>
      <w:lvlJc w:val="left"/>
      <w:pPr>
        <w:ind w:left="862" w:hanging="720"/>
      </w:pPr>
      <w:rPr>
        <w:rFonts w:hint="default"/>
        <w:b w:val="0"/>
        <w:sz w:val="22"/>
      </w:rPr>
    </w:lvl>
    <w:lvl w:ilvl="2">
      <w:start w:val="4"/>
      <w:numFmt w:val="lowerLetter"/>
      <w:lvlText w:val="(%3)"/>
      <w:lvlJc w:val="left"/>
      <w:pPr>
        <w:ind w:left="1854" w:hanging="720"/>
      </w:pPr>
      <w:rPr>
        <w:rFonts w:ascii="Arial" w:eastAsia="Times New Roman" w:hAnsi="Arial" w:cs="Arial"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CA1CFE"/>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6" w15:restartNumberingAfterBreak="0">
    <w:nsid w:val="69581D52"/>
    <w:multiLevelType w:val="hybridMultilevel"/>
    <w:tmpl w:val="61BA78F0"/>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7" w15:restartNumberingAfterBreak="0">
    <w:nsid w:val="6A354CA3"/>
    <w:multiLevelType w:val="hybridMultilevel"/>
    <w:tmpl w:val="C3A8B09E"/>
    <w:lvl w:ilvl="0" w:tplc="F04C4CAE">
      <w:start w:val="1"/>
      <w:numFmt w:val="decimal"/>
      <w:lvlText w:val="%1)"/>
      <w:lvlJc w:val="left"/>
      <w:pPr>
        <w:ind w:left="1134" w:hanging="360"/>
      </w:pPr>
      <w:rPr>
        <w:b w:val="0"/>
        <w:bCs w:val="0"/>
      </w:r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58" w15:restartNumberingAfterBreak="0">
    <w:nsid w:val="6A812FE9"/>
    <w:multiLevelType w:val="hybridMultilevel"/>
    <w:tmpl w:val="D86C49CA"/>
    <w:lvl w:ilvl="0" w:tplc="54B866A8">
      <w:start w:val="1"/>
      <w:numFmt w:val="lowerLetter"/>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9" w15:restartNumberingAfterBreak="0">
    <w:nsid w:val="6E6B40A3"/>
    <w:multiLevelType w:val="hybridMultilevel"/>
    <w:tmpl w:val="3E1882B0"/>
    <w:lvl w:ilvl="0" w:tplc="DA52154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0" w15:restartNumberingAfterBreak="0">
    <w:nsid w:val="6EA44B04"/>
    <w:multiLevelType w:val="hybridMultilevel"/>
    <w:tmpl w:val="0532AE1A"/>
    <w:lvl w:ilvl="0" w:tplc="BD420910">
      <w:start w:val="1"/>
      <w:numFmt w:val="lowerLetter"/>
      <w:lvlText w:val="(%1)"/>
      <w:lvlJc w:val="left"/>
      <w:pPr>
        <w:tabs>
          <w:tab w:val="num" w:pos="1556"/>
        </w:tabs>
        <w:ind w:left="1556" w:hanging="705"/>
      </w:pPr>
      <w:rPr>
        <w:rFonts w:ascii="Arial" w:eastAsia="Times New Roman" w:hAnsi="Arial" w:cs="Arial"/>
      </w:rPr>
    </w:lvl>
    <w:lvl w:ilvl="1" w:tplc="04090019">
      <w:start w:val="1"/>
      <w:numFmt w:val="lowerLetter"/>
      <w:lvlText w:val="%2."/>
      <w:lvlJc w:val="left"/>
      <w:pPr>
        <w:tabs>
          <w:tab w:val="num" w:pos="1931"/>
        </w:tabs>
        <w:ind w:left="1931" w:hanging="360"/>
      </w:pPr>
    </w:lvl>
    <w:lvl w:ilvl="2" w:tplc="0409001B">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61" w15:restartNumberingAfterBreak="0">
    <w:nsid w:val="74094D51"/>
    <w:multiLevelType w:val="hybridMultilevel"/>
    <w:tmpl w:val="61BA78F0"/>
    <w:lvl w:ilvl="0" w:tplc="04150017">
      <w:start w:val="1"/>
      <w:numFmt w:val="lowerLetter"/>
      <w:lvlText w:val="%1)"/>
      <w:lvlJc w:val="left"/>
      <w:pPr>
        <w:ind w:left="192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2" w15:restartNumberingAfterBreak="0">
    <w:nsid w:val="784845E4"/>
    <w:multiLevelType w:val="multilevel"/>
    <w:tmpl w:val="4C0AB266"/>
    <w:lvl w:ilvl="0">
      <w:start w:val="21"/>
      <w:numFmt w:val="decimal"/>
      <w:lvlText w:val="%1"/>
      <w:lvlJc w:val="left"/>
      <w:pPr>
        <w:ind w:left="500" w:hanging="500"/>
      </w:pPr>
      <w:rPr>
        <w:rFonts w:hint="default"/>
      </w:rPr>
    </w:lvl>
    <w:lvl w:ilvl="1">
      <w:start w:val="12"/>
      <w:numFmt w:val="decimal"/>
      <w:lvlText w:val="%1.%2"/>
      <w:lvlJc w:val="left"/>
      <w:pPr>
        <w:ind w:left="1000" w:hanging="500"/>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440" w:hanging="1440"/>
      </w:pPr>
      <w:rPr>
        <w:rFonts w:hint="default"/>
      </w:rPr>
    </w:lvl>
  </w:abstractNum>
  <w:num w:numId="1" w16cid:durableId="17153508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5094682">
    <w:abstractNumId w:val="0"/>
    <w:lvlOverride w:ilvl="0">
      <w:startOverride w:val="1"/>
    </w:lvlOverride>
  </w:num>
  <w:num w:numId="3" w16cid:durableId="1026710010">
    <w:abstractNumId w:val="12"/>
  </w:num>
  <w:num w:numId="4" w16cid:durableId="1943033031">
    <w:abstractNumId w:val="13"/>
  </w:num>
  <w:num w:numId="5" w16cid:durableId="530581135">
    <w:abstractNumId w:val="28"/>
  </w:num>
  <w:num w:numId="6" w16cid:durableId="1443451020">
    <w:abstractNumId w:val="41"/>
  </w:num>
  <w:num w:numId="7" w16cid:durableId="548688710">
    <w:abstractNumId w:val="48"/>
  </w:num>
  <w:num w:numId="8" w16cid:durableId="771583306">
    <w:abstractNumId w:val="47"/>
  </w:num>
  <w:num w:numId="9" w16cid:durableId="545534611">
    <w:abstractNumId w:val="60"/>
  </w:num>
  <w:num w:numId="10" w16cid:durableId="1291088535">
    <w:abstractNumId w:val="10"/>
  </w:num>
  <w:num w:numId="11" w16cid:durableId="528956900">
    <w:abstractNumId w:val="54"/>
  </w:num>
  <w:num w:numId="12" w16cid:durableId="750587602">
    <w:abstractNumId w:val="57"/>
  </w:num>
  <w:num w:numId="13" w16cid:durableId="2016691748">
    <w:abstractNumId w:val="18"/>
  </w:num>
  <w:num w:numId="14" w16cid:durableId="922685885">
    <w:abstractNumId w:val="16"/>
  </w:num>
  <w:num w:numId="15" w16cid:durableId="882644340">
    <w:abstractNumId w:val="2"/>
  </w:num>
  <w:num w:numId="16" w16cid:durableId="917439369">
    <w:abstractNumId w:val="17"/>
  </w:num>
  <w:num w:numId="17" w16cid:durableId="1292829001">
    <w:abstractNumId w:val="27"/>
  </w:num>
  <w:num w:numId="18" w16cid:durableId="30300060">
    <w:abstractNumId w:val="44"/>
  </w:num>
  <w:num w:numId="19" w16cid:durableId="1344668805">
    <w:abstractNumId w:val="56"/>
  </w:num>
  <w:num w:numId="20" w16cid:durableId="783770731">
    <w:abstractNumId w:val="37"/>
  </w:num>
  <w:num w:numId="21" w16cid:durableId="1469010721">
    <w:abstractNumId w:val="45"/>
  </w:num>
  <w:num w:numId="22" w16cid:durableId="350693078">
    <w:abstractNumId w:val="25"/>
  </w:num>
  <w:num w:numId="23" w16cid:durableId="2056922956">
    <w:abstractNumId w:val="61"/>
  </w:num>
  <w:num w:numId="24" w16cid:durableId="1516283">
    <w:abstractNumId w:val="8"/>
  </w:num>
  <w:num w:numId="25" w16cid:durableId="255946277">
    <w:abstractNumId w:val="40"/>
  </w:num>
  <w:num w:numId="26" w16cid:durableId="1115293369">
    <w:abstractNumId w:val="23"/>
  </w:num>
  <w:num w:numId="27" w16cid:durableId="1885167379">
    <w:abstractNumId w:val="15"/>
  </w:num>
  <w:num w:numId="28" w16cid:durableId="482552412">
    <w:abstractNumId w:val="26"/>
  </w:num>
  <w:num w:numId="29" w16cid:durableId="201407894">
    <w:abstractNumId w:val="50"/>
  </w:num>
  <w:num w:numId="30" w16cid:durableId="493617460">
    <w:abstractNumId w:val="55"/>
  </w:num>
  <w:num w:numId="31" w16cid:durableId="1869834437">
    <w:abstractNumId w:val="35"/>
  </w:num>
  <w:num w:numId="32" w16cid:durableId="1075129892">
    <w:abstractNumId w:val="49"/>
  </w:num>
  <w:num w:numId="33" w16cid:durableId="395013225">
    <w:abstractNumId w:val="30"/>
  </w:num>
  <w:num w:numId="34" w16cid:durableId="252905559">
    <w:abstractNumId w:val="6"/>
  </w:num>
  <w:num w:numId="35" w16cid:durableId="219756961">
    <w:abstractNumId w:val="3"/>
  </w:num>
  <w:num w:numId="36" w16cid:durableId="1828982084">
    <w:abstractNumId w:val="4"/>
  </w:num>
  <w:num w:numId="37" w16cid:durableId="970405808">
    <w:abstractNumId w:val="62"/>
  </w:num>
  <w:num w:numId="38" w16cid:durableId="1016927533">
    <w:abstractNumId w:val="21"/>
  </w:num>
  <w:num w:numId="39" w16cid:durableId="1991983444">
    <w:abstractNumId w:val="59"/>
  </w:num>
  <w:num w:numId="40" w16cid:durableId="2144076343">
    <w:abstractNumId w:val="42"/>
  </w:num>
  <w:num w:numId="41" w16cid:durableId="1340158741">
    <w:abstractNumId w:val="58"/>
  </w:num>
  <w:num w:numId="42" w16cid:durableId="1044796310">
    <w:abstractNumId w:val="36"/>
  </w:num>
  <w:num w:numId="43" w16cid:durableId="9724440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34973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48779666">
    <w:abstractNumId w:val="5"/>
  </w:num>
  <w:num w:numId="46" w16cid:durableId="669721190">
    <w:abstractNumId w:val="51"/>
  </w:num>
  <w:num w:numId="47" w16cid:durableId="409500079">
    <w:abstractNumId w:val="19"/>
  </w:num>
  <w:num w:numId="48" w16cid:durableId="892542842">
    <w:abstractNumId w:val="32"/>
  </w:num>
  <w:num w:numId="49" w16cid:durableId="185406518">
    <w:abstractNumId w:val="29"/>
  </w:num>
  <w:num w:numId="50" w16cid:durableId="1683625424">
    <w:abstractNumId w:val="53"/>
  </w:num>
  <w:num w:numId="51" w16cid:durableId="998340881">
    <w:abstractNumId w:val="34"/>
  </w:num>
  <w:num w:numId="52" w16cid:durableId="1803496250">
    <w:abstractNumId w:val="11"/>
  </w:num>
  <w:num w:numId="53" w16cid:durableId="15207049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778405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7013931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8720709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8896695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594034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45425284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276144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48655814">
    <w:abstractNumId w:val="20"/>
  </w:num>
  <w:num w:numId="62" w16cid:durableId="1198812573">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574E"/>
    <w:rsid w:val="00000AB2"/>
    <w:rsid w:val="00004F6E"/>
    <w:rsid w:val="0000796C"/>
    <w:rsid w:val="00013E51"/>
    <w:rsid w:val="000149AB"/>
    <w:rsid w:val="00014CF3"/>
    <w:rsid w:val="00015B51"/>
    <w:rsid w:val="00017333"/>
    <w:rsid w:val="00020847"/>
    <w:rsid w:val="00020C8D"/>
    <w:rsid w:val="00020DB3"/>
    <w:rsid w:val="00023938"/>
    <w:rsid w:val="00024982"/>
    <w:rsid w:val="00025153"/>
    <w:rsid w:val="000326FF"/>
    <w:rsid w:val="00034B73"/>
    <w:rsid w:val="00041188"/>
    <w:rsid w:val="00041C11"/>
    <w:rsid w:val="00053CC6"/>
    <w:rsid w:val="000606B3"/>
    <w:rsid w:val="00061B36"/>
    <w:rsid w:val="00065363"/>
    <w:rsid w:val="00074529"/>
    <w:rsid w:val="00075D5A"/>
    <w:rsid w:val="00085E39"/>
    <w:rsid w:val="00087115"/>
    <w:rsid w:val="00093DDE"/>
    <w:rsid w:val="00093FC0"/>
    <w:rsid w:val="000A3F77"/>
    <w:rsid w:val="000A672C"/>
    <w:rsid w:val="000A76F0"/>
    <w:rsid w:val="000B16CA"/>
    <w:rsid w:val="000B3B9C"/>
    <w:rsid w:val="000C27A2"/>
    <w:rsid w:val="000C40C6"/>
    <w:rsid w:val="000D094E"/>
    <w:rsid w:val="000D16B4"/>
    <w:rsid w:val="000D31CB"/>
    <w:rsid w:val="000D6F41"/>
    <w:rsid w:val="000D79E5"/>
    <w:rsid w:val="000E3C92"/>
    <w:rsid w:val="000F1A6E"/>
    <w:rsid w:val="000F33D9"/>
    <w:rsid w:val="000F3DB3"/>
    <w:rsid w:val="000F6292"/>
    <w:rsid w:val="00101E2C"/>
    <w:rsid w:val="00112ED6"/>
    <w:rsid w:val="00116091"/>
    <w:rsid w:val="001164AE"/>
    <w:rsid w:val="00116617"/>
    <w:rsid w:val="00117EEA"/>
    <w:rsid w:val="00123C36"/>
    <w:rsid w:val="00131782"/>
    <w:rsid w:val="00132118"/>
    <w:rsid w:val="001403F3"/>
    <w:rsid w:val="00141F20"/>
    <w:rsid w:val="00141FFB"/>
    <w:rsid w:val="00143174"/>
    <w:rsid w:val="00161705"/>
    <w:rsid w:val="001644EF"/>
    <w:rsid w:val="0017369A"/>
    <w:rsid w:val="001742CF"/>
    <w:rsid w:val="00174CA4"/>
    <w:rsid w:val="0018380F"/>
    <w:rsid w:val="00190D3A"/>
    <w:rsid w:val="00192C1B"/>
    <w:rsid w:val="00193903"/>
    <w:rsid w:val="001967C9"/>
    <w:rsid w:val="00196F5D"/>
    <w:rsid w:val="00197221"/>
    <w:rsid w:val="001A060D"/>
    <w:rsid w:val="001A3C67"/>
    <w:rsid w:val="001B141B"/>
    <w:rsid w:val="001C5DC2"/>
    <w:rsid w:val="001D0370"/>
    <w:rsid w:val="001D1459"/>
    <w:rsid w:val="001D3296"/>
    <w:rsid w:val="001D3753"/>
    <w:rsid w:val="001D4F84"/>
    <w:rsid w:val="001E5C69"/>
    <w:rsid w:val="001F76D7"/>
    <w:rsid w:val="0020100C"/>
    <w:rsid w:val="00203E6F"/>
    <w:rsid w:val="00214D54"/>
    <w:rsid w:val="00216B82"/>
    <w:rsid w:val="0022422E"/>
    <w:rsid w:val="0022640F"/>
    <w:rsid w:val="00235710"/>
    <w:rsid w:val="00241B0A"/>
    <w:rsid w:val="0024698C"/>
    <w:rsid w:val="00261CF2"/>
    <w:rsid w:val="0026244A"/>
    <w:rsid w:val="0026446F"/>
    <w:rsid w:val="00271F7B"/>
    <w:rsid w:val="00273DE3"/>
    <w:rsid w:val="00273FC3"/>
    <w:rsid w:val="00281276"/>
    <w:rsid w:val="002822CE"/>
    <w:rsid w:val="00284E38"/>
    <w:rsid w:val="00285993"/>
    <w:rsid w:val="0028791B"/>
    <w:rsid w:val="00290391"/>
    <w:rsid w:val="002913E6"/>
    <w:rsid w:val="0029371D"/>
    <w:rsid w:val="00295E44"/>
    <w:rsid w:val="002A0E20"/>
    <w:rsid w:val="002A4D6F"/>
    <w:rsid w:val="002A6F95"/>
    <w:rsid w:val="002B392D"/>
    <w:rsid w:val="002B7FBA"/>
    <w:rsid w:val="002C0198"/>
    <w:rsid w:val="002C5C4B"/>
    <w:rsid w:val="002C7A06"/>
    <w:rsid w:val="002D4BCC"/>
    <w:rsid w:val="002D572C"/>
    <w:rsid w:val="002E35C9"/>
    <w:rsid w:val="002E518C"/>
    <w:rsid w:val="002E75DA"/>
    <w:rsid w:val="002F416E"/>
    <w:rsid w:val="00300363"/>
    <w:rsid w:val="00303FD0"/>
    <w:rsid w:val="0031063B"/>
    <w:rsid w:val="003155C3"/>
    <w:rsid w:val="00320F6F"/>
    <w:rsid w:val="0032252B"/>
    <w:rsid w:val="00324DC8"/>
    <w:rsid w:val="00325FE7"/>
    <w:rsid w:val="0033012D"/>
    <w:rsid w:val="0033653A"/>
    <w:rsid w:val="0034019B"/>
    <w:rsid w:val="003434E1"/>
    <w:rsid w:val="00346549"/>
    <w:rsid w:val="00347BB2"/>
    <w:rsid w:val="00350D1E"/>
    <w:rsid w:val="003524E2"/>
    <w:rsid w:val="00354F7B"/>
    <w:rsid w:val="00356FDC"/>
    <w:rsid w:val="00360C4F"/>
    <w:rsid w:val="003651E8"/>
    <w:rsid w:val="0037116D"/>
    <w:rsid w:val="00372005"/>
    <w:rsid w:val="003729DA"/>
    <w:rsid w:val="003750F3"/>
    <w:rsid w:val="00375607"/>
    <w:rsid w:val="0037652F"/>
    <w:rsid w:val="003943B9"/>
    <w:rsid w:val="00394A0A"/>
    <w:rsid w:val="003A3C09"/>
    <w:rsid w:val="003A5AC3"/>
    <w:rsid w:val="003B5312"/>
    <w:rsid w:val="003C1048"/>
    <w:rsid w:val="003C24EC"/>
    <w:rsid w:val="003C72A2"/>
    <w:rsid w:val="003E2386"/>
    <w:rsid w:val="003E59A0"/>
    <w:rsid w:val="003E7D1A"/>
    <w:rsid w:val="003F0B75"/>
    <w:rsid w:val="004033B9"/>
    <w:rsid w:val="0040530C"/>
    <w:rsid w:val="0040556E"/>
    <w:rsid w:val="0040562D"/>
    <w:rsid w:val="004110CA"/>
    <w:rsid w:val="00411FC6"/>
    <w:rsid w:val="00413FEF"/>
    <w:rsid w:val="00415C36"/>
    <w:rsid w:val="00422AAB"/>
    <w:rsid w:val="00431832"/>
    <w:rsid w:val="00433DCE"/>
    <w:rsid w:val="00437E38"/>
    <w:rsid w:val="00442154"/>
    <w:rsid w:val="00444BC0"/>
    <w:rsid w:val="0045121C"/>
    <w:rsid w:val="00457F3E"/>
    <w:rsid w:val="00483021"/>
    <w:rsid w:val="004841C1"/>
    <w:rsid w:val="00487026"/>
    <w:rsid w:val="004A0B9B"/>
    <w:rsid w:val="004A20AF"/>
    <w:rsid w:val="004A3CAF"/>
    <w:rsid w:val="004A7B39"/>
    <w:rsid w:val="004A7F20"/>
    <w:rsid w:val="004B4F83"/>
    <w:rsid w:val="004B6659"/>
    <w:rsid w:val="004C138B"/>
    <w:rsid w:val="004C3FBA"/>
    <w:rsid w:val="004C7D21"/>
    <w:rsid w:val="004D44E2"/>
    <w:rsid w:val="004D46BC"/>
    <w:rsid w:val="004D588B"/>
    <w:rsid w:val="004D6E45"/>
    <w:rsid w:val="004E0558"/>
    <w:rsid w:val="004E057E"/>
    <w:rsid w:val="004F22D0"/>
    <w:rsid w:val="004F389A"/>
    <w:rsid w:val="0050172D"/>
    <w:rsid w:val="00503CFF"/>
    <w:rsid w:val="00504433"/>
    <w:rsid w:val="005052B6"/>
    <w:rsid w:val="005111AC"/>
    <w:rsid w:val="00516046"/>
    <w:rsid w:val="00521057"/>
    <w:rsid w:val="005214D1"/>
    <w:rsid w:val="00525EFC"/>
    <w:rsid w:val="00530B47"/>
    <w:rsid w:val="00545597"/>
    <w:rsid w:val="00560B7F"/>
    <w:rsid w:val="00564F03"/>
    <w:rsid w:val="00570A77"/>
    <w:rsid w:val="00581905"/>
    <w:rsid w:val="005825CA"/>
    <w:rsid w:val="00583A7A"/>
    <w:rsid w:val="00585771"/>
    <w:rsid w:val="00585A74"/>
    <w:rsid w:val="00586ABF"/>
    <w:rsid w:val="00597695"/>
    <w:rsid w:val="005A20A3"/>
    <w:rsid w:val="005A7E06"/>
    <w:rsid w:val="005C1F41"/>
    <w:rsid w:val="005D49E1"/>
    <w:rsid w:val="005E1442"/>
    <w:rsid w:val="005E1BA2"/>
    <w:rsid w:val="005E33D3"/>
    <w:rsid w:val="005E38E2"/>
    <w:rsid w:val="005E421C"/>
    <w:rsid w:val="005E5308"/>
    <w:rsid w:val="005F1894"/>
    <w:rsid w:val="00600924"/>
    <w:rsid w:val="00600B18"/>
    <w:rsid w:val="006020BB"/>
    <w:rsid w:val="00613496"/>
    <w:rsid w:val="0061506A"/>
    <w:rsid w:val="00616655"/>
    <w:rsid w:val="00620A98"/>
    <w:rsid w:val="006233DC"/>
    <w:rsid w:val="006277F6"/>
    <w:rsid w:val="00635759"/>
    <w:rsid w:val="00635F61"/>
    <w:rsid w:val="00641B8E"/>
    <w:rsid w:val="00660075"/>
    <w:rsid w:val="00661409"/>
    <w:rsid w:val="0066456B"/>
    <w:rsid w:val="006708BA"/>
    <w:rsid w:val="00673957"/>
    <w:rsid w:val="0067551F"/>
    <w:rsid w:val="00680F22"/>
    <w:rsid w:val="00682696"/>
    <w:rsid w:val="00694BDE"/>
    <w:rsid w:val="006A04F8"/>
    <w:rsid w:val="006A4021"/>
    <w:rsid w:val="006A4A91"/>
    <w:rsid w:val="006A5D30"/>
    <w:rsid w:val="006B2338"/>
    <w:rsid w:val="006B3484"/>
    <w:rsid w:val="006C17C1"/>
    <w:rsid w:val="006C6317"/>
    <w:rsid w:val="006D3EDC"/>
    <w:rsid w:val="006D65B6"/>
    <w:rsid w:val="006E0664"/>
    <w:rsid w:val="006E30A4"/>
    <w:rsid w:val="006E3B60"/>
    <w:rsid w:val="006E53C0"/>
    <w:rsid w:val="00700225"/>
    <w:rsid w:val="0070326B"/>
    <w:rsid w:val="0070379F"/>
    <w:rsid w:val="00712ED6"/>
    <w:rsid w:val="00723960"/>
    <w:rsid w:val="00724D96"/>
    <w:rsid w:val="00726F7C"/>
    <w:rsid w:val="00732E59"/>
    <w:rsid w:val="00736A02"/>
    <w:rsid w:val="00744F77"/>
    <w:rsid w:val="007451E3"/>
    <w:rsid w:val="00751E60"/>
    <w:rsid w:val="007562A5"/>
    <w:rsid w:val="00770E9C"/>
    <w:rsid w:val="00772F77"/>
    <w:rsid w:val="00776FA2"/>
    <w:rsid w:val="00777EA3"/>
    <w:rsid w:val="007974A1"/>
    <w:rsid w:val="007A0402"/>
    <w:rsid w:val="007A2A8B"/>
    <w:rsid w:val="007A2E8F"/>
    <w:rsid w:val="007B2D66"/>
    <w:rsid w:val="007C3626"/>
    <w:rsid w:val="007C64AC"/>
    <w:rsid w:val="007D2C2B"/>
    <w:rsid w:val="007D4162"/>
    <w:rsid w:val="007D5611"/>
    <w:rsid w:val="007D7A4D"/>
    <w:rsid w:val="007D7CB2"/>
    <w:rsid w:val="007D7E3D"/>
    <w:rsid w:val="007D7FD1"/>
    <w:rsid w:val="007E0443"/>
    <w:rsid w:val="007E3E2C"/>
    <w:rsid w:val="007F4366"/>
    <w:rsid w:val="007F4805"/>
    <w:rsid w:val="0080291F"/>
    <w:rsid w:val="00802CBB"/>
    <w:rsid w:val="00803F2F"/>
    <w:rsid w:val="008108BB"/>
    <w:rsid w:val="00810AE1"/>
    <w:rsid w:val="008122D7"/>
    <w:rsid w:val="00820D1B"/>
    <w:rsid w:val="008538CD"/>
    <w:rsid w:val="00853B04"/>
    <w:rsid w:val="0086160E"/>
    <w:rsid w:val="00861A1B"/>
    <w:rsid w:val="00865F1A"/>
    <w:rsid w:val="0087315D"/>
    <w:rsid w:val="00873970"/>
    <w:rsid w:val="00876482"/>
    <w:rsid w:val="0087774D"/>
    <w:rsid w:val="0088136C"/>
    <w:rsid w:val="0088183A"/>
    <w:rsid w:val="0088186A"/>
    <w:rsid w:val="0088465C"/>
    <w:rsid w:val="008866A2"/>
    <w:rsid w:val="00886DEA"/>
    <w:rsid w:val="00886FE7"/>
    <w:rsid w:val="008A00EA"/>
    <w:rsid w:val="008A46D7"/>
    <w:rsid w:val="008B16F9"/>
    <w:rsid w:val="008C34E1"/>
    <w:rsid w:val="008D0B59"/>
    <w:rsid w:val="008D3DD3"/>
    <w:rsid w:val="008D6C27"/>
    <w:rsid w:val="008E2A54"/>
    <w:rsid w:val="008E5B2D"/>
    <w:rsid w:val="008E70DE"/>
    <w:rsid w:val="008F27D2"/>
    <w:rsid w:val="008F3981"/>
    <w:rsid w:val="008F46B0"/>
    <w:rsid w:val="009050B9"/>
    <w:rsid w:val="0090530F"/>
    <w:rsid w:val="00911E94"/>
    <w:rsid w:val="00917A13"/>
    <w:rsid w:val="00921289"/>
    <w:rsid w:val="00921ED3"/>
    <w:rsid w:val="0093508D"/>
    <w:rsid w:val="00937A44"/>
    <w:rsid w:val="00946B1F"/>
    <w:rsid w:val="009533E6"/>
    <w:rsid w:val="009608F1"/>
    <w:rsid w:val="00973161"/>
    <w:rsid w:val="00974A09"/>
    <w:rsid w:val="009752F6"/>
    <w:rsid w:val="0097574E"/>
    <w:rsid w:val="00975BB9"/>
    <w:rsid w:val="00976DFB"/>
    <w:rsid w:val="00985C33"/>
    <w:rsid w:val="00990E51"/>
    <w:rsid w:val="009974BD"/>
    <w:rsid w:val="009A08AE"/>
    <w:rsid w:val="009A1F1F"/>
    <w:rsid w:val="009A3091"/>
    <w:rsid w:val="009A4292"/>
    <w:rsid w:val="009A61B3"/>
    <w:rsid w:val="009B2108"/>
    <w:rsid w:val="009B2A04"/>
    <w:rsid w:val="009B688D"/>
    <w:rsid w:val="009C2D3C"/>
    <w:rsid w:val="009C4DDB"/>
    <w:rsid w:val="009D0523"/>
    <w:rsid w:val="009D06E2"/>
    <w:rsid w:val="009D1B85"/>
    <w:rsid w:val="009E254C"/>
    <w:rsid w:val="00A0200D"/>
    <w:rsid w:val="00A06BF9"/>
    <w:rsid w:val="00A21217"/>
    <w:rsid w:val="00A21237"/>
    <w:rsid w:val="00A22263"/>
    <w:rsid w:val="00A2680A"/>
    <w:rsid w:val="00A31F3B"/>
    <w:rsid w:val="00A34491"/>
    <w:rsid w:val="00A36163"/>
    <w:rsid w:val="00A512E7"/>
    <w:rsid w:val="00A51D41"/>
    <w:rsid w:val="00A531F9"/>
    <w:rsid w:val="00A54B36"/>
    <w:rsid w:val="00A6574F"/>
    <w:rsid w:val="00A73E7F"/>
    <w:rsid w:val="00A773A0"/>
    <w:rsid w:val="00A8051A"/>
    <w:rsid w:val="00A9211F"/>
    <w:rsid w:val="00A93333"/>
    <w:rsid w:val="00A93675"/>
    <w:rsid w:val="00A97D40"/>
    <w:rsid w:val="00AA6312"/>
    <w:rsid w:val="00AA6FC3"/>
    <w:rsid w:val="00AB4286"/>
    <w:rsid w:val="00AC1F33"/>
    <w:rsid w:val="00AC4985"/>
    <w:rsid w:val="00AD04B8"/>
    <w:rsid w:val="00AD3DAC"/>
    <w:rsid w:val="00AD5AC9"/>
    <w:rsid w:val="00AD5E7D"/>
    <w:rsid w:val="00AE5120"/>
    <w:rsid w:val="00AE58CB"/>
    <w:rsid w:val="00AE6069"/>
    <w:rsid w:val="00AE78C9"/>
    <w:rsid w:val="00AF6FB9"/>
    <w:rsid w:val="00B02525"/>
    <w:rsid w:val="00B02FE0"/>
    <w:rsid w:val="00B03061"/>
    <w:rsid w:val="00B05009"/>
    <w:rsid w:val="00B05514"/>
    <w:rsid w:val="00B076CC"/>
    <w:rsid w:val="00B10F60"/>
    <w:rsid w:val="00B147BD"/>
    <w:rsid w:val="00B23DEA"/>
    <w:rsid w:val="00B2729E"/>
    <w:rsid w:val="00B329B0"/>
    <w:rsid w:val="00B32AA7"/>
    <w:rsid w:val="00B418DC"/>
    <w:rsid w:val="00B518B5"/>
    <w:rsid w:val="00B55D49"/>
    <w:rsid w:val="00B563D0"/>
    <w:rsid w:val="00B6055C"/>
    <w:rsid w:val="00B64E67"/>
    <w:rsid w:val="00B672FB"/>
    <w:rsid w:val="00B7460C"/>
    <w:rsid w:val="00B74ED8"/>
    <w:rsid w:val="00B841DD"/>
    <w:rsid w:val="00B86905"/>
    <w:rsid w:val="00B919B9"/>
    <w:rsid w:val="00B92560"/>
    <w:rsid w:val="00B93803"/>
    <w:rsid w:val="00B9466C"/>
    <w:rsid w:val="00B970B4"/>
    <w:rsid w:val="00BC5AE1"/>
    <w:rsid w:val="00BD215C"/>
    <w:rsid w:val="00BE67FF"/>
    <w:rsid w:val="00BF29A7"/>
    <w:rsid w:val="00BF4FD0"/>
    <w:rsid w:val="00BF7D65"/>
    <w:rsid w:val="00C01129"/>
    <w:rsid w:val="00C013D2"/>
    <w:rsid w:val="00C109EA"/>
    <w:rsid w:val="00C167AF"/>
    <w:rsid w:val="00C20265"/>
    <w:rsid w:val="00C236A0"/>
    <w:rsid w:val="00C32BC5"/>
    <w:rsid w:val="00C33CA9"/>
    <w:rsid w:val="00C34E5F"/>
    <w:rsid w:val="00C35D38"/>
    <w:rsid w:val="00C407E7"/>
    <w:rsid w:val="00C41ABB"/>
    <w:rsid w:val="00C41ED3"/>
    <w:rsid w:val="00C42C38"/>
    <w:rsid w:val="00C456B6"/>
    <w:rsid w:val="00C45EDA"/>
    <w:rsid w:val="00C531C2"/>
    <w:rsid w:val="00C616C9"/>
    <w:rsid w:val="00C75675"/>
    <w:rsid w:val="00C7600A"/>
    <w:rsid w:val="00C80AE3"/>
    <w:rsid w:val="00C81523"/>
    <w:rsid w:val="00C82913"/>
    <w:rsid w:val="00C84407"/>
    <w:rsid w:val="00C87D2D"/>
    <w:rsid w:val="00C96A6C"/>
    <w:rsid w:val="00CA285A"/>
    <w:rsid w:val="00CA6A49"/>
    <w:rsid w:val="00CA6AAB"/>
    <w:rsid w:val="00CB15EC"/>
    <w:rsid w:val="00CB298C"/>
    <w:rsid w:val="00CD74ED"/>
    <w:rsid w:val="00CE195D"/>
    <w:rsid w:val="00CE37FB"/>
    <w:rsid w:val="00CF0EE6"/>
    <w:rsid w:val="00CF1316"/>
    <w:rsid w:val="00CF2CDA"/>
    <w:rsid w:val="00CF37CE"/>
    <w:rsid w:val="00D0109D"/>
    <w:rsid w:val="00D06F2B"/>
    <w:rsid w:val="00D074C2"/>
    <w:rsid w:val="00D074F8"/>
    <w:rsid w:val="00D13CDF"/>
    <w:rsid w:val="00D2255B"/>
    <w:rsid w:val="00D2320A"/>
    <w:rsid w:val="00D32101"/>
    <w:rsid w:val="00D35774"/>
    <w:rsid w:val="00D4522C"/>
    <w:rsid w:val="00D528B9"/>
    <w:rsid w:val="00D57278"/>
    <w:rsid w:val="00D648B8"/>
    <w:rsid w:val="00D64DAA"/>
    <w:rsid w:val="00D66401"/>
    <w:rsid w:val="00D677DE"/>
    <w:rsid w:val="00D7093E"/>
    <w:rsid w:val="00D71D8B"/>
    <w:rsid w:val="00D75F50"/>
    <w:rsid w:val="00D80E4F"/>
    <w:rsid w:val="00D834E8"/>
    <w:rsid w:val="00D86806"/>
    <w:rsid w:val="00D86F59"/>
    <w:rsid w:val="00DA0AAD"/>
    <w:rsid w:val="00DA6708"/>
    <w:rsid w:val="00DC1FC3"/>
    <w:rsid w:val="00DC2B70"/>
    <w:rsid w:val="00DC3ACB"/>
    <w:rsid w:val="00DC4356"/>
    <w:rsid w:val="00DC5BFA"/>
    <w:rsid w:val="00DC5CA8"/>
    <w:rsid w:val="00DD1431"/>
    <w:rsid w:val="00DD59A7"/>
    <w:rsid w:val="00DE5805"/>
    <w:rsid w:val="00DF141B"/>
    <w:rsid w:val="00DF215F"/>
    <w:rsid w:val="00E00FD1"/>
    <w:rsid w:val="00E0327B"/>
    <w:rsid w:val="00E11E95"/>
    <w:rsid w:val="00E137A9"/>
    <w:rsid w:val="00E147D4"/>
    <w:rsid w:val="00E14D35"/>
    <w:rsid w:val="00E202A6"/>
    <w:rsid w:val="00E267F9"/>
    <w:rsid w:val="00E278EB"/>
    <w:rsid w:val="00E337DE"/>
    <w:rsid w:val="00E35E11"/>
    <w:rsid w:val="00E36DC4"/>
    <w:rsid w:val="00E36EFD"/>
    <w:rsid w:val="00E37899"/>
    <w:rsid w:val="00E451D3"/>
    <w:rsid w:val="00E461D4"/>
    <w:rsid w:val="00E51446"/>
    <w:rsid w:val="00E56F00"/>
    <w:rsid w:val="00E61E61"/>
    <w:rsid w:val="00E62F75"/>
    <w:rsid w:val="00E677E6"/>
    <w:rsid w:val="00E7690A"/>
    <w:rsid w:val="00E87D66"/>
    <w:rsid w:val="00E9030C"/>
    <w:rsid w:val="00E905E0"/>
    <w:rsid w:val="00E935E4"/>
    <w:rsid w:val="00EA2CD8"/>
    <w:rsid w:val="00EA4218"/>
    <w:rsid w:val="00EB4E57"/>
    <w:rsid w:val="00EC1D99"/>
    <w:rsid w:val="00EC7423"/>
    <w:rsid w:val="00ED22AD"/>
    <w:rsid w:val="00ED26BB"/>
    <w:rsid w:val="00EE3C57"/>
    <w:rsid w:val="00EE40B0"/>
    <w:rsid w:val="00EE6114"/>
    <w:rsid w:val="00EF3AB4"/>
    <w:rsid w:val="00EF4B17"/>
    <w:rsid w:val="00EF4FC4"/>
    <w:rsid w:val="00EF71CF"/>
    <w:rsid w:val="00EF7E76"/>
    <w:rsid w:val="00F02E32"/>
    <w:rsid w:val="00F041C3"/>
    <w:rsid w:val="00F05416"/>
    <w:rsid w:val="00F135F7"/>
    <w:rsid w:val="00F15C97"/>
    <w:rsid w:val="00F177EA"/>
    <w:rsid w:val="00F21B55"/>
    <w:rsid w:val="00F21C27"/>
    <w:rsid w:val="00F31768"/>
    <w:rsid w:val="00F326E3"/>
    <w:rsid w:val="00F50DA1"/>
    <w:rsid w:val="00F565A5"/>
    <w:rsid w:val="00F605D7"/>
    <w:rsid w:val="00F7581F"/>
    <w:rsid w:val="00F853D3"/>
    <w:rsid w:val="00F87B60"/>
    <w:rsid w:val="00F934E0"/>
    <w:rsid w:val="00FA00AD"/>
    <w:rsid w:val="00FA390F"/>
    <w:rsid w:val="00FA66D4"/>
    <w:rsid w:val="00FB61CC"/>
    <w:rsid w:val="00FB6401"/>
    <w:rsid w:val="00FD1FE9"/>
    <w:rsid w:val="00FD639D"/>
    <w:rsid w:val="00FD67C9"/>
    <w:rsid w:val="00FD7610"/>
    <w:rsid w:val="00FE3793"/>
    <w:rsid w:val="00FF21CC"/>
    <w:rsid w:val="00FF7E1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4FD42"/>
  <w15:chartTrackingRefBased/>
  <w15:docId w15:val="{59A21367-E7A5-45A8-9121-D3CDA99D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74E"/>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7574E"/>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qFormat/>
    <w:rsid w:val="0097574E"/>
    <w:pPr>
      <w:keepNext/>
      <w:widowControl w:val="0"/>
      <w:numPr>
        <w:ilvl w:val="1"/>
        <w:numId w:val="1"/>
      </w:numPr>
      <w:suppressAutoHyphens/>
      <w:spacing w:before="120" w:after="120"/>
      <w:outlineLvl w:val="1"/>
    </w:pPr>
    <w:rPr>
      <w:rFonts w:ascii="Thorndale" w:eastAsia="HG Mincho Light J" w:hAnsi="Thorndale"/>
      <w:b/>
      <w:color w:val="000000"/>
      <w:sz w:val="24"/>
    </w:rPr>
  </w:style>
  <w:style w:type="paragraph" w:styleId="Nagwek3">
    <w:name w:val="heading 3"/>
    <w:basedOn w:val="Normalny"/>
    <w:next w:val="Normalny"/>
    <w:link w:val="Nagwek3Znak"/>
    <w:unhideWhenUsed/>
    <w:qFormat/>
    <w:rsid w:val="0097574E"/>
    <w:pPr>
      <w:keepNext/>
      <w:spacing w:before="240" w:after="60"/>
      <w:outlineLvl w:val="2"/>
    </w:pPr>
    <w:rPr>
      <w:rFonts w:ascii="Calibri Light" w:hAnsi="Calibri Light"/>
      <w:b/>
      <w:bCs/>
      <w:sz w:val="26"/>
      <w:szCs w:val="26"/>
    </w:rPr>
  </w:style>
  <w:style w:type="paragraph" w:styleId="Nagwek4">
    <w:name w:val="heading 4"/>
    <w:basedOn w:val="Normalny"/>
    <w:next w:val="Normalny"/>
    <w:link w:val="Nagwek4Znak"/>
    <w:semiHidden/>
    <w:unhideWhenUsed/>
    <w:qFormat/>
    <w:rsid w:val="0097574E"/>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7574E"/>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rsid w:val="0097574E"/>
    <w:rPr>
      <w:rFonts w:ascii="Thorndale" w:eastAsia="HG Mincho Light J" w:hAnsi="Thorndale" w:cs="Times New Roman"/>
      <w:b/>
      <w:color w:val="000000"/>
      <w:sz w:val="24"/>
      <w:szCs w:val="20"/>
      <w:lang w:eastAsia="pl-PL"/>
    </w:rPr>
  </w:style>
  <w:style w:type="character" w:customStyle="1" w:styleId="Nagwek3Znak">
    <w:name w:val="Nagłówek 3 Znak"/>
    <w:basedOn w:val="Domylnaczcionkaakapitu"/>
    <w:link w:val="Nagwek3"/>
    <w:rsid w:val="0097574E"/>
    <w:rPr>
      <w:rFonts w:ascii="Calibri Light" w:eastAsia="Times New Roman" w:hAnsi="Calibri Light" w:cs="Times New Roman"/>
      <w:b/>
      <w:bCs/>
      <w:sz w:val="26"/>
      <w:szCs w:val="26"/>
      <w:lang w:eastAsia="pl-PL"/>
    </w:rPr>
  </w:style>
  <w:style w:type="character" w:customStyle="1" w:styleId="Nagwek4Znak">
    <w:name w:val="Nagłówek 4 Znak"/>
    <w:basedOn w:val="Domylnaczcionkaakapitu"/>
    <w:link w:val="Nagwek4"/>
    <w:semiHidden/>
    <w:rsid w:val="0097574E"/>
    <w:rPr>
      <w:rFonts w:ascii="Calibri" w:eastAsia="Times New Roman" w:hAnsi="Calibri" w:cs="Times New Roman"/>
      <w:b/>
      <w:bCs/>
      <w:sz w:val="28"/>
      <w:szCs w:val="28"/>
      <w:lang w:eastAsia="pl-PL"/>
    </w:rPr>
  </w:style>
  <w:style w:type="paragraph" w:styleId="Stopka">
    <w:name w:val="footer"/>
    <w:basedOn w:val="Normalny"/>
    <w:link w:val="StopkaZnak"/>
    <w:uiPriority w:val="99"/>
    <w:rsid w:val="0097574E"/>
    <w:pPr>
      <w:tabs>
        <w:tab w:val="center" w:pos="4536"/>
        <w:tab w:val="right" w:pos="9072"/>
      </w:tabs>
    </w:pPr>
  </w:style>
  <w:style w:type="character" w:customStyle="1" w:styleId="StopkaZnak">
    <w:name w:val="Stopka Znak"/>
    <w:basedOn w:val="Domylnaczcionkaakapitu"/>
    <w:link w:val="Stopka"/>
    <w:uiPriority w:val="99"/>
    <w:rsid w:val="0097574E"/>
    <w:rPr>
      <w:rFonts w:ascii="Times New Roman" w:eastAsia="Times New Roman" w:hAnsi="Times New Roman" w:cs="Times New Roman"/>
      <w:sz w:val="20"/>
      <w:szCs w:val="20"/>
      <w:lang w:eastAsia="pl-PL"/>
    </w:rPr>
  </w:style>
  <w:style w:type="character" w:styleId="Numerstrony">
    <w:name w:val="page number"/>
    <w:basedOn w:val="Domylnaczcionkaakapitu"/>
    <w:rsid w:val="0097574E"/>
  </w:style>
  <w:style w:type="paragraph" w:styleId="Nagwek">
    <w:name w:val="header"/>
    <w:basedOn w:val="Normalny"/>
    <w:link w:val="NagwekZnak"/>
    <w:rsid w:val="0097574E"/>
    <w:pPr>
      <w:tabs>
        <w:tab w:val="center" w:pos="4536"/>
        <w:tab w:val="right" w:pos="9072"/>
      </w:tabs>
    </w:pPr>
  </w:style>
  <w:style w:type="character" w:customStyle="1" w:styleId="NagwekZnak">
    <w:name w:val="Nagłówek Znak"/>
    <w:basedOn w:val="Domylnaczcionkaakapitu"/>
    <w:link w:val="Nagwek"/>
    <w:rsid w:val="0097574E"/>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97574E"/>
    <w:pPr>
      <w:jc w:val="both"/>
    </w:pPr>
    <w:rPr>
      <w:sz w:val="24"/>
    </w:rPr>
  </w:style>
  <w:style w:type="character" w:customStyle="1" w:styleId="TekstpodstawowyZnak">
    <w:name w:val="Tekst podstawowy Znak"/>
    <w:basedOn w:val="Domylnaczcionkaakapitu"/>
    <w:link w:val="Tekstpodstawowy"/>
    <w:rsid w:val="0097574E"/>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97574E"/>
    <w:pPr>
      <w:spacing w:after="120"/>
    </w:pPr>
    <w:rPr>
      <w:sz w:val="16"/>
      <w:szCs w:val="16"/>
    </w:rPr>
  </w:style>
  <w:style w:type="character" w:customStyle="1" w:styleId="Tekstpodstawowy3Znak">
    <w:name w:val="Tekst podstawowy 3 Znak"/>
    <w:basedOn w:val="Domylnaczcionkaakapitu"/>
    <w:link w:val="Tekstpodstawowy3"/>
    <w:rsid w:val="0097574E"/>
    <w:rPr>
      <w:rFonts w:ascii="Times New Roman" w:eastAsia="Times New Roman" w:hAnsi="Times New Roman" w:cs="Times New Roman"/>
      <w:sz w:val="16"/>
      <w:szCs w:val="16"/>
      <w:lang w:eastAsia="pl-PL"/>
    </w:rPr>
  </w:style>
  <w:style w:type="paragraph" w:customStyle="1" w:styleId="Wyliczaniess">
    <w:name w:val="Wyliczanie ss"/>
    <w:rsid w:val="0097574E"/>
    <w:pPr>
      <w:spacing w:before="56" w:after="56" w:line="240" w:lineRule="auto"/>
      <w:ind w:left="340" w:hanging="340"/>
    </w:pPr>
    <w:rPr>
      <w:rFonts w:ascii="Times New Roman" w:eastAsia="Times New Roman" w:hAnsi="Times New Roman" w:cs="Times New Roman"/>
      <w:color w:val="000000"/>
      <w:sz w:val="26"/>
      <w:szCs w:val="26"/>
      <w:lang w:eastAsia="pl-PL"/>
    </w:rPr>
  </w:style>
  <w:style w:type="paragraph" w:styleId="Tekstpodstawowywcity2">
    <w:name w:val="Body Text Indent 2"/>
    <w:basedOn w:val="Normalny"/>
    <w:link w:val="Tekstpodstawowywcity2Znak"/>
    <w:rsid w:val="0097574E"/>
    <w:pPr>
      <w:spacing w:after="120" w:line="480" w:lineRule="auto"/>
      <w:ind w:left="283"/>
    </w:pPr>
  </w:style>
  <w:style w:type="character" w:customStyle="1" w:styleId="Tekstpodstawowywcity2Znak">
    <w:name w:val="Tekst podstawowy wcięty 2 Znak"/>
    <w:basedOn w:val="Domylnaczcionkaakapitu"/>
    <w:link w:val="Tekstpodstawowywcity2"/>
    <w:rsid w:val="0097574E"/>
    <w:rPr>
      <w:rFonts w:ascii="Times New Roman" w:eastAsia="Times New Roman" w:hAnsi="Times New Roman" w:cs="Times New Roman"/>
      <w:sz w:val="20"/>
      <w:szCs w:val="20"/>
      <w:lang w:eastAsia="pl-PL"/>
    </w:rPr>
  </w:style>
  <w:style w:type="paragraph" w:customStyle="1" w:styleId="CharChar1">
    <w:name w:val="Char Char1"/>
    <w:basedOn w:val="Normalny"/>
    <w:rsid w:val="0097574E"/>
    <w:rPr>
      <w:sz w:val="24"/>
      <w:szCs w:val="24"/>
    </w:rPr>
  </w:style>
  <w:style w:type="paragraph" w:styleId="Tekstpodstawowy2">
    <w:name w:val="Body Text 2"/>
    <w:basedOn w:val="Normalny"/>
    <w:link w:val="Tekstpodstawowy2Znak"/>
    <w:rsid w:val="0097574E"/>
    <w:pPr>
      <w:spacing w:after="120" w:line="480" w:lineRule="auto"/>
    </w:pPr>
  </w:style>
  <w:style w:type="character" w:customStyle="1" w:styleId="Tekstpodstawowy2Znak">
    <w:name w:val="Tekst podstawowy 2 Znak"/>
    <w:basedOn w:val="Domylnaczcionkaakapitu"/>
    <w:link w:val="Tekstpodstawowy2"/>
    <w:rsid w:val="0097574E"/>
    <w:rPr>
      <w:rFonts w:ascii="Times New Roman" w:eastAsia="Times New Roman" w:hAnsi="Times New Roman" w:cs="Times New Roman"/>
      <w:sz w:val="20"/>
      <w:szCs w:val="20"/>
      <w:lang w:eastAsia="pl-PL"/>
    </w:rPr>
  </w:style>
  <w:style w:type="paragraph" w:styleId="Zwykytekst">
    <w:name w:val="Plain Text"/>
    <w:basedOn w:val="Normalny"/>
    <w:link w:val="ZwykytekstZnak"/>
    <w:rsid w:val="0097574E"/>
    <w:rPr>
      <w:rFonts w:ascii="Courier New" w:hAnsi="Courier New" w:cs="Courier New"/>
    </w:rPr>
  </w:style>
  <w:style w:type="character" w:customStyle="1" w:styleId="ZwykytekstZnak">
    <w:name w:val="Zwykły tekst Znak"/>
    <w:basedOn w:val="Domylnaczcionkaakapitu"/>
    <w:link w:val="Zwykytekst"/>
    <w:rsid w:val="0097574E"/>
    <w:rPr>
      <w:rFonts w:ascii="Courier New" w:eastAsia="Times New Roman" w:hAnsi="Courier New" w:cs="Courier New"/>
      <w:sz w:val="20"/>
      <w:szCs w:val="20"/>
      <w:lang w:eastAsia="pl-PL"/>
    </w:rPr>
  </w:style>
  <w:style w:type="paragraph" w:styleId="Tekstdymka">
    <w:name w:val="Balloon Text"/>
    <w:basedOn w:val="Normalny"/>
    <w:link w:val="TekstdymkaZnak"/>
    <w:rsid w:val="0097574E"/>
    <w:rPr>
      <w:rFonts w:ascii="Tahoma" w:hAnsi="Tahoma" w:cs="Tahoma"/>
      <w:sz w:val="16"/>
      <w:szCs w:val="16"/>
    </w:rPr>
  </w:style>
  <w:style w:type="character" w:customStyle="1" w:styleId="TekstdymkaZnak">
    <w:name w:val="Tekst dymka Znak"/>
    <w:basedOn w:val="Domylnaczcionkaakapitu"/>
    <w:link w:val="Tekstdymka"/>
    <w:rsid w:val="0097574E"/>
    <w:rPr>
      <w:rFonts w:ascii="Tahoma" w:eastAsia="Times New Roman" w:hAnsi="Tahoma" w:cs="Tahoma"/>
      <w:sz w:val="16"/>
      <w:szCs w:val="16"/>
      <w:lang w:eastAsia="pl-PL"/>
    </w:rPr>
  </w:style>
  <w:style w:type="paragraph" w:customStyle="1" w:styleId="WW-Zwykytekst">
    <w:name w:val="WW-Zwykły tekst"/>
    <w:basedOn w:val="Normalny"/>
    <w:rsid w:val="0097574E"/>
    <w:pPr>
      <w:suppressAutoHyphens/>
    </w:pPr>
    <w:rPr>
      <w:rFonts w:ascii="Courier New" w:hAnsi="Courier New"/>
      <w:lang w:eastAsia="ar-SA"/>
    </w:rPr>
  </w:style>
  <w:style w:type="paragraph" w:customStyle="1" w:styleId="Tekstpodstawowywcity34">
    <w:name w:val="Tekst podstawowy wcięty 34"/>
    <w:basedOn w:val="Normalny"/>
    <w:rsid w:val="0097574E"/>
    <w:pPr>
      <w:tabs>
        <w:tab w:val="left" w:pos="-27250"/>
      </w:tabs>
      <w:suppressAutoHyphens/>
      <w:ind w:left="709" w:hanging="709"/>
      <w:jc w:val="both"/>
    </w:pPr>
    <w:rPr>
      <w:rFonts w:ascii="Verdana" w:hAnsi="Verdana"/>
      <w:b/>
      <w:sz w:val="22"/>
      <w:lang w:eastAsia="ar-SA"/>
    </w:rPr>
  </w:style>
  <w:style w:type="paragraph" w:customStyle="1" w:styleId="1">
    <w:name w:val="1."/>
    <w:basedOn w:val="Normalny"/>
    <w:rsid w:val="0097574E"/>
    <w:pPr>
      <w:suppressAutoHyphens/>
      <w:snapToGrid w:val="0"/>
      <w:spacing w:line="258" w:lineRule="atLeast"/>
      <w:ind w:left="227" w:hanging="227"/>
      <w:jc w:val="both"/>
    </w:pPr>
    <w:rPr>
      <w:rFonts w:ascii="FrankfurtGothic" w:hAnsi="FrankfurtGothic"/>
      <w:color w:val="000000"/>
      <w:sz w:val="19"/>
      <w:lang w:eastAsia="ar-SA"/>
    </w:rPr>
  </w:style>
  <w:style w:type="paragraph" w:customStyle="1" w:styleId="awciety">
    <w:name w:val="a) wciety"/>
    <w:basedOn w:val="Normalny"/>
    <w:rsid w:val="0097574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10punkt">
    <w:name w:val="10. punkt"/>
    <w:basedOn w:val="Normalny"/>
    <w:next w:val="Normalny"/>
    <w:rsid w:val="0097574E"/>
    <w:pPr>
      <w:suppressAutoHyphens/>
      <w:snapToGrid w:val="0"/>
      <w:spacing w:line="258" w:lineRule="atLeast"/>
      <w:ind w:left="272" w:hanging="283"/>
      <w:jc w:val="both"/>
    </w:pPr>
    <w:rPr>
      <w:rFonts w:ascii="FrankfurtGothic" w:hAnsi="FrankfurtGothic"/>
      <w:color w:val="000000"/>
      <w:sz w:val="19"/>
      <w:lang w:eastAsia="ar-SA"/>
    </w:rPr>
  </w:style>
  <w:style w:type="paragraph" w:customStyle="1" w:styleId="WW-Tekstpodstawowywcity2">
    <w:name w:val="WW-Tekst podstawowy wcięty 2"/>
    <w:basedOn w:val="Normalny"/>
    <w:rsid w:val="0097574E"/>
    <w:pPr>
      <w:suppressAutoHyphens/>
      <w:ind w:left="284" w:hanging="284"/>
      <w:jc w:val="both"/>
    </w:pPr>
    <w:rPr>
      <w:sz w:val="24"/>
      <w:lang w:eastAsia="ar-SA"/>
    </w:rPr>
  </w:style>
  <w:style w:type="paragraph" w:customStyle="1" w:styleId="WW-Tekstpodstawowywcity3">
    <w:name w:val="WW-Tekst podstawowy wcięty 3"/>
    <w:basedOn w:val="Normalny"/>
    <w:rsid w:val="0097574E"/>
    <w:pPr>
      <w:tabs>
        <w:tab w:val="left" w:pos="15336"/>
      </w:tabs>
      <w:suppressAutoHyphens/>
      <w:ind w:left="284"/>
      <w:jc w:val="both"/>
    </w:pPr>
    <w:rPr>
      <w:sz w:val="24"/>
      <w:lang w:eastAsia="ar-SA"/>
    </w:rPr>
  </w:style>
  <w:style w:type="paragraph" w:customStyle="1" w:styleId="WW-Tekstpodstawowywcity31">
    <w:name w:val="WW-Tekst podstawowy wcięty 31"/>
    <w:basedOn w:val="Normalny"/>
    <w:rsid w:val="0097574E"/>
    <w:pPr>
      <w:suppressAutoHyphens/>
      <w:ind w:left="-11"/>
    </w:pPr>
    <w:rPr>
      <w:sz w:val="24"/>
      <w:lang w:eastAsia="ar-SA"/>
    </w:rPr>
  </w:style>
  <w:style w:type="paragraph" w:customStyle="1" w:styleId="Tekstpodstawowy21">
    <w:name w:val="Tekst podstawowy 21"/>
    <w:basedOn w:val="Normalny"/>
    <w:rsid w:val="0097574E"/>
    <w:pPr>
      <w:tabs>
        <w:tab w:val="left" w:pos="284"/>
      </w:tabs>
      <w:jc w:val="both"/>
    </w:pPr>
    <w:rPr>
      <w:sz w:val="36"/>
      <w:lang w:eastAsia="ar-SA"/>
    </w:rPr>
  </w:style>
  <w:style w:type="paragraph" w:customStyle="1" w:styleId="11">
    <w:name w:val="1.1."/>
    <w:basedOn w:val="1"/>
    <w:next w:val="1"/>
    <w:rsid w:val="0097574E"/>
    <w:pPr>
      <w:tabs>
        <w:tab w:val="left" w:pos="12137"/>
        <w:tab w:val="left" w:pos="12307"/>
      </w:tabs>
      <w:snapToGrid/>
      <w:ind w:left="397" w:hanging="397"/>
    </w:pPr>
  </w:style>
  <w:style w:type="paragraph" w:customStyle="1" w:styleId="110">
    <w:name w:val="110"/>
    <w:basedOn w:val="Normalny"/>
    <w:rsid w:val="0097574E"/>
    <w:pPr>
      <w:suppressAutoHyphens/>
      <w:spacing w:before="100" w:beforeAutospacing="1" w:after="100" w:afterAutospacing="1"/>
      <w:ind w:hanging="510"/>
    </w:pPr>
    <w:rPr>
      <w:rFonts w:ascii="FrankfurtGothic" w:hAnsi="FrankfurtGothic"/>
      <w:sz w:val="24"/>
      <w:szCs w:val="24"/>
      <w:lang w:eastAsia="ar-SA"/>
    </w:rPr>
  </w:style>
  <w:style w:type="paragraph" w:styleId="Akapitzlist">
    <w:name w:val="List Paragraph"/>
    <w:aliases w:val="CW_Lista,Nagłowek 3,Numerowanie,L1,Preambuła,Akapit z listą BS,Kolorowa lista — akcent 11,Dot pt,F5 List Paragraph,Recommendation,List Paragraph11,lp1,maz_wyliczenie,opis dzialania,K-P_odwolanie,A_wyliczenie,Akapit z listą 1,Podsis rysunk"/>
    <w:basedOn w:val="Normalny"/>
    <w:link w:val="AkapitzlistZnak"/>
    <w:uiPriority w:val="34"/>
    <w:qFormat/>
    <w:rsid w:val="0097574E"/>
    <w:pPr>
      <w:suppressAutoHyphens/>
      <w:ind w:left="720"/>
      <w:contextualSpacing/>
    </w:pPr>
    <w:rPr>
      <w:sz w:val="24"/>
      <w:szCs w:val="24"/>
      <w:lang w:eastAsia="ar-SA"/>
    </w:rPr>
  </w:style>
  <w:style w:type="character" w:styleId="Odwoaniedokomentarza">
    <w:name w:val="annotation reference"/>
    <w:uiPriority w:val="99"/>
    <w:rsid w:val="0097574E"/>
    <w:rPr>
      <w:sz w:val="16"/>
      <w:szCs w:val="16"/>
    </w:rPr>
  </w:style>
  <w:style w:type="paragraph" w:styleId="Tekstkomentarza">
    <w:name w:val="annotation text"/>
    <w:basedOn w:val="Normalny"/>
    <w:link w:val="TekstkomentarzaZnak"/>
    <w:uiPriority w:val="99"/>
    <w:rsid w:val="0097574E"/>
  </w:style>
  <w:style w:type="character" w:customStyle="1" w:styleId="TekstkomentarzaZnak">
    <w:name w:val="Tekst komentarza Znak"/>
    <w:basedOn w:val="Domylnaczcionkaakapitu"/>
    <w:link w:val="Tekstkomentarza"/>
    <w:uiPriority w:val="99"/>
    <w:rsid w:val="0097574E"/>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97574E"/>
    <w:rPr>
      <w:b/>
      <w:bCs/>
    </w:rPr>
  </w:style>
  <w:style w:type="character" w:customStyle="1" w:styleId="TematkomentarzaZnak">
    <w:name w:val="Temat komentarza Znak"/>
    <w:basedOn w:val="TekstkomentarzaZnak"/>
    <w:link w:val="Tematkomentarza"/>
    <w:rsid w:val="0097574E"/>
    <w:rPr>
      <w:rFonts w:ascii="Times New Roman" w:eastAsia="Times New Roman" w:hAnsi="Times New Roman" w:cs="Times New Roman"/>
      <w:b/>
      <w:bCs/>
      <w:sz w:val="20"/>
      <w:szCs w:val="20"/>
      <w:lang w:eastAsia="pl-PL"/>
    </w:rPr>
  </w:style>
  <w:style w:type="character" w:styleId="Hipercze">
    <w:name w:val="Hyperlink"/>
    <w:uiPriority w:val="99"/>
    <w:unhideWhenUsed/>
    <w:rsid w:val="0097574E"/>
    <w:rPr>
      <w:color w:val="0000FF"/>
      <w:u w:val="single"/>
    </w:rPr>
  </w:style>
  <w:style w:type="paragraph" w:customStyle="1" w:styleId="dtn">
    <w:name w:val="dtn"/>
    <w:basedOn w:val="Normalny"/>
    <w:rsid w:val="0097574E"/>
    <w:pPr>
      <w:suppressAutoHyphens/>
      <w:spacing w:after="120"/>
      <w:jc w:val="center"/>
    </w:pPr>
    <w:rPr>
      <w:rFonts w:ascii="Arial" w:hAnsi="Arial"/>
      <w:b/>
      <w:sz w:val="24"/>
      <w:lang w:eastAsia="ar-SA"/>
    </w:rPr>
  </w:style>
  <w:style w:type="paragraph" w:customStyle="1" w:styleId="WW-Tekstpodstawowy3">
    <w:name w:val="WW-Tekst podstawowy 3"/>
    <w:basedOn w:val="Normalny"/>
    <w:rsid w:val="0097574E"/>
    <w:pPr>
      <w:suppressAutoHyphens/>
      <w:jc w:val="both"/>
    </w:pPr>
    <w:rPr>
      <w:sz w:val="24"/>
      <w:szCs w:val="24"/>
      <w:lang w:eastAsia="ar-SA"/>
    </w:rPr>
  </w:style>
  <w:style w:type="paragraph" w:customStyle="1" w:styleId="ww-tekstpodstawowywcity30">
    <w:name w:val="ww-tekstpodstawowywcity3"/>
    <w:basedOn w:val="Normalny"/>
    <w:rsid w:val="0097574E"/>
    <w:pPr>
      <w:suppressAutoHyphens/>
      <w:autoSpaceDE w:val="0"/>
      <w:spacing w:line="240" w:lineRule="atLeast"/>
      <w:ind w:left="284" w:hanging="284"/>
    </w:pPr>
    <w:rPr>
      <w:b/>
      <w:bCs/>
      <w:color w:val="000000"/>
      <w:sz w:val="24"/>
      <w:szCs w:val="24"/>
      <w:lang w:eastAsia="ar-SA"/>
    </w:rPr>
  </w:style>
  <w:style w:type="paragraph" w:customStyle="1" w:styleId="WW-Tekstpodstawowywcity21">
    <w:name w:val="WW-Tekst podstawowy wcięty 21"/>
    <w:basedOn w:val="Normalny"/>
    <w:rsid w:val="0097574E"/>
    <w:pPr>
      <w:suppressAutoHyphens/>
      <w:ind w:left="426" w:hanging="426"/>
    </w:pPr>
    <w:rPr>
      <w:rFonts w:ascii="Arial" w:hAnsi="Arial"/>
      <w:sz w:val="22"/>
      <w:szCs w:val="24"/>
      <w:lang w:eastAsia="ar-SA"/>
    </w:rPr>
  </w:style>
  <w:style w:type="character" w:customStyle="1" w:styleId="DeltaViewInsertion">
    <w:name w:val="DeltaView Insertion"/>
    <w:rsid w:val="0097574E"/>
    <w:rPr>
      <w:color w:val="0000FF"/>
      <w:spacing w:val="0"/>
      <w:u w:val="double"/>
    </w:rPr>
  </w:style>
  <w:style w:type="character" w:customStyle="1" w:styleId="WW8Num43z3">
    <w:name w:val="WW8Num43z3"/>
    <w:rsid w:val="0097574E"/>
    <w:rPr>
      <w:color w:val="auto"/>
    </w:rPr>
  </w:style>
  <w:style w:type="paragraph" w:styleId="Tekstprzypisukocowego">
    <w:name w:val="endnote text"/>
    <w:basedOn w:val="Normalny"/>
    <w:link w:val="TekstprzypisukocowegoZnak"/>
    <w:rsid w:val="0097574E"/>
  </w:style>
  <w:style w:type="character" w:customStyle="1" w:styleId="TekstprzypisukocowegoZnak">
    <w:name w:val="Tekst przypisu końcowego Znak"/>
    <w:basedOn w:val="Domylnaczcionkaakapitu"/>
    <w:link w:val="Tekstprzypisukocowego"/>
    <w:rsid w:val="0097574E"/>
    <w:rPr>
      <w:rFonts w:ascii="Times New Roman" w:eastAsia="Times New Roman" w:hAnsi="Times New Roman" w:cs="Times New Roman"/>
      <w:sz w:val="20"/>
      <w:szCs w:val="20"/>
      <w:lang w:eastAsia="pl-PL"/>
    </w:rPr>
  </w:style>
  <w:style w:type="character" w:styleId="Odwoanieprzypisukocowego">
    <w:name w:val="endnote reference"/>
    <w:rsid w:val="0097574E"/>
    <w:rPr>
      <w:vertAlign w:val="superscript"/>
    </w:rPr>
  </w:style>
  <w:style w:type="table" w:styleId="Tabela-Siatka">
    <w:name w:val="Table Grid"/>
    <w:basedOn w:val="Standardowy"/>
    <w:uiPriority w:val="39"/>
    <w:rsid w:val="0097574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agłowek 3 Znak,Numerowanie Znak,L1 Znak,Preambuła Znak,Akapit z listą BS Znak,Kolorowa lista — akcent 11 Znak,Dot pt Znak,F5 List Paragraph Znak,Recommendation Znak,List Paragraph11 Znak,lp1 Znak,maz_wyliczenie Znak"/>
    <w:link w:val="Akapitzlist"/>
    <w:uiPriority w:val="34"/>
    <w:qFormat/>
    <w:rsid w:val="0097574E"/>
    <w:rPr>
      <w:rFonts w:ascii="Times New Roman" w:eastAsia="Times New Roman" w:hAnsi="Times New Roman" w:cs="Times New Roman"/>
      <w:sz w:val="24"/>
      <w:szCs w:val="24"/>
      <w:lang w:eastAsia="ar-SA"/>
    </w:rPr>
  </w:style>
  <w:style w:type="paragraph" w:styleId="Bezodstpw">
    <w:name w:val="No Spacing"/>
    <w:uiPriority w:val="1"/>
    <w:qFormat/>
    <w:rsid w:val="0097574E"/>
    <w:pPr>
      <w:suppressAutoHyphens/>
      <w:spacing w:after="0" w:line="240" w:lineRule="auto"/>
    </w:pPr>
    <w:rPr>
      <w:rFonts w:ascii="Times New Roman" w:eastAsia="Times New Roman" w:hAnsi="Times New Roman" w:cs="Times New Roman"/>
      <w:sz w:val="24"/>
      <w:szCs w:val="24"/>
      <w:lang w:eastAsia="ar-SA"/>
    </w:rPr>
  </w:style>
  <w:style w:type="character" w:customStyle="1" w:styleId="Nierozpoznanawzmianka1">
    <w:name w:val="Nierozpoznana wzmianka1"/>
    <w:uiPriority w:val="99"/>
    <w:semiHidden/>
    <w:unhideWhenUsed/>
    <w:rsid w:val="0097574E"/>
    <w:rPr>
      <w:color w:val="808080"/>
      <w:shd w:val="clear" w:color="auto" w:fill="E6E6E6"/>
    </w:rPr>
  </w:style>
  <w:style w:type="paragraph" w:customStyle="1" w:styleId="Default">
    <w:name w:val="Default"/>
    <w:rsid w:val="0097574E"/>
    <w:pPr>
      <w:autoSpaceDE w:val="0"/>
      <w:autoSpaceDN w:val="0"/>
      <w:adjustRightInd w:val="0"/>
      <w:spacing w:after="0" w:line="240" w:lineRule="auto"/>
    </w:pPr>
    <w:rPr>
      <w:rFonts w:ascii="Tahoma" w:eastAsia="Times New Roman" w:hAnsi="Tahoma" w:cs="Tahoma"/>
      <w:color w:val="000000"/>
      <w:sz w:val="24"/>
      <w:szCs w:val="24"/>
      <w:lang w:eastAsia="pl-PL"/>
    </w:rPr>
  </w:style>
  <w:style w:type="paragraph" w:styleId="Tekstpodstawowywcity3">
    <w:name w:val="Body Text Indent 3"/>
    <w:basedOn w:val="Normalny"/>
    <w:link w:val="Tekstpodstawowywcity3Znak"/>
    <w:uiPriority w:val="99"/>
    <w:semiHidden/>
    <w:unhideWhenUsed/>
    <w:rsid w:val="0006536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65363"/>
    <w:rPr>
      <w:rFonts w:ascii="Times New Roman" w:eastAsia="Times New Roman" w:hAnsi="Times New Roman" w:cs="Times New Roman"/>
      <w:sz w:val="16"/>
      <w:szCs w:val="16"/>
      <w:lang w:eastAsia="pl-PL"/>
    </w:rPr>
  </w:style>
  <w:style w:type="paragraph" w:customStyle="1" w:styleId="Nagwek10">
    <w:name w:val="Nagłówek1"/>
    <w:basedOn w:val="Normalny"/>
    <w:next w:val="Tekstpodstawowy"/>
    <w:rsid w:val="00B05514"/>
    <w:pPr>
      <w:keepNext/>
      <w:tabs>
        <w:tab w:val="center" w:pos="4536"/>
        <w:tab w:val="right" w:pos="9072"/>
      </w:tabs>
      <w:suppressAutoHyphens/>
      <w:spacing w:before="240" w:after="120"/>
    </w:pPr>
    <w:rPr>
      <w:rFonts w:ascii="Arial" w:eastAsia="SimSun" w:hAnsi="Arial" w:cs="Mangal"/>
      <w:kern w:val="1"/>
      <w:sz w:val="28"/>
      <w:szCs w:val="28"/>
      <w:lang w:eastAsia="zh-CN"/>
    </w:rPr>
  </w:style>
  <w:style w:type="paragraph" w:styleId="NormalnyWeb">
    <w:name w:val="Normal (Web)"/>
    <w:basedOn w:val="Normalny"/>
    <w:uiPriority w:val="99"/>
    <w:unhideWhenUsed/>
    <w:rsid w:val="00B05514"/>
    <w:rPr>
      <w:rFonts w:eastAsia="Calibri"/>
      <w:sz w:val="24"/>
      <w:szCs w:val="24"/>
    </w:rPr>
  </w:style>
  <w:style w:type="paragraph" w:styleId="Tekstprzypisudolnego">
    <w:name w:val="footnote text"/>
    <w:basedOn w:val="Normalny"/>
    <w:link w:val="TekstprzypisudolnegoZnak"/>
    <w:uiPriority w:val="99"/>
    <w:unhideWhenUsed/>
    <w:rsid w:val="00B05514"/>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rsid w:val="00B05514"/>
    <w:rPr>
      <w:rFonts w:ascii="Calibri" w:eastAsia="Calibri" w:hAnsi="Calibri" w:cs="Times New Roman"/>
      <w:sz w:val="20"/>
      <w:szCs w:val="20"/>
    </w:rPr>
  </w:style>
  <w:style w:type="paragraph" w:styleId="Poprawka">
    <w:name w:val="Revision"/>
    <w:hidden/>
    <w:uiPriority w:val="99"/>
    <w:semiHidden/>
    <w:rsid w:val="00132118"/>
    <w:p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020847"/>
    <w:rPr>
      <w:color w:val="605E5C"/>
      <w:shd w:val="clear" w:color="auto" w:fill="E1DFDD"/>
    </w:rPr>
  </w:style>
  <w:style w:type="character" w:customStyle="1" w:styleId="normaltextrun">
    <w:name w:val="normaltextrun"/>
    <w:basedOn w:val="Domylnaczcionkaakapitu"/>
    <w:rsid w:val="003434E1"/>
  </w:style>
  <w:style w:type="paragraph" w:customStyle="1" w:styleId="paragraph">
    <w:name w:val="paragraph"/>
    <w:basedOn w:val="Normalny"/>
    <w:rsid w:val="003434E1"/>
    <w:pPr>
      <w:spacing w:before="100" w:beforeAutospacing="1" w:after="100" w:afterAutospacing="1"/>
    </w:pPr>
    <w:rPr>
      <w:sz w:val="24"/>
      <w:szCs w:val="24"/>
    </w:rPr>
  </w:style>
  <w:style w:type="character" w:customStyle="1" w:styleId="spellingerror">
    <w:name w:val="spellingerror"/>
    <w:basedOn w:val="Domylnaczcionkaakapitu"/>
    <w:rsid w:val="00AC1F33"/>
  </w:style>
  <w:style w:type="character" w:customStyle="1" w:styleId="eop">
    <w:name w:val="eop"/>
    <w:basedOn w:val="Domylnaczcionkaakapitu"/>
    <w:rsid w:val="00AC1F33"/>
  </w:style>
  <w:style w:type="character" w:styleId="Odwoanieprzypisudolnego">
    <w:name w:val="footnote reference"/>
    <w:basedOn w:val="Domylnaczcionkaakapitu"/>
    <w:uiPriority w:val="99"/>
    <w:semiHidden/>
    <w:unhideWhenUsed/>
    <w:rsid w:val="006020BB"/>
    <w:rPr>
      <w:vertAlign w:val="superscript"/>
    </w:rPr>
  </w:style>
  <w:style w:type="paragraph" w:styleId="Lista">
    <w:name w:val="List"/>
    <w:basedOn w:val="Normalny"/>
    <w:rsid w:val="005E1442"/>
    <w:pPr>
      <w:ind w:left="283" w:hanging="283"/>
    </w:pPr>
    <w:rPr>
      <w:rFonts w:eastAsia="Calibri"/>
      <w:sz w:val="24"/>
      <w:szCs w:val="24"/>
    </w:rPr>
  </w:style>
  <w:style w:type="character" w:customStyle="1" w:styleId="markedcontent">
    <w:name w:val="markedcontent"/>
    <w:basedOn w:val="Domylnaczcionkaakapitu"/>
    <w:rsid w:val="00886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8722">
      <w:bodyDiv w:val="1"/>
      <w:marLeft w:val="0"/>
      <w:marRight w:val="0"/>
      <w:marTop w:val="0"/>
      <w:marBottom w:val="0"/>
      <w:divBdr>
        <w:top w:val="none" w:sz="0" w:space="0" w:color="auto"/>
        <w:left w:val="none" w:sz="0" w:space="0" w:color="auto"/>
        <w:bottom w:val="none" w:sz="0" w:space="0" w:color="auto"/>
        <w:right w:val="none" w:sz="0" w:space="0" w:color="auto"/>
      </w:divBdr>
    </w:div>
    <w:div w:id="769203321">
      <w:bodyDiv w:val="1"/>
      <w:marLeft w:val="0"/>
      <w:marRight w:val="0"/>
      <w:marTop w:val="0"/>
      <w:marBottom w:val="0"/>
      <w:divBdr>
        <w:top w:val="none" w:sz="0" w:space="0" w:color="auto"/>
        <w:left w:val="none" w:sz="0" w:space="0" w:color="auto"/>
        <w:bottom w:val="none" w:sz="0" w:space="0" w:color="auto"/>
        <w:right w:val="none" w:sz="0" w:space="0" w:color="auto"/>
      </w:divBdr>
    </w:div>
    <w:div w:id="1021278354">
      <w:bodyDiv w:val="1"/>
      <w:marLeft w:val="0"/>
      <w:marRight w:val="0"/>
      <w:marTop w:val="0"/>
      <w:marBottom w:val="0"/>
      <w:divBdr>
        <w:top w:val="none" w:sz="0" w:space="0" w:color="auto"/>
        <w:left w:val="none" w:sz="0" w:space="0" w:color="auto"/>
        <w:bottom w:val="none" w:sz="0" w:space="0" w:color="auto"/>
        <w:right w:val="none" w:sz="0" w:space="0" w:color="auto"/>
      </w:divBdr>
    </w:div>
    <w:div w:id="1136605791">
      <w:bodyDiv w:val="1"/>
      <w:marLeft w:val="0"/>
      <w:marRight w:val="0"/>
      <w:marTop w:val="0"/>
      <w:marBottom w:val="0"/>
      <w:divBdr>
        <w:top w:val="none" w:sz="0" w:space="0" w:color="auto"/>
        <w:left w:val="none" w:sz="0" w:space="0" w:color="auto"/>
        <w:bottom w:val="none" w:sz="0" w:space="0" w:color="auto"/>
        <w:right w:val="none" w:sz="0" w:space="0" w:color="auto"/>
      </w:divBdr>
    </w:div>
    <w:div w:id="1377508491">
      <w:bodyDiv w:val="1"/>
      <w:marLeft w:val="0"/>
      <w:marRight w:val="0"/>
      <w:marTop w:val="0"/>
      <w:marBottom w:val="0"/>
      <w:divBdr>
        <w:top w:val="none" w:sz="0" w:space="0" w:color="auto"/>
        <w:left w:val="none" w:sz="0" w:space="0" w:color="auto"/>
        <w:bottom w:val="none" w:sz="0" w:space="0" w:color="auto"/>
        <w:right w:val="none" w:sz="0" w:space="0" w:color="auto"/>
      </w:divBdr>
    </w:div>
    <w:div w:id="1773279860">
      <w:bodyDiv w:val="1"/>
      <w:marLeft w:val="0"/>
      <w:marRight w:val="0"/>
      <w:marTop w:val="0"/>
      <w:marBottom w:val="0"/>
      <w:divBdr>
        <w:top w:val="none" w:sz="0" w:space="0" w:color="auto"/>
        <w:left w:val="none" w:sz="0" w:space="0" w:color="auto"/>
        <w:bottom w:val="none" w:sz="0" w:space="0" w:color="auto"/>
        <w:right w:val="none" w:sz="0" w:space="0" w:color="auto"/>
      </w:divBdr>
    </w:div>
    <w:div w:id="186752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galis.pl/document-view.seam?documentId=mfrxilrsgq2dinromjqxg2l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sv@dpa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od.sv@dpag.pl"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ombtgu3do"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134E9-67DF-4D3C-875A-7A353EA8B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66</Pages>
  <Words>26715</Words>
  <Characters>160291</Characters>
  <Application>Microsoft Office Word</Application>
  <DocSecurity>0</DocSecurity>
  <Lines>1335</Lines>
  <Paragraphs>373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Kurzyński</dc:creator>
  <cp:keywords/>
  <dc:description/>
  <cp:lastModifiedBy>Agnieszka Jagoda</cp:lastModifiedBy>
  <cp:revision>2</cp:revision>
  <cp:lastPrinted>2021-12-21T15:04:00Z</cp:lastPrinted>
  <dcterms:created xsi:type="dcterms:W3CDTF">2022-07-15T10:53:00Z</dcterms:created>
  <dcterms:modified xsi:type="dcterms:W3CDTF">2022-07-15T10:53:00Z</dcterms:modified>
</cp:coreProperties>
</file>