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4BD6FB56" w:rsidR="002F03E5" w:rsidRPr="004674AC" w:rsidRDefault="00017BF3" w:rsidP="00321454">
      <w:pPr>
        <w:jc w:val="right"/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0259E" w:rsidRPr="004674AC">
        <w:rPr>
          <w:rFonts w:ascii="Times New Roman" w:hAnsi="Times New Roman" w:cs="Times New Roman"/>
          <w:sz w:val="24"/>
          <w:szCs w:val="24"/>
        </w:rPr>
        <w:t>2</w:t>
      </w:r>
      <w:r w:rsidRPr="004674AC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1E5167B8" w14:textId="6ECAC1CC" w:rsidR="00A108C3" w:rsidRPr="004674AC" w:rsidRDefault="00AA4EE6" w:rsidP="00321454">
      <w:pPr>
        <w:rPr>
          <w:rFonts w:ascii="Times New Roman" w:hAnsi="Times New Roman" w:cs="Times New Roman"/>
          <w:sz w:val="24"/>
          <w:szCs w:val="24"/>
        </w:rPr>
      </w:pPr>
      <w:r w:rsidRPr="00AA4EE6">
        <w:rPr>
          <w:rFonts w:ascii="Times New Roman" w:hAnsi="Times New Roman" w:cs="Times New Roman"/>
          <w:sz w:val="24"/>
          <w:szCs w:val="24"/>
        </w:rPr>
        <w:t>Numer postępowania PP-RB-1/2021</w:t>
      </w:r>
    </w:p>
    <w:p w14:paraId="3B4AC07C" w14:textId="77777777" w:rsidR="00917DCC" w:rsidRPr="004674AC" w:rsidRDefault="00917DCC" w:rsidP="00321454">
      <w:pPr>
        <w:rPr>
          <w:rFonts w:ascii="Times New Roman" w:hAnsi="Times New Roman" w:cs="Times New Roman"/>
          <w:sz w:val="24"/>
          <w:szCs w:val="24"/>
        </w:rPr>
      </w:pPr>
    </w:p>
    <w:p w14:paraId="78CB0400" w14:textId="77777777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</w:p>
    <w:p w14:paraId="634CF91D" w14:textId="77777777" w:rsidR="004C7710" w:rsidRPr="004674AC" w:rsidRDefault="004C7710" w:rsidP="003214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4AC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37DD446A" w14:textId="77777777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</w:p>
    <w:p w14:paraId="6A69EE51" w14:textId="172C6F80" w:rsidR="0098595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</w:t>
      </w:r>
    </w:p>
    <w:p w14:paraId="5840B604" w14:textId="6259EE58" w:rsidR="00BA322D" w:rsidRPr="004674AC" w:rsidRDefault="00BA322D" w:rsidP="00321454">
      <w:pPr>
        <w:rPr>
          <w:rFonts w:ascii="Times New Roman" w:hAnsi="Times New Roman" w:cs="Times New Roman"/>
          <w:sz w:val="24"/>
          <w:szCs w:val="24"/>
        </w:rPr>
      </w:pPr>
    </w:p>
    <w:p w14:paraId="1CB1316B" w14:textId="28F50AE6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Siedziba i adres wykonawcy: ……………………………………………………………………</w:t>
      </w:r>
    </w:p>
    <w:p w14:paraId="72207123" w14:textId="61A13390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</w:p>
    <w:p w14:paraId="061F5221" w14:textId="77777777" w:rsidR="0020259E" w:rsidRPr="00AA4EE6" w:rsidRDefault="004C7710" w:rsidP="0032145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4EE6">
        <w:rPr>
          <w:rFonts w:ascii="Times New Roman" w:hAnsi="Times New Roman" w:cs="Times New Roman"/>
          <w:sz w:val="24"/>
          <w:szCs w:val="24"/>
          <w:lang w:val="en-US"/>
        </w:rPr>
        <w:t>NIP: ………………………………………</w:t>
      </w:r>
      <w:r w:rsidRPr="00AA4EE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A4EE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A4EE6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C1142BB" w14:textId="5BAFE634" w:rsidR="004C7710" w:rsidRPr="00AA4EE6" w:rsidRDefault="004C7710" w:rsidP="0032145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AA4EE6">
        <w:rPr>
          <w:rFonts w:ascii="Times New Roman" w:hAnsi="Times New Roman" w:cs="Times New Roman"/>
          <w:sz w:val="24"/>
          <w:szCs w:val="24"/>
          <w:lang w:val="en-US"/>
        </w:rPr>
        <w:t>REGON: …………………………………………</w:t>
      </w:r>
    </w:p>
    <w:p w14:paraId="04FF5114" w14:textId="0711CEDA" w:rsidR="004C7710" w:rsidRPr="00AA4EE6" w:rsidRDefault="004C7710" w:rsidP="00321454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A8BC0E3" w14:textId="77777777" w:rsidR="0020259E" w:rsidRPr="00AA4EE6" w:rsidRDefault="004C7710" w:rsidP="0032145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A4EE6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AA4EE6">
        <w:rPr>
          <w:rFonts w:ascii="Times New Roman" w:hAnsi="Times New Roman" w:cs="Times New Roman"/>
          <w:sz w:val="24"/>
          <w:szCs w:val="24"/>
          <w:lang w:val="en-US"/>
        </w:rPr>
        <w:t xml:space="preserve"> e-mail: ………………………………………</w:t>
      </w:r>
      <w:r w:rsidR="006D42BC" w:rsidRPr="00AA4EE6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AA4EE6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13930D9" w14:textId="7A9E6B6A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Telefon: …………………………………………</w:t>
      </w:r>
    </w:p>
    <w:p w14:paraId="07EECB80" w14:textId="6F01A89E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</w:p>
    <w:p w14:paraId="435675FA" w14:textId="77777777" w:rsidR="0020259E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Adres Elektronicznej Skrzynki Podawczej: </w:t>
      </w:r>
    </w:p>
    <w:p w14:paraId="2DAE9B4D" w14:textId="4E739636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7D6EA529" w14:textId="6B87B629" w:rsidR="004C7710" w:rsidRPr="004674AC" w:rsidRDefault="004C7710" w:rsidP="00321454">
      <w:pPr>
        <w:rPr>
          <w:rFonts w:ascii="Times New Roman" w:hAnsi="Times New Roman" w:cs="Times New Roman"/>
          <w:sz w:val="24"/>
          <w:szCs w:val="24"/>
        </w:rPr>
      </w:pPr>
    </w:p>
    <w:p w14:paraId="13EF7B64" w14:textId="77777777" w:rsidR="00DE159A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reprezentowany przez</w:t>
      </w:r>
      <w:r w:rsidR="00DE159A" w:rsidRPr="004674AC">
        <w:rPr>
          <w:rFonts w:ascii="Times New Roman" w:hAnsi="Times New Roman" w:cs="Times New Roman"/>
          <w:sz w:val="24"/>
          <w:szCs w:val="24"/>
        </w:rPr>
        <w:t>:</w:t>
      </w:r>
    </w:p>
    <w:p w14:paraId="4BB4435E" w14:textId="77777777" w:rsidR="00DE159A" w:rsidRPr="004674AC" w:rsidRDefault="00DE159A" w:rsidP="00321454">
      <w:pPr>
        <w:rPr>
          <w:rFonts w:ascii="Times New Roman" w:hAnsi="Times New Roman" w:cs="Times New Roman"/>
          <w:sz w:val="24"/>
          <w:szCs w:val="24"/>
        </w:rPr>
      </w:pPr>
    </w:p>
    <w:p w14:paraId="3772F3DC" w14:textId="7628B285" w:rsidR="0020259E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20259E" w:rsidRPr="004674AC">
        <w:rPr>
          <w:rFonts w:ascii="Times New Roman" w:hAnsi="Times New Roman" w:cs="Times New Roman"/>
          <w:sz w:val="24"/>
          <w:szCs w:val="24"/>
        </w:rPr>
        <w:t>……….</w:t>
      </w:r>
    </w:p>
    <w:p w14:paraId="6C564C3E" w14:textId="6B0336A8" w:rsidR="00321454" w:rsidRPr="004674AC" w:rsidRDefault="00DE159A" w:rsidP="00DE159A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(imię i nazwisko oraz funkcj</w:t>
      </w:r>
      <w:r w:rsidR="00FD5372" w:rsidRPr="004674AC">
        <w:rPr>
          <w:rFonts w:ascii="Times New Roman" w:hAnsi="Times New Roman" w:cs="Times New Roman"/>
          <w:sz w:val="24"/>
          <w:szCs w:val="24"/>
        </w:rPr>
        <w:t>a</w:t>
      </w:r>
      <w:r w:rsidRPr="004674AC">
        <w:rPr>
          <w:rFonts w:ascii="Times New Roman" w:hAnsi="Times New Roman" w:cs="Times New Roman"/>
          <w:sz w:val="24"/>
          <w:szCs w:val="24"/>
        </w:rPr>
        <w:t xml:space="preserve"> osoby lub osób reprezentujących wykonawcę)</w:t>
      </w:r>
    </w:p>
    <w:p w14:paraId="4BFE3EF6" w14:textId="5C09D1F6" w:rsidR="006D42BC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</w:p>
    <w:p w14:paraId="7FC8AFE4" w14:textId="136C1630" w:rsidR="006D42BC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Status wykonawcy</w:t>
      </w:r>
      <w:r w:rsidR="008D75B3" w:rsidRPr="004674AC">
        <w:rPr>
          <w:rFonts w:ascii="Times New Roman" w:hAnsi="Times New Roman" w:cs="Times New Roman"/>
          <w:sz w:val="24"/>
          <w:szCs w:val="24"/>
        </w:rPr>
        <w:t xml:space="preserve"> w rozumieniu</w:t>
      </w:r>
      <w:r w:rsidR="00263B0C" w:rsidRPr="004674AC">
        <w:rPr>
          <w:rFonts w:ascii="Times New Roman" w:hAnsi="Times New Roman" w:cs="Times New Roman"/>
          <w:sz w:val="24"/>
          <w:szCs w:val="24"/>
        </w:rPr>
        <w:t xml:space="preserve"> </w:t>
      </w:r>
      <w:r w:rsidR="008D75B3" w:rsidRPr="004674AC">
        <w:rPr>
          <w:rFonts w:ascii="Times New Roman" w:hAnsi="Times New Roman" w:cs="Times New Roman"/>
          <w:sz w:val="24"/>
          <w:szCs w:val="24"/>
        </w:rPr>
        <w:t xml:space="preserve">art. 7 ust. 1 pkt 1-3 ustawy z dnia 6 marca 2018 r. - Prawo przedsiębiorców </w:t>
      </w:r>
      <w:r w:rsidRPr="004674AC">
        <w:rPr>
          <w:rFonts w:ascii="Times New Roman" w:hAnsi="Times New Roman" w:cs="Times New Roman"/>
          <w:sz w:val="24"/>
          <w:szCs w:val="24"/>
        </w:rPr>
        <w:t>(*</w:t>
      </w:r>
      <w:r w:rsidR="00902BF9" w:rsidRPr="004674AC">
        <w:rPr>
          <w:rFonts w:ascii="Times New Roman" w:hAnsi="Times New Roman" w:cs="Times New Roman"/>
          <w:sz w:val="24"/>
          <w:szCs w:val="24"/>
        </w:rPr>
        <w:t xml:space="preserve">wybrać lub </w:t>
      </w:r>
      <w:r w:rsidRPr="004674AC">
        <w:rPr>
          <w:rFonts w:ascii="Times New Roman" w:hAnsi="Times New Roman" w:cs="Times New Roman"/>
          <w:sz w:val="24"/>
          <w:szCs w:val="24"/>
        </w:rPr>
        <w:t>zaznaczyć właściwe):</w:t>
      </w:r>
    </w:p>
    <w:p w14:paraId="2CE3C250" w14:textId="0B400400" w:rsidR="006D42BC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674AC">
        <w:rPr>
          <w:rFonts w:ascii="Times New Roman" w:hAnsi="Times New Roman" w:cs="Times New Roman"/>
          <w:sz w:val="24"/>
          <w:szCs w:val="24"/>
        </w:rPr>
        <w:t>mikroprzedsiębiorc</w:t>
      </w:r>
      <w:r w:rsidR="008D75B3" w:rsidRPr="004674A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8D75B3" w:rsidRPr="004674AC">
        <w:rPr>
          <w:rFonts w:ascii="Times New Roman" w:hAnsi="Times New Roman" w:cs="Times New Roman"/>
          <w:sz w:val="24"/>
          <w:szCs w:val="24"/>
        </w:rPr>
        <w:t>*</w:t>
      </w:r>
    </w:p>
    <w:p w14:paraId="314B8616" w14:textId="4A08A615" w:rsidR="008D75B3" w:rsidRPr="004674AC" w:rsidRDefault="008D75B3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  <w:t>mały przedsiębiorca*</w:t>
      </w:r>
    </w:p>
    <w:p w14:paraId="43A839EC" w14:textId="48D83F3B" w:rsidR="008D75B3" w:rsidRPr="004674AC" w:rsidRDefault="008D75B3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  <w:t>średni przedsiębiorca*</w:t>
      </w:r>
    </w:p>
    <w:p w14:paraId="63C45FA9" w14:textId="2AFE9ED7" w:rsidR="008D75B3" w:rsidRPr="004674AC" w:rsidRDefault="008D75B3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  <w:t>duży przedsiębiorca*</w:t>
      </w:r>
    </w:p>
    <w:p w14:paraId="4548C820" w14:textId="14325077" w:rsidR="006D42BC" w:rsidRPr="004674AC" w:rsidRDefault="006D42BC" w:rsidP="00321454">
      <w:pPr>
        <w:rPr>
          <w:rFonts w:ascii="Times New Roman" w:hAnsi="Times New Roman" w:cs="Times New Roman"/>
          <w:sz w:val="24"/>
          <w:szCs w:val="24"/>
        </w:rPr>
      </w:pPr>
    </w:p>
    <w:p w14:paraId="69459ABA" w14:textId="76348F25" w:rsidR="006D42BC" w:rsidRPr="004674AC" w:rsidRDefault="00263B0C" w:rsidP="00321454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674AC">
        <w:rPr>
          <w:rFonts w:ascii="Times New Roman" w:hAnsi="Times New Roman" w:cs="Times New Roman"/>
          <w:i/>
          <w:iCs/>
          <w:sz w:val="24"/>
          <w:szCs w:val="24"/>
        </w:rPr>
        <w:t>(W przypadku oferty składanej przez wykonawców wspólnie ubiegających się o udzielenie zamówienia powyższe pola należy zwielokrotnić wpisując dane wszystkich wykonawców wspólnie ubiegających się o udzielenie zamówienia</w:t>
      </w:r>
      <w:r w:rsidR="00B00F11" w:rsidRPr="004674AC">
        <w:rPr>
          <w:rFonts w:ascii="Times New Roman" w:hAnsi="Times New Roman" w:cs="Times New Roman"/>
          <w:i/>
          <w:iCs/>
          <w:sz w:val="24"/>
          <w:szCs w:val="24"/>
        </w:rPr>
        <w:t>, a także wskazać dane pełnomocnika reprezentującego wszystkich wykonawców wspólnie ubiegających się o udzielenie zamówienia.)</w:t>
      </w:r>
    </w:p>
    <w:p w14:paraId="651BE7CA" w14:textId="77777777" w:rsidR="00DE159A" w:rsidRPr="004674AC" w:rsidRDefault="00DE159A" w:rsidP="00321454">
      <w:pPr>
        <w:rPr>
          <w:rFonts w:ascii="Times New Roman" w:hAnsi="Times New Roman" w:cs="Times New Roman"/>
          <w:sz w:val="24"/>
          <w:szCs w:val="24"/>
        </w:rPr>
      </w:pPr>
    </w:p>
    <w:p w14:paraId="6A1BBD4F" w14:textId="0027979B" w:rsidR="00772CF0" w:rsidRPr="004674AC" w:rsidRDefault="00772CF0" w:rsidP="003214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4AC">
        <w:rPr>
          <w:rFonts w:ascii="Times New Roman" w:hAnsi="Times New Roman" w:cs="Times New Roman"/>
          <w:b/>
          <w:bCs/>
          <w:sz w:val="24"/>
          <w:szCs w:val="24"/>
        </w:rPr>
        <w:t>OFERTA</w:t>
      </w:r>
    </w:p>
    <w:p w14:paraId="09EFC51E" w14:textId="77777777" w:rsidR="00772CF0" w:rsidRPr="004674AC" w:rsidRDefault="00772CF0" w:rsidP="0032145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08405E" w14:textId="77777777" w:rsidR="0020259E" w:rsidRPr="004674AC" w:rsidRDefault="005111C1" w:rsidP="0020259E">
      <w:pPr>
        <w:pStyle w:val="Nagwek"/>
        <w:rPr>
          <w:rFonts w:ascii="Times New Roman" w:hAnsi="Times New Roman" w:cs="Times New Roman"/>
          <w:b/>
          <w:bCs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1. </w:t>
      </w:r>
      <w:r w:rsidR="00772CF0" w:rsidRPr="004674AC">
        <w:rPr>
          <w:rFonts w:ascii="Times New Roman" w:hAnsi="Times New Roman" w:cs="Times New Roman"/>
          <w:sz w:val="24"/>
          <w:szCs w:val="24"/>
        </w:rPr>
        <w:t>Działając w imieniu wykonawcy (wykonawców</w:t>
      </w:r>
      <w:r w:rsidR="00185533" w:rsidRPr="004674AC">
        <w:rPr>
          <w:rFonts w:ascii="Times New Roman" w:hAnsi="Times New Roman" w:cs="Times New Roman"/>
          <w:sz w:val="24"/>
          <w:szCs w:val="24"/>
        </w:rPr>
        <w:t>)</w:t>
      </w:r>
      <w:r w:rsidR="00772CF0" w:rsidRPr="004674AC">
        <w:rPr>
          <w:rFonts w:ascii="Times New Roman" w:hAnsi="Times New Roman" w:cs="Times New Roman"/>
          <w:sz w:val="24"/>
          <w:szCs w:val="24"/>
        </w:rPr>
        <w:t xml:space="preserve"> w odpowiedzi na ogłoszenie o </w:t>
      </w:r>
      <w:r w:rsidR="00185533" w:rsidRPr="004674AC">
        <w:rPr>
          <w:rFonts w:ascii="Times New Roman" w:hAnsi="Times New Roman" w:cs="Times New Roman"/>
          <w:sz w:val="24"/>
          <w:szCs w:val="24"/>
        </w:rPr>
        <w:t xml:space="preserve">zamówieniu publicznym udzielanym w trybie </w:t>
      </w:r>
      <w:r w:rsidR="0020259E" w:rsidRPr="004674AC">
        <w:rPr>
          <w:rFonts w:ascii="Times New Roman" w:hAnsi="Times New Roman" w:cs="Times New Roman"/>
          <w:sz w:val="24"/>
          <w:szCs w:val="24"/>
        </w:rPr>
        <w:t>przetargu nieograniczonego</w:t>
      </w:r>
      <w:r w:rsidR="00185533" w:rsidRPr="004674AC">
        <w:rPr>
          <w:rFonts w:ascii="Times New Roman" w:hAnsi="Times New Roman" w:cs="Times New Roman"/>
          <w:sz w:val="24"/>
          <w:szCs w:val="24"/>
        </w:rPr>
        <w:t xml:space="preserve"> pod nazwą: </w:t>
      </w:r>
      <w:r w:rsidR="0020259E" w:rsidRPr="004674AC">
        <w:rPr>
          <w:rFonts w:ascii="Times New Roman" w:hAnsi="Times New Roman" w:cs="Times New Roman"/>
          <w:i/>
          <w:iCs/>
          <w:sz w:val="24"/>
          <w:szCs w:val="24"/>
        </w:rPr>
        <w:t xml:space="preserve">„Modernizacja zabytkowych obiektów oraz budowa sali koncertowej przy ul. Grochowskiej na potrzeby </w:t>
      </w:r>
      <w:proofErr w:type="spellStart"/>
      <w:r w:rsidR="0020259E" w:rsidRPr="004674AC">
        <w:rPr>
          <w:rFonts w:ascii="Times New Roman" w:hAnsi="Times New Roman" w:cs="Times New Roman"/>
          <w:i/>
          <w:iCs/>
          <w:sz w:val="24"/>
          <w:szCs w:val="24"/>
        </w:rPr>
        <w:t>Sinfonia</w:t>
      </w:r>
      <w:proofErr w:type="spellEnd"/>
      <w:r w:rsidR="0020259E" w:rsidRPr="004674A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20259E" w:rsidRPr="004674AC">
        <w:rPr>
          <w:rFonts w:ascii="Times New Roman" w:hAnsi="Times New Roman" w:cs="Times New Roman"/>
          <w:i/>
          <w:iCs/>
          <w:sz w:val="24"/>
          <w:szCs w:val="24"/>
        </w:rPr>
        <w:t>Varsovia</w:t>
      </w:r>
      <w:proofErr w:type="spellEnd"/>
      <w:r w:rsidR="0020259E" w:rsidRPr="004674AC">
        <w:rPr>
          <w:rFonts w:ascii="Times New Roman" w:hAnsi="Times New Roman" w:cs="Times New Roman"/>
          <w:i/>
          <w:iCs/>
          <w:sz w:val="24"/>
          <w:szCs w:val="24"/>
        </w:rPr>
        <w:t>” (część A)</w:t>
      </w:r>
    </w:p>
    <w:p w14:paraId="6DB97294" w14:textId="019A2354" w:rsidR="00E93D8A" w:rsidRPr="004674AC" w:rsidRDefault="00D452E9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lastRenderedPageBreak/>
        <w:t xml:space="preserve">składam ofertę na </w:t>
      </w:r>
      <w:r w:rsidR="00E93D8A" w:rsidRPr="004674AC">
        <w:rPr>
          <w:rFonts w:ascii="Times New Roman" w:hAnsi="Times New Roman" w:cs="Times New Roman"/>
          <w:sz w:val="24"/>
          <w:szCs w:val="24"/>
        </w:rPr>
        <w:t xml:space="preserve">wykonanie zamówienia zgodnie z wymaganiami specyfikacji warunków zamówienia („SWZ”) za łączną </w:t>
      </w:r>
      <w:r w:rsidRPr="004674AC">
        <w:rPr>
          <w:rFonts w:ascii="Times New Roman" w:hAnsi="Times New Roman" w:cs="Times New Roman"/>
          <w:sz w:val="24"/>
          <w:szCs w:val="24"/>
        </w:rPr>
        <w:t>cenę</w:t>
      </w:r>
      <w:r w:rsidR="00E93D8A" w:rsidRPr="004674AC">
        <w:rPr>
          <w:rFonts w:ascii="Times New Roman" w:hAnsi="Times New Roman" w:cs="Times New Roman"/>
          <w:sz w:val="24"/>
          <w:szCs w:val="24"/>
        </w:rPr>
        <w:t xml:space="preserve"> w wysokości:</w:t>
      </w:r>
    </w:p>
    <w:p w14:paraId="7EA7F5DB" w14:textId="0C8FBBC3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</w:p>
    <w:p w14:paraId="0FEA475E" w14:textId="676248A1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………………………… zł</w:t>
      </w:r>
      <w:r w:rsidR="0020259E" w:rsidRPr="004674AC">
        <w:rPr>
          <w:rFonts w:ascii="Times New Roman" w:hAnsi="Times New Roman" w:cs="Times New Roman"/>
          <w:sz w:val="24"/>
          <w:szCs w:val="24"/>
        </w:rPr>
        <w:t xml:space="preserve"> </w:t>
      </w:r>
      <w:r w:rsidRPr="004674AC">
        <w:rPr>
          <w:rFonts w:ascii="Times New Roman" w:hAnsi="Times New Roman" w:cs="Times New Roman"/>
          <w:sz w:val="24"/>
          <w:szCs w:val="24"/>
        </w:rPr>
        <w:t>(słownie: …………………) brutto, w tym:</w:t>
      </w:r>
    </w:p>
    <w:p w14:paraId="4927947D" w14:textId="77777777" w:rsidR="00A4750B" w:rsidRPr="004674AC" w:rsidRDefault="00A4750B" w:rsidP="00321454">
      <w:pPr>
        <w:rPr>
          <w:rFonts w:ascii="Times New Roman" w:hAnsi="Times New Roman" w:cs="Times New Roman"/>
          <w:sz w:val="24"/>
          <w:szCs w:val="24"/>
        </w:rPr>
      </w:pPr>
    </w:p>
    <w:p w14:paraId="2BFA3293" w14:textId="02AD47A2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- podatek VAT według stawki </w:t>
      </w:r>
      <w:r w:rsidR="00D452E9" w:rsidRPr="004674AC">
        <w:rPr>
          <w:rFonts w:ascii="Times New Roman" w:hAnsi="Times New Roman" w:cs="Times New Roman"/>
          <w:sz w:val="24"/>
          <w:szCs w:val="24"/>
        </w:rPr>
        <w:t>…</w:t>
      </w:r>
      <w:r w:rsidRPr="004674AC">
        <w:rPr>
          <w:rFonts w:ascii="Times New Roman" w:hAnsi="Times New Roman" w:cs="Times New Roman"/>
          <w:sz w:val="24"/>
          <w:szCs w:val="24"/>
        </w:rPr>
        <w:t>…% w wysokości ………………………… zł,</w:t>
      </w:r>
    </w:p>
    <w:p w14:paraId="4CA1C9AC" w14:textId="77777777" w:rsidR="00A4750B" w:rsidRPr="004674AC" w:rsidRDefault="00A4750B" w:rsidP="00321454">
      <w:pPr>
        <w:rPr>
          <w:rFonts w:ascii="Times New Roman" w:hAnsi="Times New Roman" w:cs="Times New Roman"/>
          <w:sz w:val="24"/>
          <w:szCs w:val="24"/>
        </w:rPr>
      </w:pPr>
    </w:p>
    <w:p w14:paraId="6545E574" w14:textId="77777777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- cena netto …………………… zł.</w:t>
      </w:r>
    </w:p>
    <w:p w14:paraId="48A62DE1" w14:textId="3DC72C44" w:rsidR="00E93D8A" w:rsidRPr="004674AC" w:rsidRDefault="00E93D8A" w:rsidP="00321454">
      <w:pPr>
        <w:rPr>
          <w:rFonts w:ascii="Times New Roman" w:hAnsi="Times New Roman" w:cs="Times New Roman"/>
          <w:sz w:val="24"/>
          <w:szCs w:val="24"/>
        </w:rPr>
      </w:pPr>
    </w:p>
    <w:p w14:paraId="1CF9F0AA" w14:textId="77777777" w:rsidR="00917DCC" w:rsidRPr="004674AC" w:rsidRDefault="00917DCC" w:rsidP="00321454">
      <w:pPr>
        <w:rPr>
          <w:rFonts w:ascii="Times New Roman" w:hAnsi="Times New Roman" w:cs="Times New Roman"/>
          <w:sz w:val="24"/>
          <w:szCs w:val="24"/>
        </w:rPr>
      </w:pPr>
    </w:p>
    <w:p w14:paraId="315180EC" w14:textId="038EC748" w:rsidR="00E93D8A" w:rsidRPr="004674AC" w:rsidRDefault="005111C1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2. </w:t>
      </w:r>
      <w:r w:rsidR="0020259E" w:rsidRPr="004674AC">
        <w:rPr>
          <w:rFonts w:ascii="Times New Roman" w:hAnsi="Times New Roman" w:cs="Times New Roman"/>
          <w:sz w:val="24"/>
          <w:szCs w:val="24"/>
        </w:rPr>
        <w:t xml:space="preserve">W zakresie kryterium oceny ofert </w:t>
      </w:r>
      <w:r w:rsidR="002D7DB2" w:rsidRPr="004674AC">
        <w:rPr>
          <w:rFonts w:ascii="Times New Roman" w:hAnsi="Times New Roman" w:cs="Times New Roman"/>
          <w:sz w:val="24"/>
          <w:szCs w:val="24"/>
        </w:rPr>
        <w:t xml:space="preserve"> pn. </w:t>
      </w:r>
      <w:r w:rsidR="002D7DB2" w:rsidRPr="004674AC">
        <w:rPr>
          <w:rFonts w:ascii="Times New Roman" w:hAnsi="Times New Roman" w:cs="Times New Roman"/>
          <w:b/>
          <w:i/>
          <w:iCs/>
          <w:sz w:val="24"/>
          <w:szCs w:val="24"/>
        </w:rPr>
        <w:t>rozwiązania proekologiczne i cyrkularne (E)</w:t>
      </w:r>
      <w:r w:rsidR="0020259E" w:rsidRPr="004674AC">
        <w:rPr>
          <w:rFonts w:ascii="Times New Roman" w:hAnsi="Times New Roman" w:cs="Times New Roman"/>
          <w:sz w:val="24"/>
          <w:szCs w:val="24"/>
        </w:rPr>
        <w:t>Wykonawca oferuje:</w:t>
      </w:r>
    </w:p>
    <w:p w14:paraId="74A2561D" w14:textId="12CE807D" w:rsidR="005111C1" w:rsidRPr="004674AC" w:rsidRDefault="005111C1" w:rsidP="0032145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0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30"/>
        <w:gridCol w:w="1412"/>
        <w:gridCol w:w="1413"/>
        <w:gridCol w:w="1412"/>
        <w:gridCol w:w="2112"/>
        <w:gridCol w:w="1956"/>
      </w:tblGrid>
      <w:tr w:rsidR="004A3671" w:rsidRPr="004A3671" w14:paraId="43D01ADB" w14:textId="77777777" w:rsidTr="004A3671">
        <w:trPr>
          <w:cantSplit/>
          <w:trHeight w:val="564"/>
        </w:trPr>
        <w:tc>
          <w:tcPr>
            <w:tcW w:w="1730" w:type="dxa"/>
            <w:shd w:val="clear" w:color="auto" w:fill="D9E2F3" w:themeFill="accent1" w:themeFillTint="33"/>
            <w:vAlign w:val="center"/>
          </w:tcPr>
          <w:p w14:paraId="0A493C53" w14:textId="77777777" w:rsidR="004A3671" w:rsidRPr="004A3671" w:rsidRDefault="004A3671" w:rsidP="00C30F60">
            <w:pPr>
              <w:spacing w:afterLines="10" w:after="24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</w:rPr>
              <w:t>Kryterium</w:t>
            </w:r>
          </w:p>
        </w:tc>
        <w:tc>
          <w:tcPr>
            <w:tcW w:w="6349" w:type="dxa"/>
            <w:gridSpan w:val="4"/>
            <w:shd w:val="clear" w:color="auto" w:fill="D9E2F3" w:themeFill="accent1" w:themeFillTint="33"/>
            <w:vAlign w:val="center"/>
          </w:tcPr>
          <w:p w14:paraId="369C031C" w14:textId="77777777" w:rsidR="004A3671" w:rsidRPr="004A3671" w:rsidRDefault="004A3671" w:rsidP="00C30F60">
            <w:pPr>
              <w:spacing w:afterLines="10" w:after="24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</w:rPr>
              <w:t>Zakres punktowanych rozwiązań</w:t>
            </w:r>
          </w:p>
        </w:tc>
        <w:tc>
          <w:tcPr>
            <w:tcW w:w="1956" w:type="dxa"/>
            <w:shd w:val="clear" w:color="auto" w:fill="D9E2F3" w:themeFill="accent1" w:themeFillTint="33"/>
            <w:vAlign w:val="center"/>
          </w:tcPr>
          <w:p w14:paraId="1A30238A" w14:textId="77777777" w:rsidR="004A3671" w:rsidRPr="004A3671" w:rsidRDefault="004A3671" w:rsidP="00C30F60">
            <w:pPr>
              <w:spacing w:afterLines="10" w:after="24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</w:rPr>
              <w:t>Punktacja</w:t>
            </w:r>
          </w:p>
        </w:tc>
      </w:tr>
      <w:tr w:rsidR="004A3671" w:rsidRPr="004A3671" w14:paraId="261ADD73" w14:textId="77777777" w:rsidTr="004A3671">
        <w:trPr>
          <w:cantSplit/>
          <w:trHeight w:val="1035"/>
        </w:trPr>
        <w:tc>
          <w:tcPr>
            <w:tcW w:w="1730" w:type="dxa"/>
            <w:vAlign w:val="center"/>
          </w:tcPr>
          <w:p w14:paraId="0B077415" w14:textId="77777777" w:rsidR="004A3671" w:rsidRPr="004A3671" w:rsidRDefault="004A3671" w:rsidP="00C30F60">
            <w:pPr>
              <w:spacing w:before="240" w:afterLines="10" w:after="24" w:line="276" w:lineRule="auto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</w:rPr>
              <w:t>Wdrożenie planu gospodarki odpadami</w:t>
            </w:r>
          </w:p>
        </w:tc>
        <w:tc>
          <w:tcPr>
            <w:tcW w:w="6349" w:type="dxa"/>
            <w:gridSpan w:val="4"/>
          </w:tcPr>
          <w:p w14:paraId="1E9F7FA4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 xml:space="preserve">Przedstawienie przez Wykonawcę planu gospodarki odpadami, regulującego w szczegółowy sposób gromadzenie, segregację i sposób postępowania z odpadami w sposób możliwie najmniej obciążający środowisko naturalne. </w:t>
            </w:r>
          </w:p>
          <w:p w14:paraId="0EE79854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776AF7" w14:textId="69C6591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Czy Wykonawca przedstawia z ofertą plan gospodarki odpadami?</w:t>
            </w:r>
          </w:p>
          <w:p w14:paraId="62C49933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2E48EE" w14:textId="7239C1E3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Tak*</w:t>
            </w:r>
          </w:p>
          <w:p w14:paraId="1855F192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BD6DB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Nie*</w:t>
            </w:r>
          </w:p>
          <w:p w14:paraId="58FB1F8A" w14:textId="77777777" w:rsidR="004A3671" w:rsidRPr="004A3671" w:rsidRDefault="004A3671" w:rsidP="002D7DB2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056416" w14:textId="77777777" w:rsidR="004A3671" w:rsidRPr="004A3671" w:rsidRDefault="004A3671" w:rsidP="005724D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* niepotrzebne skreślić.</w:t>
            </w:r>
          </w:p>
          <w:p w14:paraId="3F9F7830" w14:textId="77777777" w:rsidR="004A3671" w:rsidRPr="004A3671" w:rsidRDefault="004A3671" w:rsidP="005724D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1B359A" w14:textId="69B7DEFB" w:rsidR="004A3671" w:rsidRPr="004A3671" w:rsidRDefault="004A3671" w:rsidP="005724D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 xml:space="preserve">Plan gospodarki odpadami powinien przyjąć formę odrębnego dokumentu sporządzonego i podpisanego w formie elektronicznej. Maksymalna objętość dokumentu to 20 stron tekstu (nie licząc strony tytułowej), przy zastosowaniu czcionki 11 pkt., w tym wszelkie konieczne wykresy, tabele itp. </w:t>
            </w:r>
          </w:p>
          <w:p w14:paraId="3ED7D030" w14:textId="77777777" w:rsidR="004A3671" w:rsidRPr="004A3671" w:rsidRDefault="004A3671" w:rsidP="005724D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1B672" w14:textId="2059C0F8" w:rsidR="004A3671" w:rsidRPr="004A3671" w:rsidRDefault="004A3671" w:rsidP="005724D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W przypadku złożenia przez Wykonawcę dokumentu o objętości powyżej 20 stron, rozwiązania zawarte od strony 21 do końca, nie będą brane pod uwagę przy ocenie rozwiązań zaprezentowanych przez Wykonawcę.</w:t>
            </w:r>
          </w:p>
        </w:tc>
        <w:tc>
          <w:tcPr>
            <w:tcW w:w="1956" w:type="dxa"/>
            <w:vAlign w:val="center"/>
          </w:tcPr>
          <w:p w14:paraId="31C127B4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Zamawiający przyzna w ramach </w:t>
            </w:r>
            <w:proofErr w:type="spellStart"/>
            <w:r w:rsidRPr="004A3671">
              <w:rPr>
                <w:rFonts w:ascii="Times New Roman" w:hAnsi="Times New Roman" w:cs="Times New Roman"/>
              </w:rPr>
              <w:t>podkryterium</w:t>
            </w:r>
            <w:proofErr w:type="spellEnd"/>
            <w:r w:rsidRPr="004A3671">
              <w:rPr>
                <w:rFonts w:ascii="Times New Roman" w:hAnsi="Times New Roman" w:cs="Times New Roman"/>
              </w:rPr>
              <w:t xml:space="preserve"> do 4 punktów – w zależności od tego, w jaki sposób i w jakim stopniu rozwiązania zaoferowane przez Wykonawcę uwzględnią oczekiwane przez Zamawiającego rozwiązania i efekty.  Ocena będzie dokonywana z uwzględnieniem wzajemnego porównania ofert. </w:t>
            </w:r>
          </w:p>
          <w:p w14:paraId="5A1CFAA2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  <w:p w14:paraId="24C7F551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Zamawiający nie jest zobowiązany do przyznania żadnemu z wykonawców maksymalnej liczby punktów w ramach </w:t>
            </w:r>
            <w:proofErr w:type="spellStart"/>
            <w:r w:rsidRPr="004A3671">
              <w:rPr>
                <w:rFonts w:ascii="Times New Roman" w:hAnsi="Times New Roman" w:cs="Times New Roman"/>
              </w:rPr>
              <w:t>podkryterium</w:t>
            </w:r>
            <w:proofErr w:type="spellEnd"/>
            <w:r w:rsidRPr="004A3671">
              <w:rPr>
                <w:rFonts w:ascii="Times New Roman" w:hAnsi="Times New Roman" w:cs="Times New Roman"/>
              </w:rPr>
              <w:t>.</w:t>
            </w:r>
          </w:p>
        </w:tc>
      </w:tr>
      <w:tr w:rsidR="004A3671" w:rsidRPr="004A3671" w14:paraId="00E013BA" w14:textId="77777777" w:rsidTr="004A3671">
        <w:trPr>
          <w:cantSplit/>
          <w:trHeight w:val="903"/>
        </w:trPr>
        <w:tc>
          <w:tcPr>
            <w:tcW w:w="1730" w:type="dxa"/>
            <w:vMerge w:val="restart"/>
            <w:vAlign w:val="center"/>
          </w:tcPr>
          <w:p w14:paraId="0B013828" w14:textId="77777777" w:rsidR="004A3671" w:rsidRPr="004A3671" w:rsidRDefault="004A3671" w:rsidP="00C30F60">
            <w:pPr>
              <w:spacing w:before="240" w:afterLines="10" w:after="24" w:line="276" w:lineRule="auto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</w:rPr>
              <w:t>Zastosowanie kruszyw i betonów pochodzących z recyclingu</w:t>
            </w:r>
          </w:p>
        </w:tc>
        <w:tc>
          <w:tcPr>
            <w:tcW w:w="2825" w:type="dxa"/>
            <w:gridSpan w:val="2"/>
          </w:tcPr>
          <w:p w14:paraId="0BFDA478" w14:textId="77777777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</w:rPr>
            </w:pPr>
          </w:p>
          <w:p w14:paraId="0A2CA971" w14:textId="47E1D52A" w:rsidR="004A3671" w:rsidRPr="004A3671" w:rsidRDefault="004A3671" w:rsidP="00105802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Przewidywane ilości materiału</w:t>
            </w:r>
          </w:p>
          <w:p w14:paraId="4444163A" w14:textId="783A3C71" w:rsidR="004A3671" w:rsidRPr="004A3671" w:rsidRDefault="004A3671" w:rsidP="00105802">
            <w:pPr>
              <w:pStyle w:val="Akapitzlist"/>
              <w:spacing w:afterLines="10" w:after="24"/>
              <w:ind w:left="28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24" w:type="dxa"/>
            <w:gridSpan w:val="2"/>
          </w:tcPr>
          <w:p w14:paraId="6AAB44B3" w14:textId="15DC6CBC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  <w:bCs/>
              </w:rPr>
            </w:pPr>
          </w:p>
          <w:p w14:paraId="477777CB" w14:textId="5F486AE8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Poziom pozyskania materiału ze źródeł wtórnych</w:t>
            </w:r>
          </w:p>
        </w:tc>
        <w:tc>
          <w:tcPr>
            <w:tcW w:w="1956" w:type="dxa"/>
            <w:vMerge w:val="restart"/>
            <w:vAlign w:val="center"/>
          </w:tcPr>
          <w:p w14:paraId="4D3B8EBF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Zamawiający przyzna w ramach </w:t>
            </w:r>
            <w:proofErr w:type="spellStart"/>
            <w:r w:rsidRPr="004A3671">
              <w:rPr>
                <w:rFonts w:ascii="Times New Roman" w:hAnsi="Times New Roman" w:cs="Times New Roman"/>
              </w:rPr>
              <w:t>podkryterium</w:t>
            </w:r>
            <w:proofErr w:type="spellEnd"/>
            <w:r w:rsidRPr="004A3671">
              <w:rPr>
                <w:rFonts w:ascii="Times New Roman" w:hAnsi="Times New Roman" w:cs="Times New Roman"/>
              </w:rPr>
              <w:t xml:space="preserve"> do 3 punktów – punkty będą przyznawane Wykonawcom proporcjonalnie do deklarowanych przez nich poziomów, przy czym najwyższy deklarowany poziom </w:t>
            </w:r>
            <w:r w:rsidRPr="004A3671">
              <w:rPr>
                <w:rFonts w:ascii="Times New Roman" w:hAnsi="Times New Roman" w:cs="Times New Roman"/>
              </w:rPr>
              <w:lastRenderedPageBreak/>
              <w:t>recyklingu otrzyma maksymalną liczbę punktów.</w:t>
            </w:r>
          </w:p>
        </w:tc>
      </w:tr>
      <w:tr w:rsidR="004A3671" w:rsidRPr="004A3671" w14:paraId="0E330872" w14:textId="77777777" w:rsidTr="004A3671">
        <w:trPr>
          <w:cantSplit/>
          <w:trHeight w:val="903"/>
        </w:trPr>
        <w:tc>
          <w:tcPr>
            <w:tcW w:w="1730" w:type="dxa"/>
            <w:vMerge/>
            <w:vAlign w:val="center"/>
          </w:tcPr>
          <w:p w14:paraId="477B64E4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5" w:type="dxa"/>
            <w:gridSpan w:val="2"/>
          </w:tcPr>
          <w:p w14:paraId="41D35690" w14:textId="20E6BBC1" w:rsidR="004A3671" w:rsidRPr="004A3671" w:rsidRDefault="004A3671" w:rsidP="00105802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Kruszywa budowlanego:</w:t>
            </w:r>
          </w:p>
          <w:p w14:paraId="1B261EC4" w14:textId="7C0D70DF" w:rsidR="004A3671" w:rsidRPr="004A3671" w:rsidRDefault="004A3671" w:rsidP="00105802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…………</w:t>
            </w:r>
          </w:p>
        </w:tc>
        <w:tc>
          <w:tcPr>
            <w:tcW w:w="3524" w:type="dxa"/>
            <w:gridSpan w:val="2"/>
          </w:tcPr>
          <w:p w14:paraId="68752DB7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  <w:p w14:paraId="63DA4961" w14:textId="1B8DC96A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…… %</w:t>
            </w:r>
          </w:p>
        </w:tc>
        <w:tc>
          <w:tcPr>
            <w:tcW w:w="1956" w:type="dxa"/>
            <w:vMerge/>
            <w:vAlign w:val="center"/>
          </w:tcPr>
          <w:p w14:paraId="483E042D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54386C1F" w14:textId="77777777" w:rsidTr="004A3671">
        <w:trPr>
          <w:cantSplit/>
          <w:trHeight w:val="903"/>
        </w:trPr>
        <w:tc>
          <w:tcPr>
            <w:tcW w:w="1730" w:type="dxa"/>
            <w:vMerge/>
            <w:vAlign w:val="center"/>
          </w:tcPr>
          <w:p w14:paraId="29F7E008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5" w:type="dxa"/>
            <w:gridSpan w:val="2"/>
          </w:tcPr>
          <w:p w14:paraId="0B28D2F3" w14:textId="77777777" w:rsidR="004A3671" w:rsidRPr="004A3671" w:rsidRDefault="004A3671" w:rsidP="00105802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Betonu</w:t>
            </w:r>
          </w:p>
          <w:p w14:paraId="6DA845CB" w14:textId="38317E28" w:rsidR="004A3671" w:rsidRPr="004A3671" w:rsidRDefault="004A3671" w:rsidP="00105802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…………</w:t>
            </w:r>
          </w:p>
        </w:tc>
        <w:tc>
          <w:tcPr>
            <w:tcW w:w="3524" w:type="dxa"/>
            <w:gridSpan w:val="2"/>
          </w:tcPr>
          <w:p w14:paraId="5E083FEE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  <w:p w14:paraId="255A4E67" w14:textId="46B9B958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…… %</w:t>
            </w:r>
          </w:p>
        </w:tc>
        <w:tc>
          <w:tcPr>
            <w:tcW w:w="1956" w:type="dxa"/>
            <w:vMerge/>
            <w:vAlign w:val="center"/>
          </w:tcPr>
          <w:p w14:paraId="147E8170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089D7838" w14:textId="77777777" w:rsidTr="004A3671">
        <w:trPr>
          <w:cantSplit/>
          <w:trHeight w:val="903"/>
        </w:trPr>
        <w:tc>
          <w:tcPr>
            <w:tcW w:w="1730" w:type="dxa"/>
            <w:vMerge/>
            <w:vAlign w:val="center"/>
          </w:tcPr>
          <w:p w14:paraId="63D33730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49" w:type="dxa"/>
            <w:gridSpan w:val="4"/>
          </w:tcPr>
          <w:p w14:paraId="38F90CB9" w14:textId="4136C9F6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  <w:bCs/>
              </w:rPr>
              <w:t>Należy podać w przybliżeniu do 10 t. Osiągniecie wskazanych parametrów w zakresie ilości materiałów pochodzącej z recyklingu będzie wymogiem kontraktowym, obwarowanym karą umowną.</w:t>
            </w:r>
          </w:p>
        </w:tc>
        <w:tc>
          <w:tcPr>
            <w:tcW w:w="1956" w:type="dxa"/>
            <w:vMerge/>
            <w:vAlign w:val="center"/>
          </w:tcPr>
          <w:p w14:paraId="4569D858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7E6A9FD9" w14:textId="77777777" w:rsidTr="004A3671">
        <w:trPr>
          <w:cantSplit/>
          <w:trHeight w:val="1359"/>
        </w:trPr>
        <w:tc>
          <w:tcPr>
            <w:tcW w:w="1730" w:type="dxa"/>
            <w:vMerge w:val="restart"/>
            <w:vAlign w:val="center"/>
          </w:tcPr>
          <w:p w14:paraId="47C524DB" w14:textId="77777777" w:rsidR="004A3671" w:rsidRPr="004A3671" w:rsidRDefault="004A3671" w:rsidP="00C30F60">
            <w:pPr>
              <w:spacing w:before="240" w:afterLines="10" w:after="24" w:line="276" w:lineRule="auto"/>
              <w:rPr>
                <w:rFonts w:ascii="Times New Roman" w:hAnsi="Times New Roman" w:cs="Times New Roman"/>
                <w:b/>
              </w:rPr>
            </w:pPr>
            <w:r w:rsidRPr="004A3671">
              <w:rPr>
                <w:rFonts w:ascii="Times New Roman" w:hAnsi="Times New Roman" w:cs="Times New Roman"/>
                <w:b/>
                <w:bCs/>
              </w:rPr>
              <w:t>Pozyskiwanie materiałów budowlanych z bliskich źródeł zaopatrzenia</w:t>
            </w:r>
          </w:p>
        </w:tc>
        <w:tc>
          <w:tcPr>
            <w:tcW w:w="1412" w:type="dxa"/>
            <w:vAlign w:val="center"/>
          </w:tcPr>
          <w:p w14:paraId="579B3735" w14:textId="708D13BF" w:rsidR="004A3671" w:rsidRPr="004A3671" w:rsidRDefault="004A3671" w:rsidP="00294E6C">
            <w:pPr>
              <w:spacing w:afterLines="10" w:after="24"/>
              <w:jc w:val="both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Surowiec</w:t>
            </w:r>
          </w:p>
        </w:tc>
        <w:tc>
          <w:tcPr>
            <w:tcW w:w="1413" w:type="dxa"/>
            <w:vAlign w:val="center"/>
          </w:tcPr>
          <w:p w14:paraId="62936284" w14:textId="3C872405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Źródło zaopatrzenia (adres)</w:t>
            </w:r>
          </w:p>
          <w:p w14:paraId="6402B9B5" w14:textId="3BD82083" w:rsidR="004A3671" w:rsidRPr="004A3671" w:rsidRDefault="004A3671" w:rsidP="004674AC">
            <w:pPr>
              <w:spacing w:afterLines="10" w:after="24"/>
              <w:ind w:left="108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2" w:type="dxa"/>
            <w:vAlign w:val="center"/>
          </w:tcPr>
          <w:p w14:paraId="2408B4D6" w14:textId="1AEA31D4" w:rsidR="004A3671" w:rsidRPr="004A3671" w:rsidRDefault="004A3671" w:rsidP="004674AC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Dystans (km)</w:t>
            </w:r>
          </w:p>
          <w:p w14:paraId="1EC8BF61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12" w:type="dxa"/>
            <w:vAlign w:val="center"/>
          </w:tcPr>
          <w:p w14:paraId="253AB874" w14:textId="689CFC60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Udział w całości zapotrzebowania na surowiec (%)</w:t>
            </w:r>
          </w:p>
          <w:p w14:paraId="58C2EF0A" w14:textId="76C2DF20" w:rsidR="004A3671" w:rsidRPr="004A3671" w:rsidRDefault="004A3671" w:rsidP="00C30F60">
            <w:pPr>
              <w:spacing w:afterLines="10" w:after="24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4959359D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Zamawiający przyzna w ramach </w:t>
            </w:r>
            <w:proofErr w:type="spellStart"/>
            <w:r w:rsidRPr="004A3671">
              <w:rPr>
                <w:rFonts w:ascii="Times New Roman" w:hAnsi="Times New Roman" w:cs="Times New Roman"/>
              </w:rPr>
              <w:t>podkryterium</w:t>
            </w:r>
            <w:proofErr w:type="spellEnd"/>
            <w:r w:rsidRPr="004A3671">
              <w:rPr>
                <w:rFonts w:ascii="Times New Roman" w:hAnsi="Times New Roman" w:cs="Times New Roman"/>
              </w:rPr>
              <w:t xml:space="preserve"> do 3 punktów – punkty będą przyznawane Wykonawcom proporcjonalnie do deklarowanych przez nich łącznych dystansów, przy czym najkrótszy łączny dystans otrzyma maksymalną liczbę punktów</w:t>
            </w:r>
          </w:p>
        </w:tc>
      </w:tr>
      <w:tr w:rsidR="004A3671" w:rsidRPr="004A3671" w14:paraId="7E9E4A7F" w14:textId="77777777" w:rsidTr="004A3671">
        <w:trPr>
          <w:cantSplit/>
          <w:trHeight w:val="1359"/>
        </w:trPr>
        <w:tc>
          <w:tcPr>
            <w:tcW w:w="1730" w:type="dxa"/>
            <w:vMerge/>
            <w:vAlign w:val="center"/>
          </w:tcPr>
          <w:p w14:paraId="17D3A605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2" w:type="dxa"/>
            <w:vAlign w:val="center"/>
          </w:tcPr>
          <w:p w14:paraId="5D66D0E4" w14:textId="0331803F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Beton</w:t>
            </w:r>
          </w:p>
        </w:tc>
        <w:tc>
          <w:tcPr>
            <w:tcW w:w="1413" w:type="dxa"/>
            <w:vAlign w:val="center"/>
          </w:tcPr>
          <w:p w14:paraId="4C68A5FA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65B437EB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Align w:val="center"/>
          </w:tcPr>
          <w:p w14:paraId="2D94C903" w14:textId="3780A5D6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vAlign w:val="center"/>
          </w:tcPr>
          <w:p w14:paraId="3FF03E99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5DE510D7" w14:textId="77777777" w:rsidTr="004A3671">
        <w:trPr>
          <w:cantSplit/>
          <w:trHeight w:val="1359"/>
        </w:trPr>
        <w:tc>
          <w:tcPr>
            <w:tcW w:w="1730" w:type="dxa"/>
            <w:vMerge/>
            <w:vAlign w:val="center"/>
          </w:tcPr>
          <w:p w14:paraId="3221F103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2" w:type="dxa"/>
            <w:vAlign w:val="center"/>
          </w:tcPr>
          <w:p w14:paraId="580A2DAB" w14:textId="4565CB2B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Piasek</w:t>
            </w:r>
          </w:p>
        </w:tc>
        <w:tc>
          <w:tcPr>
            <w:tcW w:w="1413" w:type="dxa"/>
            <w:vAlign w:val="center"/>
          </w:tcPr>
          <w:p w14:paraId="1986E745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6762F5FD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Align w:val="center"/>
          </w:tcPr>
          <w:p w14:paraId="5B27C6AC" w14:textId="2B64E0A0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vAlign w:val="center"/>
          </w:tcPr>
          <w:p w14:paraId="1FFD925F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5ABBC690" w14:textId="77777777" w:rsidTr="004A3671">
        <w:trPr>
          <w:cantSplit/>
          <w:trHeight w:val="1359"/>
        </w:trPr>
        <w:tc>
          <w:tcPr>
            <w:tcW w:w="1730" w:type="dxa"/>
            <w:vMerge/>
            <w:vAlign w:val="center"/>
          </w:tcPr>
          <w:p w14:paraId="71D3C62B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2" w:type="dxa"/>
            <w:vAlign w:val="center"/>
          </w:tcPr>
          <w:p w14:paraId="63B173BF" w14:textId="68184DBA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Tłucze</w:t>
            </w:r>
            <w:r>
              <w:rPr>
                <w:rFonts w:ascii="Times New Roman" w:hAnsi="Times New Roman" w:cs="Times New Roman"/>
              </w:rPr>
              <w:t xml:space="preserve">ń </w:t>
            </w:r>
            <w:r w:rsidRPr="004A3671">
              <w:rPr>
                <w:rFonts w:ascii="Times New Roman" w:hAnsi="Times New Roman" w:cs="Times New Roman"/>
              </w:rPr>
              <w:t>/kruszywo</w:t>
            </w:r>
          </w:p>
        </w:tc>
        <w:tc>
          <w:tcPr>
            <w:tcW w:w="1413" w:type="dxa"/>
            <w:vAlign w:val="center"/>
          </w:tcPr>
          <w:p w14:paraId="29B24459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Align w:val="center"/>
          </w:tcPr>
          <w:p w14:paraId="36F4DBA1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Align w:val="center"/>
          </w:tcPr>
          <w:p w14:paraId="64665362" w14:textId="222AEC21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Merge/>
            <w:vAlign w:val="center"/>
          </w:tcPr>
          <w:p w14:paraId="4499C8DE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37E68732" w14:textId="77777777" w:rsidTr="004A3671">
        <w:trPr>
          <w:cantSplit/>
          <w:trHeight w:val="2994"/>
        </w:trPr>
        <w:tc>
          <w:tcPr>
            <w:tcW w:w="1730" w:type="dxa"/>
            <w:vMerge/>
            <w:vAlign w:val="center"/>
          </w:tcPr>
          <w:p w14:paraId="23F0A046" w14:textId="77777777" w:rsidR="004A3671" w:rsidRPr="004A3671" w:rsidRDefault="004A3671" w:rsidP="00C30F60">
            <w:pPr>
              <w:spacing w:before="240" w:afterLines="10" w:after="2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49" w:type="dxa"/>
            <w:gridSpan w:val="4"/>
            <w:vAlign w:val="center"/>
          </w:tcPr>
          <w:p w14:paraId="1282E182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 xml:space="preserve">Należy podać w zaokrągleniu do 1 km. </w:t>
            </w:r>
          </w:p>
          <w:p w14:paraId="0BCA10BD" w14:textId="1FB94346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 xml:space="preserve">Wykonawca zobowiązany jest do wypełnienia wszystkich kolumn dla danej pozycji. </w:t>
            </w:r>
          </w:p>
          <w:p w14:paraId="562CA02B" w14:textId="7C0D8115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</w:p>
          <w:p w14:paraId="5930C73C" w14:textId="2CF5F3ED" w:rsidR="004A3671" w:rsidRPr="004A3671" w:rsidRDefault="004A3671" w:rsidP="00294E6C">
            <w:pPr>
              <w:spacing w:afterLines="10" w:after="24"/>
              <w:jc w:val="both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Istnieje możliwość wskazania kilku źródeł zaopatrzenia dla każdego z surowców – w takim przypadku Wykonawca zobowiązany jest podać procentowy rozkład zaopatrzenia dla każdego ze źródeł, a wartość dystansu zostanie uwzględniona proporcjonalnie dla każdego ze źródeł, przy czym suma wartości przypisanych dla danego materiału musi wynosić 100% - w przypadku zastosowaniu materiałów pozyskiwanych z rozbiórki w ramach Umowy należy wskazać udział takich materiałów oraz przypisać im dystans:</w:t>
            </w:r>
          </w:p>
          <w:p w14:paraId="4E84E731" w14:textId="7C3D0A43" w:rsidR="004A3671" w:rsidRPr="004A3671" w:rsidRDefault="004A3671" w:rsidP="00294E6C">
            <w:pPr>
              <w:pStyle w:val="Akapitzlist"/>
              <w:numPr>
                <w:ilvl w:val="0"/>
                <w:numId w:val="23"/>
              </w:num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0 km – w przypadku ich przetwarzania na miejscu, albo</w:t>
            </w:r>
          </w:p>
          <w:p w14:paraId="4CBFB070" w14:textId="35A9EF7D" w:rsidR="004A3671" w:rsidRPr="004A3671" w:rsidRDefault="004A3671" w:rsidP="00294E6C">
            <w:pPr>
              <w:pStyle w:val="Akapitzlist"/>
              <w:numPr>
                <w:ilvl w:val="0"/>
                <w:numId w:val="23"/>
              </w:numPr>
              <w:spacing w:afterLines="10" w:after="24"/>
              <w:rPr>
                <w:rFonts w:ascii="Times New Roman" w:hAnsi="Times New Roman" w:cs="Times New Roman"/>
                <w:bCs/>
              </w:rPr>
            </w:pPr>
            <w:r w:rsidRPr="004A3671">
              <w:rPr>
                <w:rFonts w:ascii="Times New Roman" w:hAnsi="Times New Roman" w:cs="Times New Roman"/>
                <w:bCs/>
              </w:rPr>
              <w:t>Wynoszący dwukrotną odległość między miejscem rozbiórki a punktem przetwarzania</w:t>
            </w:r>
          </w:p>
          <w:p w14:paraId="3ACF116F" w14:textId="77777777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  <w:bCs/>
              </w:rPr>
            </w:pPr>
          </w:p>
          <w:p w14:paraId="6141613D" w14:textId="1773268A" w:rsidR="004A3671" w:rsidRPr="004A3671" w:rsidRDefault="004A3671" w:rsidP="00C30F60">
            <w:p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  <w:bCs/>
              </w:rPr>
              <w:t xml:space="preserve"> Osiągniecie wskazanych parametrów będzie wymogiem kontraktowym, obwarowanym karą umowną.</w:t>
            </w:r>
          </w:p>
        </w:tc>
        <w:tc>
          <w:tcPr>
            <w:tcW w:w="1956" w:type="dxa"/>
            <w:vMerge/>
            <w:vAlign w:val="center"/>
          </w:tcPr>
          <w:p w14:paraId="243C49C3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671" w:rsidRPr="004A3671" w14:paraId="4E629AD6" w14:textId="77777777" w:rsidTr="004A3671">
        <w:trPr>
          <w:cantSplit/>
          <w:trHeight w:val="1635"/>
        </w:trPr>
        <w:tc>
          <w:tcPr>
            <w:tcW w:w="1730" w:type="dxa"/>
            <w:vAlign w:val="center"/>
          </w:tcPr>
          <w:p w14:paraId="55C2DAC6" w14:textId="77777777" w:rsidR="004A3671" w:rsidRPr="004A3671" w:rsidRDefault="004A3671" w:rsidP="00C30F60">
            <w:pPr>
              <w:spacing w:before="240" w:afterLines="10" w:after="24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4A3671">
              <w:rPr>
                <w:rFonts w:ascii="Times New Roman" w:hAnsi="Times New Roman" w:cs="Times New Roman"/>
                <w:b/>
                <w:bCs/>
              </w:rPr>
              <w:lastRenderedPageBreak/>
              <w:t>Wdrożenie źródeł energii odnawialnej dla zaopatrzenia budowy i zaplecza</w:t>
            </w:r>
          </w:p>
        </w:tc>
        <w:tc>
          <w:tcPr>
            <w:tcW w:w="6349" w:type="dxa"/>
            <w:gridSpan w:val="4"/>
            <w:vAlign w:val="center"/>
          </w:tcPr>
          <w:p w14:paraId="732CCE38" w14:textId="15FB5701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Czy Wykonawca zobowiązuje się do zastosowania na budowie?</w:t>
            </w:r>
          </w:p>
          <w:p w14:paraId="1332EB4A" w14:textId="77777777" w:rsidR="004A3671" w:rsidRPr="004A3671" w:rsidRDefault="004A3671" w:rsidP="004674AC">
            <w:pPr>
              <w:pStyle w:val="Akapitzlist"/>
              <w:numPr>
                <w:ilvl w:val="0"/>
                <w:numId w:val="19"/>
              </w:numPr>
              <w:spacing w:afterLines="10" w:after="24"/>
              <w:jc w:val="both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Systemu </w:t>
            </w:r>
            <w:proofErr w:type="spellStart"/>
            <w:r w:rsidRPr="004A3671">
              <w:rPr>
                <w:rFonts w:ascii="Times New Roman" w:hAnsi="Times New Roman" w:cs="Times New Roman"/>
              </w:rPr>
              <w:t>fotowoltaniki</w:t>
            </w:r>
            <w:proofErr w:type="spellEnd"/>
            <w:r w:rsidRPr="004A3671">
              <w:rPr>
                <w:rFonts w:ascii="Times New Roman" w:hAnsi="Times New Roman" w:cs="Times New Roman"/>
              </w:rPr>
              <w:t xml:space="preserve"> o mocy minimalnej 6 </w:t>
            </w:r>
            <w:proofErr w:type="spellStart"/>
            <w:r w:rsidRPr="004A3671">
              <w:rPr>
                <w:rFonts w:ascii="Times New Roman" w:hAnsi="Times New Roman" w:cs="Times New Roman"/>
              </w:rPr>
              <w:t>kWp</w:t>
            </w:r>
            <w:proofErr w:type="spellEnd"/>
            <w:r w:rsidRPr="004A3671">
              <w:rPr>
                <w:rFonts w:ascii="Times New Roman" w:hAnsi="Times New Roman" w:cs="Times New Roman"/>
              </w:rPr>
              <w:t xml:space="preserve">  do zasilania budowy i zaplecza</w:t>
            </w:r>
          </w:p>
          <w:p w14:paraId="18F02C3D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DDD73B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Tak*</w:t>
            </w:r>
          </w:p>
          <w:p w14:paraId="6996DFAD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FE99B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Nie*</w:t>
            </w:r>
          </w:p>
          <w:p w14:paraId="6981BF84" w14:textId="23792C0F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BFB6F" w14:textId="4743ABCB" w:rsidR="004A3671" w:rsidRPr="004A3671" w:rsidRDefault="004A3671" w:rsidP="004A3671">
            <w:pPr>
              <w:pStyle w:val="Akapitzlist"/>
              <w:numPr>
                <w:ilvl w:val="0"/>
                <w:numId w:val="19"/>
              </w:numPr>
              <w:spacing w:afterLines="10" w:after="24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 xml:space="preserve">Systemu podgrzewania wody użytkowej na potrzeby zaplecza budowy z wykorzystaniem energii słonecznej (kolektory lub </w:t>
            </w:r>
            <w:proofErr w:type="spellStart"/>
            <w:r w:rsidRPr="004A3671">
              <w:rPr>
                <w:rFonts w:ascii="Times New Roman" w:hAnsi="Times New Roman" w:cs="Times New Roman"/>
              </w:rPr>
              <w:t>fotowoltanika</w:t>
            </w:r>
            <w:proofErr w:type="spellEnd"/>
            <w:r w:rsidRPr="004A3671">
              <w:rPr>
                <w:rFonts w:ascii="Times New Roman" w:hAnsi="Times New Roman" w:cs="Times New Roman"/>
              </w:rPr>
              <w:t>) lub pompy ciepła (należy wskazać rozwiązanie)</w:t>
            </w:r>
          </w:p>
          <w:p w14:paraId="09716900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847D8A" w14:textId="76F5C708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Tak* - w postaci …….</w:t>
            </w:r>
          </w:p>
          <w:p w14:paraId="0AD0D986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359A9D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Nie*</w:t>
            </w:r>
          </w:p>
          <w:p w14:paraId="0D6A31C6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D0D7C" w14:textId="77777777" w:rsidR="004A3671" w:rsidRPr="004A3671" w:rsidRDefault="004A3671" w:rsidP="004674AC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671">
              <w:rPr>
                <w:rFonts w:ascii="Times New Roman" w:hAnsi="Times New Roman" w:cs="Times New Roman"/>
                <w:sz w:val="20"/>
                <w:szCs w:val="20"/>
              </w:rPr>
              <w:t>* niepotrzebne skreślić.</w:t>
            </w:r>
          </w:p>
          <w:p w14:paraId="7BB7931B" w14:textId="6F99F818" w:rsidR="004A3671" w:rsidRPr="004A3671" w:rsidRDefault="004A3671" w:rsidP="004A3671">
            <w:pPr>
              <w:pStyle w:val="Akapitzlist"/>
              <w:spacing w:afterLines="10" w:after="2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14:paraId="4C936A52" w14:textId="77777777" w:rsidR="004A3671" w:rsidRPr="004A3671" w:rsidRDefault="004A3671" w:rsidP="00C30F60">
            <w:pPr>
              <w:spacing w:afterLines="10" w:after="24"/>
              <w:jc w:val="center"/>
              <w:rPr>
                <w:rFonts w:ascii="Times New Roman" w:hAnsi="Times New Roman" w:cs="Times New Roman"/>
              </w:rPr>
            </w:pPr>
            <w:r w:rsidRPr="004A3671">
              <w:rPr>
                <w:rFonts w:ascii="Times New Roman" w:hAnsi="Times New Roman" w:cs="Times New Roman"/>
              </w:rPr>
              <w:t>1 punkt za każde rozwiązanie</w:t>
            </w:r>
          </w:p>
        </w:tc>
      </w:tr>
    </w:tbl>
    <w:p w14:paraId="3CC49CDA" w14:textId="33272669" w:rsidR="005111C1" w:rsidRPr="004674AC" w:rsidRDefault="005111C1" w:rsidP="00321454">
      <w:pPr>
        <w:rPr>
          <w:rFonts w:ascii="Times New Roman" w:hAnsi="Times New Roman" w:cs="Times New Roman"/>
          <w:sz w:val="24"/>
          <w:szCs w:val="24"/>
        </w:rPr>
      </w:pPr>
    </w:p>
    <w:p w14:paraId="7D975D3A" w14:textId="16647B1C" w:rsidR="003B3E79" w:rsidRPr="004674AC" w:rsidRDefault="003B3E79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3. Wykonawca oświadcza, że zaoferowana cena zawiera wszystkie koszty, jakie będzie musiał ponieść zamawiający</w:t>
      </w:r>
      <w:r w:rsidR="00FE00F3" w:rsidRPr="004674AC">
        <w:rPr>
          <w:rFonts w:ascii="Times New Roman" w:hAnsi="Times New Roman" w:cs="Times New Roman"/>
          <w:sz w:val="24"/>
          <w:szCs w:val="24"/>
        </w:rPr>
        <w:t xml:space="preserve"> za wykonanie zamówienia.</w:t>
      </w:r>
    </w:p>
    <w:p w14:paraId="7D4FDB9A" w14:textId="318DAAC7" w:rsidR="004A71BE" w:rsidRPr="004674AC" w:rsidRDefault="004A71BE" w:rsidP="004A71BE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4. Wykonawca oświadcza, że wybór jego oferty (</w:t>
      </w:r>
      <w:r w:rsidR="00902BF9" w:rsidRPr="004674AC">
        <w:rPr>
          <w:rFonts w:ascii="Times New Roman" w:hAnsi="Times New Roman" w:cs="Times New Roman"/>
          <w:sz w:val="24"/>
          <w:szCs w:val="24"/>
        </w:rPr>
        <w:t>wybrać lub zaznaczyć właściwe</w:t>
      </w:r>
      <w:r w:rsidRPr="004674AC">
        <w:rPr>
          <w:rFonts w:ascii="Times New Roman" w:hAnsi="Times New Roman" w:cs="Times New Roman"/>
          <w:sz w:val="24"/>
          <w:szCs w:val="24"/>
        </w:rPr>
        <w:t>):</w:t>
      </w:r>
    </w:p>
    <w:p w14:paraId="45019594" w14:textId="2194B2AE" w:rsidR="00FE00F3" w:rsidRPr="004674AC" w:rsidRDefault="004A71BE" w:rsidP="00FE00F3">
      <w:pPr>
        <w:ind w:left="708" w:hanging="708"/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</w:r>
      <w:r w:rsidR="00FE00F3" w:rsidRPr="004674AC">
        <w:rPr>
          <w:rFonts w:ascii="Times New Roman" w:hAnsi="Times New Roman" w:cs="Times New Roman"/>
          <w:sz w:val="24"/>
          <w:szCs w:val="24"/>
        </w:rPr>
        <w:t>nie będzie prowadzić do powstania u zamawiającego obowiązku podatkowego zgodnie z ustawą z dnia 11 marca 2004 r. o podatku od towarów i usług;</w:t>
      </w:r>
      <w:r w:rsidR="00902BF9" w:rsidRPr="004674AC">
        <w:rPr>
          <w:rFonts w:ascii="Times New Roman" w:hAnsi="Times New Roman" w:cs="Times New Roman"/>
          <w:sz w:val="24"/>
          <w:szCs w:val="24"/>
        </w:rPr>
        <w:t>*</w:t>
      </w:r>
    </w:p>
    <w:p w14:paraId="47EBA0EC" w14:textId="60979074" w:rsidR="00FE00F3" w:rsidRPr="004674AC" w:rsidRDefault="004A71BE" w:rsidP="00FE00F3">
      <w:pPr>
        <w:ind w:left="708" w:hanging="708"/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sym w:font="Wingdings" w:char="F0A8"/>
      </w:r>
      <w:r w:rsidRPr="004674AC">
        <w:rPr>
          <w:rFonts w:ascii="Times New Roman" w:hAnsi="Times New Roman" w:cs="Times New Roman"/>
          <w:sz w:val="24"/>
          <w:szCs w:val="24"/>
        </w:rPr>
        <w:tab/>
      </w:r>
      <w:r w:rsidR="00FE00F3" w:rsidRPr="004674AC">
        <w:rPr>
          <w:rFonts w:ascii="Times New Roman" w:hAnsi="Times New Roman" w:cs="Times New Roman"/>
          <w:sz w:val="24"/>
          <w:szCs w:val="24"/>
        </w:rPr>
        <w:t>będzie prowadzić do powstania u zamawiającego obowiązku podatkowego zgodnie z ustawą z dnia 11 marca 2004 r. o podatku od towarów i usług, i w związku z tym wykonawca informuje, że:</w:t>
      </w:r>
      <w:r w:rsidR="00902BF9" w:rsidRPr="004674AC">
        <w:rPr>
          <w:rFonts w:ascii="Times New Roman" w:hAnsi="Times New Roman" w:cs="Times New Roman"/>
          <w:sz w:val="24"/>
          <w:szCs w:val="24"/>
        </w:rPr>
        <w:t>*</w:t>
      </w:r>
    </w:p>
    <w:p w14:paraId="2C985A2B" w14:textId="2C3CF254" w:rsidR="00FE00F3" w:rsidRPr="004674AC" w:rsidRDefault="00FE00F3" w:rsidP="004A71BE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usługi, których świadczenie będą prowadziły do powstania obowiązku podatkowego </w:t>
      </w:r>
      <w:r w:rsidR="00F7552F" w:rsidRPr="004674AC">
        <w:rPr>
          <w:rFonts w:ascii="Times New Roman" w:hAnsi="Times New Roman" w:cs="Times New Roman"/>
          <w:sz w:val="24"/>
          <w:szCs w:val="24"/>
        </w:rPr>
        <w:t xml:space="preserve">u </w:t>
      </w:r>
      <w:r w:rsidRPr="004674AC">
        <w:rPr>
          <w:rFonts w:ascii="Times New Roman" w:hAnsi="Times New Roman" w:cs="Times New Roman"/>
          <w:sz w:val="24"/>
          <w:szCs w:val="24"/>
        </w:rPr>
        <w:t>zamawiającego obejmują: …………………………………………………………………………</w:t>
      </w:r>
    </w:p>
    <w:p w14:paraId="5D8DE9AC" w14:textId="299BE66C" w:rsidR="004A71BE" w:rsidRPr="004674AC" w:rsidRDefault="004A71BE" w:rsidP="004A71BE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wartoś</w:t>
      </w:r>
      <w:r w:rsidR="00B16D63" w:rsidRPr="004674AC">
        <w:rPr>
          <w:rFonts w:ascii="Times New Roman" w:hAnsi="Times New Roman" w:cs="Times New Roman"/>
          <w:sz w:val="24"/>
          <w:szCs w:val="24"/>
        </w:rPr>
        <w:t>ć</w:t>
      </w:r>
      <w:r w:rsidRPr="004674AC">
        <w:rPr>
          <w:rFonts w:ascii="Times New Roman" w:hAnsi="Times New Roman" w:cs="Times New Roman"/>
          <w:sz w:val="24"/>
          <w:szCs w:val="24"/>
        </w:rPr>
        <w:t xml:space="preserve"> usług objęt</w:t>
      </w:r>
      <w:r w:rsidR="00B16D63" w:rsidRPr="004674AC">
        <w:rPr>
          <w:rFonts w:ascii="Times New Roman" w:hAnsi="Times New Roman" w:cs="Times New Roman"/>
          <w:sz w:val="24"/>
          <w:szCs w:val="24"/>
        </w:rPr>
        <w:t xml:space="preserve">ych </w:t>
      </w:r>
      <w:r w:rsidRPr="004674AC">
        <w:rPr>
          <w:rFonts w:ascii="Times New Roman" w:hAnsi="Times New Roman" w:cs="Times New Roman"/>
          <w:sz w:val="24"/>
          <w:szCs w:val="24"/>
        </w:rPr>
        <w:t>obowiązkiem podatkowym zamawiającego, bez kwoty podatku</w:t>
      </w:r>
      <w:r w:rsidR="00F7552F" w:rsidRPr="004674AC">
        <w:rPr>
          <w:rFonts w:ascii="Times New Roman" w:hAnsi="Times New Roman" w:cs="Times New Roman"/>
          <w:sz w:val="24"/>
          <w:szCs w:val="24"/>
        </w:rPr>
        <w:t xml:space="preserve">, </w:t>
      </w:r>
      <w:r w:rsidR="00FE00F3" w:rsidRPr="004674AC">
        <w:rPr>
          <w:rFonts w:ascii="Times New Roman" w:hAnsi="Times New Roman" w:cs="Times New Roman"/>
          <w:sz w:val="24"/>
          <w:szCs w:val="24"/>
        </w:rPr>
        <w:t>wynosi ……………… zł;</w:t>
      </w:r>
    </w:p>
    <w:p w14:paraId="4931DAB2" w14:textId="633F81D4" w:rsidR="004A71BE" w:rsidRPr="00A30D9F" w:rsidRDefault="004A71BE" w:rsidP="004A71BE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stawk</w:t>
      </w:r>
      <w:r w:rsidR="00FE00F3" w:rsidRPr="004674AC">
        <w:rPr>
          <w:rFonts w:ascii="Times New Roman" w:hAnsi="Times New Roman" w:cs="Times New Roman"/>
          <w:sz w:val="24"/>
          <w:szCs w:val="24"/>
        </w:rPr>
        <w:t>a</w:t>
      </w:r>
      <w:r w:rsidRPr="004674AC">
        <w:rPr>
          <w:rFonts w:ascii="Times New Roman" w:hAnsi="Times New Roman" w:cs="Times New Roman"/>
          <w:sz w:val="24"/>
          <w:szCs w:val="24"/>
        </w:rPr>
        <w:t xml:space="preserve"> podatku od towarów i usług, która zgodnie z wiedzą wykonawcy, będzie miała zastosowanie</w:t>
      </w:r>
      <w:r w:rsidR="00FE00F3" w:rsidRPr="004674AC">
        <w:rPr>
          <w:rFonts w:ascii="Times New Roman" w:hAnsi="Times New Roman" w:cs="Times New Roman"/>
          <w:sz w:val="24"/>
          <w:szCs w:val="24"/>
        </w:rPr>
        <w:t xml:space="preserve"> - …………%.</w:t>
      </w:r>
    </w:p>
    <w:p w14:paraId="2DD94A05" w14:textId="641386EC" w:rsidR="004A71BE" w:rsidRPr="004674AC" w:rsidRDefault="005F55FA" w:rsidP="004A71BE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5</w:t>
      </w:r>
      <w:r w:rsidR="004A71BE" w:rsidRPr="004674AC">
        <w:rPr>
          <w:rFonts w:ascii="Times New Roman" w:hAnsi="Times New Roman" w:cs="Times New Roman"/>
          <w:sz w:val="24"/>
          <w:szCs w:val="24"/>
        </w:rPr>
        <w:t>. Wykonawca oświadcza, że zamierza powierzyć podwykonawcom wykonanie następujących części zamówienia (</w:t>
      </w:r>
      <w:r w:rsidR="005121E1" w:rsidRPr="004674AC">
        <w:rPr>
          <w:rFonts w:ascii="Times New Roman" w:hAnsi="Times New Roman" w:cs="Times New Roman"/>
          <w:sz w:val="24"/>
          <w:szCs w:val="24"/>
        </w:rPr>
        <w:t xml:space="preserve">*skreślić lub pozostawić niewypełnione albo </w:t>
      </w:r>
      <w:r w:rsidR="004A71BE" w:rsidRPr="004674AC">
        <w:rPr>
          <w:rFonts w:ascii="Times New Roman" w:hAnsi="Times New Roman" w:cs="Times New Roman"/>
          <w:sz w:val="24"/>
          <w:szCs w:val="24"/>
        </w:rPr>
        <w:t>uzupełnić, jeżeli wykonawca zamierza powierzyć podwykonawcom wykonanie części zamówienia</w:t>
      </w:r>
      <w:r w:rsidR="005121E1" w:rsidRPr="004674AC">
        <w:rPr>
          <w:rFonts w:ascii="Times New Roman" w:hAnsi="Times New Roman" w:cs="Times New Roman"/>
          <w:sz w:val="24"/>
          <w:szCs w:val="24"/>
        </w:rPr>
        <w:t xml:space="preserve"> oraz po</w:t>
      </w:r>
      <w:r w:rsidR="004A71BE" w:rsidRPr="004674AC">
        <w:rPr>
          <w:rFonts w:ascii="Times New Roman" w:hAnsi="Times New Roman" w:cs="Times New Roman"/>
          <w:sz w:val="24"/>
          <w:szCs w:val="24"/>
        </w:rPr>
        <w:t>nadto podać nazwy ewentualnych podwykonawców, jeżeli są już znani):</w:t>
      </w:r>
    </w:p>
    <w:p w14:paraId="03F95CA4" w14:textId="77777777" w:rsidR="004A71BE" w:rsidRPr="004674AC" w:rsidRDefault="004A71BE" w:rsidP="004A71B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4A71BE" w:rsidRPr="004674AC" w14:paraId="48B631F0" w14:textId="77777777" w:rsidTr="000821EB">
        <w:tc>
          <w:tcPr>
            <w:tcW w:w="5665" w:type="dxa"/>
          </w:tcPr>
          <w:p w14:paraId="1063A33F" w14:textId="578311AE" w:rsidR="004A71BE" w:rsidRPr="004674AC" w:rsidRDefault="004A71BE" w:rsidP="008B32B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674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Zakres zamówienia powierzony podwykonawcy</w:t>
            </w:r>
            <w:r w:rsidR="005121E1" w:rsidRPr="004674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397" w:type="dxa"/>
          </w:tcPr>
          <w:p w14:paraId="597A6D0B" w14:textId="5A4A1F85" w:rsidR="004A71BE" w:rsidRPr="004674AC" w:rsidRDefault="004A71BE" w:rsidP="008B32B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674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Nazwa podwykonawcy</w:t>
            </w:r>
            <w:r w:rsidR="005121E1" w:rsidRPr="004674A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*</w:t>
            </w:r>
          </w:p>
        </w:tc>
      </w:tr>
      <w:tr w:rsidR="004A71BE" w:rsidRPr="004674AC" w14:paraId="5661DBB5" w14:textId="77777777" w:rsidTr="000821EB">
        <w:tc>
          <w:tcPr>
            <w:tcW w:w="5665" w:type="dxa"/>
          </w:tcPr>
          <w:p w14:paraId="10A69018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97" w:type="dxa"/>
          </w:tcPr>
          <w:p w14:paraId="60F29C45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71BE" w:rsidRPr="004674AC" w14:paraId="391EC8E4" w14:textId="77777777" w:rsidTr="000821EB">
        <w:tc>
          <w:tcPr>
            <w:tcW w:w="5665" w:type="dxa"/>
          </w:tcPr>
          <w:p w14:paraId="03368407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97" w:type="dxa"/>
          </w:tcPr>
          <w:p w14:paraId="5D73A8C7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71BE" w:rsidRPr="004674AC" w14:paraId="508B14F0" w14:textId="77777777" w:rsidTr="000821EB">
        <w:tc>
          <w:tcPr>
            <w:tcW w:w="5665" w:type="dxa"/>
          </w:tcPr>
          <w:p w14:paraId="6D0DA133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97" w:type="dxa"/>
          </w:tcPr>
          <w:p w14:paraId="3EEE2195" w14:textId="77777777" w:rsidR="004A71BE" w:rsidRPr="004674AC" w:rsidRDefault="004A71BE" w:rsidP="004A71BE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87588AD" w14:textId="77777777" w:rsidR="004A71BE" w:rsidRPr="004674AC" w:rsidRDefault="004A71BE" w:rsidP="00321454">
      <w:pPr>
        <w:rPr>
          <w:rFonts w:ascii="Times New Roman" w:hAnsi="Times New Roman" w:cs="Times New Roman"/>
          <w:sz w:val="24"/>
          <w:szCs w:val="24"/>
        </w:rPr>
      </w:pPr>
    </w:p>
    <w:p w14:paraId="3CBB3B2A" w14:textId="77777777" w:rsidR="005F55FA" w:rsidRPr="004674AC" w:rsidRDefault="005F55FA" w:rsidP="005F55FA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6. Wykonawca oświadcza, że zdobył niezbędne informacje konieczne do przygotowania oferty i zapoznał się ze Specyfikacją Warunków Zamówienia i załącznikami do niej oraz że akceptuje wszystkie warunki w niej zawarte.</w:t>
      </w:r>
    </w:p>
    <w:p w14:paraId="33789E45" w14:textId="77777777" w:rsidR="005F55FA" w:rsidRPr="004674AC" w:rsidRDefault="005F55FA" w:rsidP="005F55FA">
      <w:pPr>
        <w:rPr>
          <w:rFonts w:ascii="Times New Roman" w:hAnsi="Times New Roman" w:cs="Times New Roman"/>
          <w:sz w:val="24"/>
          <w:szCs w:val="24"/>
        </w:rPr>
      </w:pPr>
    </w:p>
    <w:p w14:paraId="6BB1A68E" w14:textId="27D39387" w:rsidR="005F55FA" w:rsidRPr="00A30D9F" w:rsidRDefault="005F55FA" w:rsidP="005F55FA">
      <w:pPr>
        <w:rPr>
          <w:rFonts w:ascii="Times New Roman" w:hAnsi="Times New Roman" w:cs="Times New Roman"/>
          <w:bCs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lastRenderedPageBreak/>
        <w:t xml:space="preserve">7. Wykonawca oświadcza, że w przypadku wyboru oferty wykonawcy jako najkorzystniejszej zobowiązuje się do zawarcia umowy </w:t>
      </w:r>
      <w:r w:rsidRPr="004674AC">
        <w:rPr>
          <w:rFonts w:ascii="Times New Roman" w:hAnsi="Times New Roman" w:cs="Times New Roman"/>
          <w:bCs/>
          <w:sz w:val="24"/>
          <w:szCs w:val="24"/>
        </w:rPr>
        <w:t>w sprawie zamówienia publicznego zgo</w:t>
      </w:r>
      <w:r w:rsidR="004A3671">
        <w:rPr>
          <w:rFonts w:ascii="Times New Roman" w:hAnsi="Times New Roman" w:cs="Times New Roman"/>
          <w:bCs/>
          <w:sz w:val="24"/>
          <w:szCs w:val="24"/>
        </w:rPr>
        <w:t>d</w:t>
      </w:r>
      <w:r w:rsidRPr="004674AC">
        <w:rPr>
          <w:rFonts w:ascii="Times New Roman" w:hAnsi="Times New Roman" w:cs="Times New Roman"/>
          <w:bCs/>
          <w:sz w:val="24"/>
          <w:szCs w:val="24"/>
        </w:rPr>
        <w:t>nie z „</w:t>
      </w:r>
      <w:r w:rsidR="004A3671">
        <w:rPr>
          <w:rFonts w:ascii="Times New Roman" w:hAnsi="Times New Roman" w:cs="Times New Roman"/>
          <w:bCs/>
          <w:sz w:val="24"/>
          <w:szCs w:val="24"/>
        </w:rPr>
        <w:t>Wzorem Umowy”</w:t>
      </w:r>
      <w:r w:rsidRPr="004674AC">
        <w:rPr>
          <w:rFonts w:ascii="Times New Roman" w:hAnsi="Times New Roman" w:cs="Times New Roman"/>
          <w:bCs/>
          <w:sz w:val="24"/>
          <w:szCs w:val="24"/>
        </w:rPr>
        <w:t xml:space="preserve"> stanowiącymi załącznik nr </w:t>
      </w:r>
      <w:r w:rsidR="004A3671">
        <w:rPr>
          <w:rFonts w:ascii="Times New Roman" w:hAnsi="Times New Roman" w:cs="Times New Roman"/>
          <w:bCs/>
          <w:sz w:val="24"/>
          <w:szCs w:val="24"/>
        </w:rPr>
        <w:t>9</w:t>
      </w:r>
      <w:r w:rsidRPr="004674AC">
        <w:rPr>
          <w:rFonts w:ascii="Times New Roman" w:hAnsi="Times New Roman" w:cs="Times New Roman"/>
          <w:bCs/>
          <w:sz w:val="24"/>
          <w:szCs w:val="24"/>
        </w:rPr>
        <w:t xml:space="preserve"> do SWZ.</w:t>
      </w:r>
    </w:p>
    <w:p w14:paraId="70FAD25F" w14:textId="7ACF57EA" w:rsidR="0023215F" w:rsidRPr="004674AC" w:rsidRDefault="005F55FA" w:rsidP="00321454">
      <w:p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8. Wykonawca oświadcza, że </w:t>
      </w:r>
      <w:r w:rsidR="0023215F" w:rsidRPr="004674AC">
        <w:rPr>
          <w:rFonts w:ascii="Times New Roman" w:hAnsi="Times New Roman" w:cs="Times New Roman"/>
          <w:sz w:val="24"/>
          <w:szCs w:val="24"/>
        </w:rPr>
        <w:t xml:space="preserve">jest związany ofertą przez okres </w:t>
      </w:r>
      <w:r w:rsidR="00BF50FD" w:rsidRPr="004674AC">
        <w:rPr>
          <w:rFonts w:ascii="Times New Roman" w:hAnsi="Times New Roman" w:cs="Times New Roman"/>
          <w:sz w:val="24"/>
          <w:szCs w:val="24"/>
        </w:rPr>
        <w:t>wskazany w SWZ.</w:t>
      </w:r>
    </w:p>
    <w:p w14:paraId="6E254AF5" w14:textId="04CA1FF4" w:rsidR="0023215F" w:rsidRPr="004674AC" w:rsidRDefault="005F55FA" w:rsidP="00287F9E">
      <w:pPr>
        <w:tabs>
          <w:tab w:val="left" w:pos="2977"/>
        </w:tabs>
        <w:rPr>
          <w:rFonts w:ascii="Times New Roman" w:hAnsi="Times New Roman" w:cs="Times New Roman"/>
          <w:sz w:val="24"/>
          <w:szCs w:val="24"/>
          <w:lang w:eastAsia="zh-CN"/>
        </w:rPr>
      </w:pPr>
      <w:r w:rsidRPr="004674AC">
        <w:rPr>
          <w:rFonts w:ascii="Times New Roman" w:hAnsi="Times New Roman" w:cs="Times New Roman"/>
          <w:sz w:val="24"/>
          <w:szCs w:val="24"/>
        </w:rPr>
        <w:t>9. Wykonawca o</w:t>
      </w:r>
      <w:r w:rsidR="0023215F" w:rsidRPr="004674AC">
        <w:rPr>
          <w:rFonts w:ascii="Times New Roman" w:hAnsi="Times New Roman" w:cs="Times New Roman"/>
          <w:sz w:val="24"/>
          <w:szCs w:val="24"/>
        </w:rPr>
        <w:t xml:space="preserve">świadcza, że </w:t>
      </w:r>
      <w:r w:rsidR="00E47921" w:rsidRPr="004674AC">
        <w:rPr>
          <w:rFonts w:ascii="Times New Roman" w:hAnsi="Times New Roman" w:cs="Times New Roman"/>
          <w:sz w:val="24"/>
          <w:szCs w:val="24"/>
        </w:rPr>
        <w:t xml:space="preserve">informacje zawarte na stronach od nr ……….. do nr …………….. oferty stanowią tajemnicę przedsiębiorstwa w rozumieniu przepisów </w:t>
      </w:r>
      <w:r w:rsidR="00E47921" w:rsidRPr="004674AC">
        <w:rPr>
          <w:rFonts w:ascii="Times New Roman" w:hAnsi="Times New Roman" w:cs="Times New Roman"/>
          <w:kern w:val="2"/>
          <w:sz w:val="24"/>
          <w:szCs w:val="24"/>
          <w:lang w:eastAsia="zh-CN"/>
        </w:rPr>
        <w:t>ustawy z dnia 16 kwietnia 1993 r. o zwalczaniu nieuczciwej konkurencji</w:t>
      </w:r>
      <w:r w:rsidR="00287F9E" w:rsidRPr="004674AC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(wypełnić, jeżeli oferta zawiera informacje stanowiące tajemnicę przedsiębiorstwa).</w:t>
      </w:r>
    </w:p>
    <w:p w14:paraId="334B9392" w14:textId="7F6C9CD9" w:rsidR="00287F9E" w:rsidRPr="004674AC" w:rsidRDefault="005F55FA" w:rsidP="00287F9E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10. Wykonawca o</w:t>
      </w:r>
      <w:r w:rsidR="00287F9E" w:rsidRPr="004674AC">
        <w:rPr>
          <w:rFonts w:ascii="Times New Roman" w:hAnsi="Times New Roman" w:cs="Times New Roman"/>
          <w:sz w:val="24"/>
          <w:szCs w:val="24"/>
        </w:rPr>
        <w:t>świadcza, że wypełnił obowiązki informacyjne określone w art. 13 lub art. 14 RODO wobec osób fizycznych, od których dane osobowe bezpośrednio lub pośrednio pozyskał w celu ubiegania się o udzielenie zamówienia publicznego w niniejszym postępowaniu i w związku z realizacją umowy w sprawie zamówienia publicznego. Dodatkowo wykonawca zobowiązuje się do wypełnienia obowiązków informacyjnych przewidzianych w art. 13 lub art. 14 RODO wobec osób fizycznych, od których dane osobowe bezpośrednio lub pośrednio pozyska w przypadku zmian zakresu lub celu pozyskanych danych osobowych.</w:t>
      </w:r>
    </w:p>
    <w:p w14:paraId="208301CC" w14:textId="59389580" w:rsidR="009319BD" w:rsidRPr="004674AC" w:rsidRDefault="005F55FA" w:rsidP="00287F9E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11. </w:t>
      </w:r>
      <w:r w:rsidR="00EF5250" w:rsidRPr="004674AC">
        <w:rPr>
          <w:rFonts w:ascii="Times New Roman" w:hAnsi="Times New Roman" w:cs="Times New Roman"/>
          <w:sz w:val="24"/>
          <w:szCs w:val="24"/>
        </w:rPr>
        <w:t xml:space="preserve">Oferta wraz z załącznikami zawiera …………… </w:t>
      </w:r>
      <w:r w:rsidR="0023215F" w:rsidRPr="004674AC">
        <w:rPr>
          <w:rFonts w:ascii="Times New Roman" w:hAnsi="Times New Roman" w:cs="Times New Roman"/>
          <w:sz w:val="24"/>
          <w:szCs w:val="24"/>
        </w:rPr>
        <w:t xml:space="preserve">kolejno </w:t>
      </w:r>
      <w:r w:rsidR="00EF5250" w:rsidRPr="004674AC">
        <w:rPr>
          <w:rFonts w:ascii="Times New Roman" w:hAnsi="Times New Roman" w:cs="Times New Roman"/>
          <w:sz w:val="24"/>
          <w:szCs w:val="24"/>
        </w:rPr>
        <w:t>ponumerowanych stron.</w:t>
      </w:r>
    </w:p>
    <w:p w14:paraId="73E02BE4" w14:textId="5F545A7F" w:rsidR="00EF5250" w:rsidRPr="004674AC" w:rsidRDefault="005F55FA" w:rsidP="00287F9E">
      <w:p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12. </w:t>
      </w:r>
      <w:r w:rsidR="00EF5250" w:rsidRPr="004674AC">
        <w:rPr>
          <w:rFonts w:ascii="Times New Roman" w:hAnsi="Times New Roman" w:cs="Times New Roman"/>
          <w:sz w:val="24"/>
          <w:szCs w:val="24"/>
        </w:rPr>
        <w:t xml:space="preserve">Do niniejszego formularza ofertowego </w:t>
      </w:r>
      <w:r w:rsidR="0023215F" w:rsidRPr="004674AC">
        <w:rPr>
          <w:rFonts w:ascii="Times New Roman" w:hAnsi="Times New Roman" w:cs="Times New Roman"/>
          <w:sz w:val="24"/>
          <w:szCs w:val="24"/>
        </w:rPr>
        <w:t xml:space="preserve">wykonawca </w:t>
      </w:r>
      <w:r w:rsidR="00EF5250" w:rsidRPr="004674AC">
        <w:rPr>
          <w:rFonts w:ascii="Times New Roman" w:hAnsi="Times New Roman" w:cs="Times New Roman"/>
          <w:sz w:val="24"/>
          <w:szCs w:val="24"/>
        </w:rPr>
        <w:t>załącza</w:t>
      </w:r>
      <w:r w:rsidR="0023215F" w:rsidRPr="004674AC">
        <w:rPr>
          <w:rFonts w:ascii="Times New Roman" w:hAnsi="Times New Roman" w:cs="Times New Roman"/>
          <w:sz w:val="24"/>
          <w:szCs w:val="24"/>
        </w:rPr>
        <w:t>:</w:t>
      </w:r>
    </w:p>
    <w:p w14:paraId="18FDCB56" w14:textId="1051AD57" w:rsidR="0074682C" w:rsidRDefault="0074682C" w:rsidP="003B3BF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dokumenty potwierdzające umocowanie do działania w imieniu Wykonawcy;</w:t>
      </w:r>
    </w:p>
    <w:p w14:paraId="6BE65356" w14:textId="48AC6725" w:rsidR="003B3BF6" w:rsidRPr="004674AC" w:rsidRDefault="003B3BF6" w:rsidP="003B3BF6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oświadczenie o niepodleganiu wykluczeniu oraz spełnianiu warunków udziału w postępowaniu, zgodnie ze wzorem stanowiącym załącznik nr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674AC">
        <w:rPr>
          <w:rFonts w:ascii="Times New Roman" w:hAnsi="Times New Roman" w:cs="Times New Roman"/>
          <w:sz w:val="24"/>
          <w:szCs w:val="24"/>
        </w:rPr>
        <w:t xml:space="preserve"> do SWZ;</w:t>
      </w:r>
    </w:p>
    <w:p w14:paraId="1C11475A" w14:textId="2C2CD8FD" w:rsidR="004A3671" w:rsidRDefault="004A3671" w:rsidP="00287F9E">
      <w:pPr>
        <w:numPr>
          <w:ilvl w:val="0"/>
          <w:numId w:val="5"/>
        </w:num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wykonawców wspólnie ubiegających się o zamówienie</w:t>
      </w:r>
      <w:r w:rsidR="003B3BF6">
        <w:rPr>
          <w:rFonts w:ascii="Times New Roman" w:hAnsi="Times New Roman" w:cs="Times New Roman"/>
          <w:sz w:val="24"/>
          <w:szCs w:val="24"/>
        </w:rPr>
        <w:t xml:space="preserve"> </w:t>
      </w:r>
      <w:r w:rsidR="003B3BF6" w:rsidRPr="004674AC">
        <w:rPr>
          <w:rFonts w:ascii="Times New Roman" w:hAnsi="Times New Roman" w:cs="Times New Roman"/>
          <w:sz w:val="24"/>
          <w:szCs w:val="24"/>
        </w:rPr>
        <w:t xml:space="preserve">zgodnie ze wzorem stanowiącym załącznik nr </w:t>
      </w:r>
      <w:r w:rsidR="003B3BF6">
        <w:rPr>
          <w:rFonts w:ascii="Times New Roman" w:hAnsi="Times New Roman" w:cs="Times New Roman"/>
          <w:sz w:val="24"/>
          <w:szCs w:val="24"/>
        </w:rPr>
        <w:t>4 do SWZ (jeżeli dotyczy);</w:t>
      </w:r>
    </w:p>
    <w:p w14:paraId="4F8D3AD9" w14:textId="4A4809CA" w:rsidR="0074682C" w:rsidRDefault="0074682C" w:rsidP="00287F9E">
      <w:pPr>
        <w:numPr>
          <w:ilvl w:val="0"/>
          <w:numId w:val="5"/>
        </w:num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podmiotów udostępniających zasoby (jeżeli dotyczy);</w:t>
      </w:r>
    </w:p>
    <w:p w14:paraId="32CFCA59" w14:textId="0700156D" w:rsidR="009575FB" w:rsidRDefault="009575FB" w:rsidP="00287F9E">
      <w:pPr>
        <w:numPr>
          <w:ilvl w:val="0"/>
          <w:numId w:val="5"/>
        </w:num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 xml:space="preserve">wykaz osób skierowanych do realizacji zamówienia zgodnie ze wzorem stanowiącym załącznik nr </w:t>
      </w:r>
      <w:r w:rsidR="004A3671">
        <w:rPr>
          <w:rFonts w:ascii="Times New Roman" w:hAnsi="Times New Roman" w:cs="Times New Roman"/>
          <w:sz w:val="24"/>
          <w:szCs w:val="24"/>
        </w:rPr>
        <w:t>5</w:t>
      </w:r>
      <w:r w:rsidRPr="004674AC">
        <w:rPr>
          <w:rFonts w:ascii="Times New Roman" w:hAnsi="Times New Roman" w:cs="Times New Roman"/>
          <w:sz w:val="24"/>
          <w:szCs w:val="24"/>
        </w:rPr>
        <w:t xml:space="preserve"> do SWZ;</w:t>
      </w:r>
    </w:p>
    <w:p w14:paraId="2942A787" w14:textId="4A5F8A7B" w:rsidR="003B3BF6" w:rsidRPr="004674AC" w:rsidRDefault="003B3BF6" w:rsidP="00287F9E">
      <w:pPr>
        <w:numPr>
          <w:ilvl w:val="0"/>
          <w:numId w:val="5"/>
        </w:num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gospodarki odpadami (jeżeli dotyczy);</w:t>
      </w:r>
    </w:p>
    <w:p w14:paraId="1A42BF7E" w14:textId="44763C9C" w:rsidR="003B3BF6" w:rsidRDefault="003B3BF6" w:rsidP="003B3BF6">
      <w:pPr>
        <w:numPr>
          <w:ilvl w:val="0"/>
          <w:numId w:val="5"/>
        </w:numPr>
        <w:tabs>
          <w:tab w:val="left" w:pos="2977"/>
        </w:tabs>
        <w:rPr>
          <w:rFonts w:ascii="Times New Roman" w:hAnsi="Times New Roman" w:cs="Times New Roman"/>
          <w:sz w:val="24"/>
          <w:szCs w:val="24"/>
        </w:rPr>
      </w:pPr>
      <w:r w:rsidRPr="003B3BF6">
        <w:rPr>
          <w:rFonts w:ascii="Times New Roman" w:hAnsi="Times New Roman" w:cs="Times New Roman"/>
          <w:sz w:val="24"/>
          <w:szCs w:val="24"/>
        </w:rPr>
        <w:t>Wstępny Plan Realizacji BIM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C613BA8" w14:textId="2DA47C56" w:rsidR="009575FB" w:rsidRPr="004674AC" w:rsidRDefault="009575FB" w:rsidP="00EF525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14:paraId="4ED66ED0" w14:textId="6ACC42BD" w:rsidR="00EF5250" w:rsidRDefault="00EF5250" w:rsidP="00321454">
      <w:pPr>
        <w:rPr>
          <w:rFonts w:ascii="Times New Roman" w:hAnsi="Times New Roman" w:cs="Times New Roman"/>
          <w:sz w:val="24"/>
          <w:szCs w:val="24"/>
        </w:rPr>
      </w:pPr>
    </w:p>
    <w:p w14:paraId="39293470" w14:textId="7CCD7630" w:rsidR="00A30D9F" w:rsidRDefault="00A30D9F" w:rsidP="00321454">
      <w:pPr>
        <w:rPr>
          <w:rFonts w:ascii="Times New Roman" w:hAnsi="Times New Roman" w:cs="Times New Roman"/>
          <w:sz w:val="24"/>
          <w:szCs w:val="24"/>
        </w:rPr>
      </w:pPr>
    </w:p>
    <w:p w14:paraId="713C16E8" w14:textId="77777777" w:rsidR="00A30D9F" w:rsidRPr="004674AC" w:rsidRDefault="00A30D9F" w:rsidP="00321454">
      <w:pPr>
        <w:rPr>
          <w:rFonts w:ascii="Times New Roman" w:hAnsi="Times New Roman" w:cs="Times New Roman"/>
          <w:sz w:val="24"/>
          <w:szCs w:val="24"/>
        </w:rPr>
      </w:pPr>
    </w:p>
    <w:p w14:paraId="72D082B8" w14:textId="77777777" w:rsidR="00EF5250" w:rsidRPr="004674AC" w:rsidRDefault="00EF5250" w:rsidP="00321454">
      <w:pPr>
        <w:rPr>
          <w:rFonts w:ascii="Times New Roman" w:hAnsi="Times New Roman" w:cs="Times New Roman"/>
          <w:sz w:val="24"/>
          <w:szCs w:val="24"/>
        </w:rPr>
      </w:pPr>
    </w:p>
    <w:p w14:paraId="61D7A73F" w14:textId="698B3FDA" w:rsidR="005C74D0" w:rsidRPr="004674AC" w:rsidRDefault="005C74D0" w:rsidP="00321454">
      <w:pPr>
        <w:rPr>
          <w:rFonts w:ascii="Times New Roman" w:hAnsi="Times New Roman" w:cs="Times New Roman"/>
          <w:sz w:val="24"/>
          <w:szCs w:val="24"/>
        </w:rPr>
      </w:pPr>
      <w:bookmarkStart w:id="0" w:name="_Hlk75340884"/>
      <w:r w:rsidRPr="004674AC">
        <w:rPr>
          <w:rFonts w:ascii="Times New Roman" w:hAnsi="Times New Roman" w:cs="Times New Roman"/>
          <w:sz w:val="24"/>
          <w:szCs w:val="24"/>
        </w:rPr>
        <w:t>………………………, dnia …………………</w:t>
      </w:r>
      <w:r w:rsidR="002F3A02" w:rsidRPr="004674AC">
        <w:rPr>
          <w:rFonts w:ascii="Times New Roman" w:hAnsi="Times New Roman" w:cs="Times New Roman"/>
          <w:sz w:val="24"/>
          <w:szCs w:val="24"/>
        </w:rPr>
        <w:t>…………</w:t>
      </w:r>
    </w:p>
    <w:bookmarkEnd w:id="0"/>
    <w:p w14:paraId="2024C4C0" w14:textId="65C2FDAB" w:rsidR="00D7527B" w:rsidRPr="004674AC" w:rsidRDefault="00D7527B" w:rsidP="00321454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048A78FE" w14:textId="33C7101A" w:rsidR="005C74D0" w:rsidRPr="004674AC" w:rsidRDefault="005C74D0" w:rsidP="00321454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757DDCD9" w14:textId="77777777" w:rsidR="00967C17" w:rsidRPr="004674AC" w:rsidRDefault="00967C17" w:rsidP="00321454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7A26C63E" w14:textId="7434BD39" w:rsidR="005C74D0" w:rsidRPr="004674AC" w:rsidRDefault="005C74D0" w:rsidP="00321454">
      <w:pPr>
        <w:jc w:val="center"/>
        <w:rPr>
          <w:rFonts w:ascii="Times New Roman" w:hAnsi="Times New Roman" w:cs="Times New Roman"/>
          <w:sz w:val="24"/>
          <w:szCs w:val="24"/>
        </w:rPr>
      </w:pPr>
      <w:r w:rsidRPr="004674AC">
        <w:rPr>
          <w:rFonts w:ascii="Times New Roman" w:hAnsi="Times New Roman" w:cs="Times New Roman"/>
          <w:sz w:val="24"/>
          <w:szCs w:val="24"/>
        </w:rPr>
        <w:t>(podpis elektroniczny/podpis zaufany/podpis osobisty</w:t>
      </w:r>
      <w:r w:rsidR="00983CB0" w:rsidRPr="004674AC">
        <w:rPr>
          <w:rFonts w:ascii="Times New Roman" w:hAnsi="Times New Roman" w:cs="Times New Roman"/>
          <w:sz w:val="24"/>
          <w:szCs w:val="24"/>
        </w:rPr>
        <w:t xml:space="preserve"> </w:t>
      </w:r>
      <w:r w:rsidRPr="004674AC">
        <w:rPr>
          <w:rFonts w:ascii="Times New Roman" w:hAnsi="Times New Roman" w:cs="Times New Roman"/>
          <w:sz w:val="24"/>
          <w:szCs w:val="24"/>
        </w:rPr>
        <w:t xml:space="preserve">osoby umocowanej </w:t>
      </w:r>
      <w:r w:rsidR="00983CB0" w:rsidRPr="004674AC">
        <w:rPr>
          <w:rFonts w:ascii="Times New Roman" w:hAnsi="Times New Roman" w:cs="Times New Roman"/>
          <w:sz w:val="24"/>
          <w:szCs w:val="24"/>
        </w:rPr>
        <w:t xml:space="preserve">do </w:t>
      </w:r>
      <w:r w:rsidRPr="004674AC">
        <w:rPr>
          <w:rFonts w:ascii="Times New Roman" w:hAnsi="Times New Roman" w:cs="Times New Roman"/>
          <w:sz w:val="24"/>
          <w:szCs w:val="24"/>
        </w:rPr>
        <w:t>reprezentowania)</w:t>
      </w:r>
    </w:p>
    <w:sectPr w:rsidR="005C74D0" w:rsidRPr="004674AC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1FB81" w14:textId="77777777" w:rsidR="00F60117" w:rsidRDefault="00F60117" w:rsidP="00550A61">
      <w:pPr>
        <w:spacing w:line="240" w:lineRule="auto"/>
      </w:pPr>
      <w:r>
        <w:separator/>
      </w:r>
    </w:p>
  </w:endnote>
  <w:endnote w:type="continuationSeparator" w:id="0">
    <w:p w14:paraId="5A3D817F" w14:textId="77777777" w:rsidR="00F60117" w:rsidRDefault="00F60117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7DA4E" w14:textId="77777777" w:rsidR="00F60117" w:rsidRDefault="00F60117" w:rsidP="00550A61">
      <w:pPr>
        <w:spacing w:line="240" w:lineRule="auto"/>
      </w:pPr>
      <w:r>
        <w:separator/>
      </w:r>
    </w:p>
  </w:footnote>
  <w:footnote w:type="continuationSeparator" w:id="0">
    <w:p w14:paraId="6E1F8A67" w14:textId="77777777" w:rsidR="00F60117" w:rsidRDefault="00F60117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-567"/>
        </w:tabs>
        <w:ind w:left="360" w:hanging="360"/>
      </w:pPr>
      <w:rPr>
        <w:color w:val="0D0D0D"/>
        <w:sz w:val="24"/>
      </w:rPr>
    </w:lvl>
    <w:lvl w:ilvl="1">
      <w:start w:val="1"/>
      <w:numFmt w:val="lowerLetter"/>
      <w:lvlText w:val="%2."/>
      <w:lvlJc w:val="left"/>
      <w:pPr>
        <w:tabs>
          <w:tab w:val="num" w:pos="-567"/>
        </w:tabs>
        <w:ind w:left="873" w:hanging="360"/>
      </w:pPr>
    </w:lvl>
    <w:lvl w:ilvl="2">
      <w:start w:val="1"/>
      <w:numFmt w:val="lowerRoman"/>
      <w:lvlText w:val="%3."/>
      <w:lvlJc w:val="right"/>
      <w:pPr>
        <w:tabs>
          <w:tab w:val="num" w:pos="-567"/>
        </w:tabs>
        <w:ind w:left="1593" w:hanging="180"/>
      </w:pPr>
    </w:lvl>
    <w:lvl w:ilvl="3">
      <w:start w:val="1"/>
      <w:numFmt w:val="decimal"/>
      <w:lvlText w:val="%4."/>
      <w:lvlJc w:val="left"/>
      <w:pPr>
        <w:tabs>
          <w:tab w:val="num" w:pos="-567"/>
        </w:tabs>
        <w:ind w:left="2313" w:hanging="360"/>
      </w:pPr>
    </w:lvl>
    <w:lvl w:ilvl="4">
      <w:start w:val="1"/>
      <w:numFmt w:val="lowerLetter"/>
      <w:lvlText w:val="%5."/>
      <w:lvlJc w:val="left"/>
      <w:pPr>
        <w:tabs>
          <w:tab w:val="num" w:pos="-567"/>
        </w:tabs>
        <w:ind w:left="3033" w:hanging="360"/>
      </w:pPr>
    </w:lvl>
    <w:lvl w:ilvl="5">
      <w:start w:val="1"/>
      <w:numFmt w:val="lowerRoman"/>
      <w:lvlText w:val="%6."/>
      <w:lvlJc w:val="right"/>
      <w:pPr>
        <w:tabs>
          <w:tab w:val="num" w:pos="-567"/>
        </w:tabs>
        <w:ind w:left="3753" w:hanging="180"/>
      </w:pPr>
    </w:lvl>
    <w:lvl w:ilvl="6">
      <w:start w:val="1"/>
      <w:numFmt w:val="decimal"/>
      <w:lvlText w:val="%7."/>
      <w:lvlJc w:val="left"/>
      <w:pPr>
        <w:tabs>
          <w:tab w:val="num" w:pos="-567"/>
        </w:tabs>
        <w:ind w:left="4473" w:hanging="360"/>
      </w:pPr>
    </w:lvl>
    <w:lvl w:ilvl="7">
      <w:start w:val="1"/>
      <w:numFmt w:val="lowerLetter"/>
      <w:lvlText w:val="%8."/>
      <w:lvlJc w:val="left"/>
      <w:pPr>
        <w:tabs>
          <w:tab w:val="num" w:pos="-567"/>
        </w:tabs>
        <w:ind w:left="5193" w:hanging="360"/>
      </w:pPr>
    </w:lvl>
    <w:lvl w:ilvl="8">
      <w:start w:val="1"/>
      <w:numFmt w:val="lowerRoman"/>
      <w:lvlText w:val="%9."/>
      <w:lvlJc w:val="right"/>
      <w:pPr>
        <w:tabs>
          <w:tab w:val="num" w:pos="-567"/>
        </w:tabs>
        <w:ind w:left="5913" w:hanging="180"/>
      </w:pPr>
    </w:lvl>
  </w:abstractNum>
  <w:abstractNum w:abstractNumId="1" w15:restartNumberingAfterBreak="0">
    <w:nsid w:val="0AD112D6"/>
    <w:multiLevelType w:val="hybridMultilevel"/>
    <w:tmpl w:val="8F589F04"/>
    <w:lvl w:ilvl="0" w:tplc="8AD0B64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D668D6A0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033911"/>
    <w:multiLevelType w:val="hybridMultilevel"/>
    <w:tmpl w:val="FE6E7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A33F50"/>
    <w:multiLevelType w:val="hybridMultilevel"/>
    <w:tmpl w:val="1C7C10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3B1A51"/>
    <w:multiLevelType w:val="multilevel"/>
    <w:tmpl w:val="6DB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F9727A"/>
    <w:multiLevelType w:val="hybridMultilevel"/>
    <w:tmpl w:val="62E2EB8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110BA"/>
    <w:multiLevelType w:val="hybridMultilevel"/>
    <w:tmpl w:val="DB4819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B0593"/>
    <w:multiLevelType w:val="hybridMultilevel"/>
    <w:tmpl w:val="5F34D27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6F35"/>
    <w:multiLevelType w:val="hybridMultilevel"/>
    <w:tmpl w:val="4866C8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22792"/>
    <w:multiLevelType w:val="hybridMultilevel"/>
    <w:tmpl w:val="882EC2D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1D3684"/>
    <w:multiLevelType w:val="hybridMultilevel"/>
    <w:tmpl w:val="6BAE9160"/>
    <w:lvl w:ilvl="0" w:tplc="A5ECF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87A0C7E">
      <w:start w:val="1"/>
      <w:numFmt w:val="decimal"/>
      <w:lvlText w:val="%2)"/>
      <w:lvlJc w:val="left"/>
      <w:pPr>
        <w:ind w:left="2629" w:hanging="360"/>
      </w:pPr>
      <w:rPr>
        <w:b/>
        <w:bCs/>
      </w:rPr>
    </w:lvl>
    <w:lvl w:ilvl="2" w:tplc="9CD06B9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3071"/>
    <w:multiLevelType w:val="hybridMultilevel"/>
    <w:tmpl w:val="56021408"/>
    <w:lvl w:ilvl="0" w:tplc="4ACCD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237D7"/>
    <w:multiLevelType w:val="hybridMultilevel"/>
    <w:tmpl w:val="8ED89380"/>
    <w:lvl w:ilvl="0" w:tplc="3A62468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65BF2"/>
    <w:multiLevelType w:val="hybridMultilevel"/>
    <w:tmpl w:val="687CEB0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E1905"/>
    <w:multiLevelType w:val="hybridMultilevel"/>
    <w:tmpl w:val="10CEE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DE15D9"/>
    <w:multiLevelType w:val="hybridMultilevel"/>
    <w:tmpl w:val="D194B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D530A3"/>
    <w:multiLevelType w:val="hybridMultilevel"/>
    <w:tmpl w:val="3ECC9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4B3587"/>
    <w:multiLevelType w:val="hybridMultilevel"/>
    <w:tmpl w:val="FAAEA1E6"/>
    <w:lvl w:ilvl="0" w:tplc="A5ECF8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060D3C0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E1CC3"/>
    <w:multiLevelType w:val="hybridMultilevel"/>
    <w:tmpl w:val="2B780A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7362A26"/>
    <w:multiLevelType w:val="hybridMultilevel"/>
    <w:tmpl w:val="885EF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2BE7"/>
    <w:multiLevelType w:val="hybridMultilevel"/>
    <w:tmpl w:val="D57C8F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20"/>
  </w:num>
  <w:num w:numId="5">
    <w:abstractNumId w:val="6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21"/>
  </w:num>
  <w:num w:numId="9">
    <w:abstractNumId w:val="0"/>
  </w:num>
  <w:num w:numId="10">
    <w:abstractNumId w:val="2"/>
  </w:num>
  <w:num w:numId="11">
    <w:abstractNumId w:val="11"/>
  </w:num>
  <w:num w:numId="12">
    <w:abstractNumId w:val="1"/>
  </w:num>
  <w:num w:numId="13">
    <w:abstractNumId w:val="18"/>
  </w:num>
  <w:num w:numId="14">
    <w:abstractNumId w:val="3"/>
  </w:num>
  <w:num w:numId="15">
    <w:abstractNumId w:val="14"/>
  </w:num>
  <w:num w:numId="16">
    <w:abstractNumId w:val="19"/>
  </w:num>
  <w:num w:numId="17">
    <w:abstractNumId w:val="10"/>
  </w:num>
  <w:num w:numId="18">
    <w:abstractNumId w:val="4"/>
  </w:num>
  <w:num w:numId="19">
    <w:abstractNumId w:val="8"/>
  </w:num>
  <w:num w:numId="20">
    <w:abstractNumId w:val="5"/>
  </w:num>
  <w:num w:numId="21">
    <w:abstractNumId w:val="13"/>
  </w:num>
  <w:num w:numId="22">
    <w:abstractNumId w:val="7"/>
  </w:num>
  <w:num w:numId="23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3390"/>
    <w:rsid w:val="00004BEE"/>
    <w:rsid w:val="0000710C"/>
    <w:rsid w:val="00012AE9"/>
    <w:rsid w:val="00017BF3"/>
    <w:rsid w:val="0002250A"/>
    <w:rsid w:val="00034F40"/>
    <w:rsid w:val="00040D7A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B1171"/>
    <w:rsid w:val="000C0BEA"/>
    <w:rsid w:val="000C69E9"/>
    <w:rsid w:val="000D2E08"/>
    <w:rsid w:val="000E15FF"/>
    <w:rsid w:val="00105802"/>
    <w:rsid w:val="001233FC"/>
    <w:rsid w:val="001304B4"/>
    <w:rsid w:val="001335AF"/>
    <w:rsid w:val="001373EB"/>
    <w:rsid w:val="001374CC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85533"/>
    <w:rsid w:val="00194D1B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406B"/>
    <w:rsid w:val="001D522B"/>
    <w:rsid w:val="001D5BE5"/>
    <w:rsid w:val="001E284F"/>
    <w:rsid w:val="001E3270"/>
    <w:rsid w:val="001F18BF"/>
    <w:rsid w:val="001F5E71"/>
    <w:rsid w:val="0020259E"/>
    <w:rsid w:val="00205C02"/>
    <w:rsid w:val="00207AB3"/>
    <w:rsid w:val="00224111"/>
    <w:rsid w:val="0023215F"/>
    <w:rsid w:val="002506D0"/>
    <w:rsid w:val="00251C43"/>
    <w:rsid w:val="002619EF"/>
    <w:rsid w:val="00263B0C"/>
    <w:rsid w:val="0026455B"/>
    <w:rsid w:val="002665BE"/>
    <w:rsid w:val="00282F14"/>
    <w:rsid w:val="00284433"/>
    <w:rsid w:val="00287F9E"/>
    <w:rsid w:val="00294E6C"/>
    <w:rsid w:val="00296B27"/>
    <w:rsid w:val="002A08E8"/>
    <w:rsid w:val="002A2913"/>
    <w:rsid w:val="002B44AD"/>
    <w:rsid w:val="002B6384"/>
    <w:rsid w:val="002C538E"/>
    <w:rsid w:val="002D4167"/>
    <w:rsid w:val="002D6A83"/>
    <w:rsid w:val="002D7DB2"/>
    <w:rsid w:val="002E3A00"/>
    <w:rsid w:val="002F03E5"/>
    <w:rsid w:val="002F3A02"/>
    <w:rsid w:val="00301A70"/>
    <w:rsid w:val="00301D2C"/>
    <w:rsid w:val="00302348"/>
    <w:rsid w:val="00316210"/>
    <w:rsid w:val="00317B65"/>
    <w:rsid w:val="00321454"/>
    <w:rsid w:val="003274C6"/>
    <w:rsid w:val="00360FA0"/>
    <w:rsid w:val="00363C8D"/>
    <w:rsid w:val="003700F1"/>
    <w:rsid w:val="003717FD"/>
    <w:rsid w:val="003734ED"/>
    <w:rsid w:val="003766F8"/>
    <w:rsid w:val="0037737E"/>
    <w:rsid w:val="003B3BF6"/>
    <w:rsid w:val="003B3E79"/>
    <w:rsid w:val="003C5FE6"/>
    <w:rsid w:val="003D1AD7"/>
    <w:rsid w:val="003E01A3"/>
    <w:rsid w:val="003E4815"/>
    <w:rsid w:val="003E6D1E"/>
    <w:rsid w:val="003F2F6B"/>
    <w:rsid w:val="003F3916"/>
    <w:rsid w:val="0041474A"/>
    <w:rsid w:val="00433BF8"/>
    <w:rsid w:val="00434A01"/>
    <w:rsid w:val="004358F9"/>
    <w:rsid w:val="00437B7F"/>
    <w:rsid w:val="00441C0B"/>
    <w:rsid w:val="0044440B"/>
    <w:rsid w:val="00450D24"/>
    <w:rsid w:val="004674AC"/>
    <w:rsid w:val="00470098"/>
    <w:rsid w:val="00475C33"/>
    <w:rsid w:val="004925EF"/>
    <w:rsid w:val="004948B6"/>
    <w:rsid w:val="004A3671"/>
    <w:rsid w:val="004A55D3"/>
    <w:rsid w:val="004A71BE"/>
    <w:rsid w:val="004A769F"/>
    <w:rsid w:val="004A78F7"/>
    <w:rsid w:val="004B1DD1"/>
    <w:rsid w:val="004C3836"/>
    <w:rsid w:val="004C7710"/>
    <w:rsid w:val="004C7BDA"/>
    <w:rsid w:val="004D1BEF"/>
    <w:rsid w:val="004D3DC9"/>
    <w:rsid w:val="004E690B"/>
    <w:rsid w:val="004F1FB0"/>
    <w:rsid w:val="004F62C3"/>
    <w:rsid w:val="004F7A26"/>
    <w:rsid w:val="005111C1"/>
    <w:rsid w:val="005121E1"/>
    <w:rsid w:val="005149A9"/>
    <w:rsid w:val="0052789F"/>
    <w:rsid w:val="00531003"/>
    <w:rsid w:val="00533596"/>
    <w:rsid w:val="00534E81"/>
    <w:rsid w:val="005400D9"/>
    <w:rsid w:val="00550A61"/>
    <w:rsid w:val="00560EE1"/>
    <w:rsid w:val="00570329"/>
    <w:rsid w:val="005707A7"/>
    <w:rsid w:val="005724D4"/>
    <w:rsid w:val="0058112D"/>
    <w:rsid w:val="00582392"/>
    <w:rsid w:val="0058322D"/>
    <w:rsid w:val="0059014D"/>
    <w:rsid w:val="005908AD"/>
    <w:rsid w:val="00592FA4"/>
    <w:rsid w:val="00596914"/>
    <w:rsid w:val="005A41F0"/>
    <w:rsid w:val="005A48D1"/>
    <w:rsid w:val="005B2CF6"/>
    <w:rsid w:val="005C74D0"/>
    <w:rsid w:val="005C78CD"/>
    <w:rsid w:val="005D059D"/>
    <w:rsid w:val="005D17B3"/>
    <w:rsid w:val="005D3A99"/>
    <w:rsid w:val="005E27E1"/>
    <w:rsid w:val="005E4D8B"/>
    <w:rsid w:val="005F35A9"/>
    <w:rsid w:val="005F55FA"/>
    <w:rsid w:val="0062302F"/>
    <w:rsid w:val="0062516B"/>
    <w:rsid w:val="00625ABD"/>
    <w:rsid w:val="006264FC"/>
    <w:rsid w:val="0063545B"/>
    <w:rsid w:val="00636994"/>
    <w:rsid w:val="00636B7E"/>
    <w:rsid w:val="00640B3B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D42BC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372C3"/>
    <w:rsid w:val="0074682C"/>
    <w:rsid w:val="00746A58"/>
    <w:rsid w:val="007509B5"/>
    <w:rsid w:val="00755135"/>
    <w:rsid w:val="0077079D"/>
    <w:rsid w:val="00772CF0"/>
    <w:rsid w:val="007737B2"/>
    <w:rsid w:val="00774837"/>
    <w:rsid w:val="007823F9"/>
    <w:rsid w:val="0079179B"/>
    <w:rsid w:val="00793730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3346"/>
    <w:rsid w:val="007F3EBF"/>
    <w:rsid w:val="00807205"/>
    <w:rsid w:val="00825B44"/>
    <w:rsid w:val="008458CC"/>
    <w:rsid w:val="00846781"/>
    <w:rsid w:val="00851346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2726"/>
    <w:rsid w:val="00896595"/>
    <w:rsid w:val="00896C41"/>
    <w:rsid w:val="008A4A5B"/>
    <w:rsid w:val="008B27D0"/>
    <w:rsid w:val="008B32B8"/>
    <w:rsid w:val="008B450E"/>
    <w:rsid w:val="008B60CE"/>
    <w:rsid w:val="008B6934"/>
    <w:rsid w:val="008C47FF"/>
    <w:rsid w:val="008C5923"/>
    <w:rsid w:val="008C6C27"/>
    <w:rsid w:val="008D75B3"/>
    <w:rsid w:val="008F4CE3"/>
    <w:rsid w:val="008F57DC"/>
    <w:rsid w:val="00902BF9"/>
    <w:rsid w:val="00903C68"/>
    <w:rsid w:val="00910B59"/>
    <w:rsid w:val="00915833"/>
    <w:rsid w:val="00917758"/>
    <w:rsid w:val="00917DCC"/>
    <w:rsid w:val="00922232"/>
    <w:rsid w:val="009319BD"/>
    <w:rsid w:val="00936A0F"/>
    <w:rsid w:val="0094472A"/>
    <w:rsid w:val="0095272D"/>
    <w:rsid w:val="009575FB"/>
    <w:rsid w:val="0096092F"/>
    <w:rsid w:val="00966CBB"/>
    <w:rsid w:val="00967C17"/>
    <w:rsid w:val="009741D9"/>
    <w:rsid w:val="00983750"/>
    <w:rsid w:val="00983CB0"/>
    <w:rsid w:val="009857C1"/>
    <w:rsid w:val="00985950"/>
    <w:rsid w:val="009A41C6"/>
    <w:rsid w:val="009B2AEA"/>
    <w:rsid w:val="009D4FF8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0D9F"/>
    <w:rsid w:val="00A339D4"/>
    <w:rsid w:val="00A3571D"/>
    <w:rsid w:val="00A407BE"/>
    <w:rsid w:val="00A41EB1"/>
    <w:rsid w:val="00A4750B"/>
    <w:rsid w:val="00A544B7"/>
    <w:rsid w:val="00A70EA0"/>
    <w:rsid w:val="00A70F0D"/>
    <w:rsid w:val="00A719C8"/>
    <w:rsid w:val="00A72E73"/>
    <w:rsid w:val="00A76D00"/>
    <w:rsid w:val="00A82B7E"/>
    <w:rsid w:val="00A87646"/>
    <w:rsid w:val="00A9278F"/>
    <w:rsid w:val="00A97AB7"/>
    <w:rsid w:val="00AA00DB"/>
    <w:rsid w:val="00AA4EE6"/>
    <w:rsid w:val="00AA5AF1"/>
    <w:rsid w:val="00AA735D"/>
    <w:rsid w:val="00AA785E"/>
    <w:rsid w:val="00AB178F"/>
    <w:rsid w:val="00AB1E11"/>
    <w:rsid w:val="00AB403B"/>
    <w:rsid w:val="00AC1F1C"/>
    <w:rsid w:val="00AE568E"/>
    <w:rsid w:val="00AE69CC"/>
    <w:rsid w:val="00AF4AE4"/>
    <w:rsid w:val="00B00F11"/>
    <w:rsid w:val="00B04DEB"/>
    <w:rsid w:val="00B06AE6"/>
    <w:rsid w:val="00B12F8C"/>
    <w:rsid w:val="00B16D63"/>
    <w:rsid w:val="00B17135"/>
    <w:rsid w:val="00B34FB4"/>
    <w:rsid w:val="00B353DD"/>
    <w:rsid w:val="00B4195C"/>
    <w:rsid w:val="00B5276C"/>
    <w:rsid w:val="00B54271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C5800"/>
    <w:rsid w:val="00BC6E68"/>
    <w:rsid w:val="00BD0496"/>
    <w:rsid w:val="00BE0AFB"/>
    <w:rsid w:val="00BE11E0"/>
    <w:rsid w:val="00BE3D5E"/>
    <w:rsid w:val="00BE7164"/>
    <w:rsid w:val="00BF14B2"/>
    <w:rsid w:val="00BF50FD"/>
    <w:rsid w:val="00BF6B24"/>
    <w:rsid w:val="00C0107B"/>
    <w:rsid w:val="00C02FC0"/>
    <w:rsid w:val="00C12024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424A"/>
    <w:rsid w:val="00D275E9"/>
    <w:rsid w:val="00D306B2"/>
    <w:rsid w:val="00D452E9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E159A"/>
    <w:rsid w:val="00DF04BE"/>
    <w:rsid w:val="00DF04D7"/>
    <w:rsid w:val="00DF15F7"/>
    <w:rsid w:val="00DF4309"/>
    <w:rsid w:val="00E22C1F"/>
    <w:rsid w:val="00E237A4"/>
    <w:rsid w:val="00E3170D"/>
    <w:rsid w:val="00E452D5"/>
    <w:rsid w:val="00E47921"/>
    <w:rsid w:val="00E57C10"/>
    <w:rsid w:val="00E60072"/>
    <w:rsid w:val="00E77D54"/>
    <w:rsid w:val="00E81695"/>
    <w:rsid w:val="00E931E2"/>
    <w:rsid w:val="00E93D8A"/>
    <w:rsid w:val="00EA158A"/>
    <w:rsid w:val="00EB67BA"/>
    <w:rsid w:val="00EB6B1A"/>
    <w:rsid w:val="00EC11A8"/>
    <w:rsid w:val="00EC4AE9"/>
    <w:rsid w:val="00ED050D"/>
    <w:rsid w:val="00ED17E0"/>
    <w:rsid w:val="00ED73EF"/>
    <w:rsid w:val="00EE0308"/>
    <w:rsid w:val="00EE1A00"/>
    <w:rsid w:val="00EF5079"/>
    <w:rsid w:val="00EF5250"/>
    <w:rsid w:val="00EF6BF2"/>
    <w:rsid w:val="00F01121"/>
    <w:rsid w:val="00F10645"/>
    <w:rsid w:val="00F24826"/>
    <w:rsid w:val="00F41E5A"/>
    <w:rsid w:val="00F53717"/>
    <w:rsid w:val="00F54E9C"/>
    <w:rsid w:val="00F60117"/>
    <w:rsid w:val="00F750F3"/>
    <w:rsid w:val="00F7552F"/>
    <w:rsid w:val="00F767CB"/>
    <w:rsid w:val="00F817E0"/>
    <w:rsid w:val="00F823F1"/>
    <w:rsid w:val="00F846DD"/>
    <w:rsid w:val="00FA6CEB"/>
    <w:rsid w:val="00FB07CE"/>
    <w:rsid w:val="00FB6B88"/>
    <w:rsid w:val="00FC1157"/>
    <w:rsid w:val="00FD0DC4"/>
    <w:rsid w:val="00FD5372"/>
    <w:rsid w:val="00FE00F3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  <w:style w:type="paragraph" w:customStyle="1" w:styleId="Default">
    <w:name w:val="Default"/>
    <w:rsid w:val="002D7DB2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6</cp:revision>
  <cp:lastPrinted>2021-09-27T08:05:00Z</cp:lastPrinted>
  <dcterms:created xsi:type="dcterms:W3CDTF">2021-12-20T22:55:00Z</dcterms:created>
  <dcterms:modified xsi:type="dcterms:W3CDTF">2021-12-27T10:28:00Z</dcterms:modified>
</cp:coreProperties>
</file>