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62" w:rsidRPr="0087047A" w:rsidRDefault="007D4A25">
      <w:pPr>
        <w:rPr>
          <w:sz w:val="24"/>
          <w:szCs w:val="24"/>
        </w:rPr>
      </w:pPr>
      <w:r w:rsidRPr="0087047A">
        <w:rPr>
          <w:sz w:val="24"/>
          <w:szCs w:val="24"/>
        </w:rPr>
        <w:t>Wykonawca:</w:t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  <w:t>Zamawiający:</w:t>
      </w:r>
    </w:p>
    <w:p w:rsidR="007D4A25" w:rsidRPr="0087047A" w:rsidRDefault="007D4A25">
      <w:pPr>
        <w:rPr>
          <w:sz w:val="24"/>
          <w:szCs w:val="24"/>
        </w:rPr>
      </w:pP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</w:r>
      <w:r w:rsidRPr="0087047A">
        <w:rPr>
          <w:sz w:val="24"/>
          <w:szCs w:val="24"/>
        </w:rPr>
        <w:tab/>
        <w:t xml:space="preserve">Sinfonia Varsovia </w:t>
      </w:r>
    </w:p>
    <w:p w:rsidR="007D4A25" w:rsidRDefault="007D4A25"/>
    <w:p w:rsidR="007D4A25" w:rsidRPr="0087047A" w:rsidRDefault="007D4A25" w:rsidP="007D4A25">
      <w:pPr>
        <w:jc w:val="center"/>
        <w:rPr>
          <w:b/>
          <w:sz w:val="24"/>
          <w:szCs w:val="24"/>
        </w:rPr>
      </w:pPr>
      <w:r w:rsidRPr="0087047A">
        <w:rPr>
          <w:b/>
          <w:sz w:val="24"/>
          <w:szCs w:val="24"/>
        </w:rPr>
        <w:t>OŚWIADCZENIE DOTYCZĄCE PRZYNALEŻNOŚCI DO GRUPY KAPITAŁOWEJ</w:t>
      </w:r>
    </w:p>
    <w:p w:rsidR="007D4A25" w:rsidRDefault="007D4A25" w:rsidP="007D4A25">
      <w:pPr>
        <w:jc w:val="center"/>
        <w:rPr>
          <w:b/>
        </w:rPr>
      </w:pPr>
    </w:p>
    <w:p w:rsidR="007D4A25" w:rsidRPr="0087047A" w:rsidRDefault="007D4A25" w:rsidP="007D4A25">
      <w:pPr>
        <w:jc w:val="both"/>
        <w:rPr>
          <w:b/>
          <w:sz w:val="24"/>
          <w:szCs w:val="24"/>
        </w:rPr>
      </w:pPr>
      <w:r w:rsidRPr="0087047A">
        <w:rPr>
          <w:b/>
          <w:sz w:val="24"/>
          <w:szCs w:val="24"/>
        </w:rPr>
        <w:t>Dotyczy postępowania o udzielenie zamówienia publicznego na: Dostawę mistrzowskiego fagotu do gry solistycznej i orkiestrowej z futerałem i akcesoriami na potrzeby Sinfonii Varsovii.</w:t>
      </w:r>
      <w:bookmarkStart w:id="0" w:name="_GoBack"/>
      <w:bookmarkEnd w:id="0"/>
    </w:p>
    <w:p w:rsidR="007D4A25" w:rsidRPr="0087047A" w:rsidRDefault="007D4A25" w:rsidP="007D4A25">
      <w:pPr>
        <w:jc w:val="both"/>
        <w:rPr>
          <w:b/>
          <w:sz w:val="24"/>
          <w:szCs w:val="24"/>
        </w:rPr>
      </w:pPr>
      <w:r w:rsidRPr="0087047A">
        <w:rPr>
          <w:b/>
          <w:sz w:val="24"/>
          <w:szCs w:val="24"/>
        </w:rPr>
        <w:t>Znak: ZP/PN/1/2020.</w:t>
      </w:r>
    </w:p>
    <w:p w:rsidR="007D4A25" w:rsidRDefault="007D4A25" w:rsidP="007D4A25">
      <w:pPr>
        <w:jc w:val="both"/>
        <w:rPr>
          <w:b/>
        </w:rPr>
      </w:pPr>
    </w:p>
    <w:p w:rsidR="007D4A25" w:rsidRPr="007D4A25" w:rsidRDefault="007D4A25" w:rsidP="0087047A">
      <w:pPr>
        <w:jc w:val="both"/>
        <w:rPr>
          <w:sz w:val="24"/>
          <w:szCs w:val="24"/>
        </w:rPr>
      </w:pPr>
      <w:r w:rsidRPr="007D4A25">
        <w:rPr>
          <w:sz w:val="24"/>
          <w:szCs w:val="24"/>
        </w:rPr>
        <w:t>Oświadczam, że: nie należymy / należymy</w:t>
      </w:r>
      <w:r w:rsidRPr="007D4A25">
        <w:rPr>
          <w:rFonts w:cstheme="minorHAnsi"/>
          <w:sz w:val="24"/>
          <w:szCs w:val="24"/>
        </w:rPr>
        <w:t>*</w:t>
      </w:r>
      <w:r w:rsidRPr="007D4A25">
        <w:rPr>
          <w:sz w:val="24"/>
          <w:szCs w:val="24"/>
        </w:rPr>
        <w:t xml:space="preserve"> do tej samej grupy kapitałowej, w rozumieniu ustawy z dnia 16 lutego 2007 r. o ochronie konkurencji i konsumentów (Dz.U. z 2015 r., poz. 184,1618 i 1634) razem z innym wykonawcą/wykonawcami, którzy złożyli odrębne oferty w niniejszym postępowaniu.</w:t>
      </w:r>
    </w:p>
    <w:p w:rsidR="007D4A25" w:rsidRPr="007D4A25" w:rsidRDefault="007D4A25" w:rsidP="007D4A25">
      <w:pPr>
        <w:jc w:val="both"/>
      </w:pPr>
    </w:p>
    <w:p w:rsidR="007D4A25" w:rsidRDefault="007D4A25">
      <w:pPr>
        <w:jc w:val="both"/>
        <w:rPr>
          <w:b/>
        </w:rPr>
      </w:pPr>
    </w:p>
    <w:p w:rsidR="007D4A25" w:rsidRDefault="007D4A25">
      <w:pPr>
        <w:jc w:val="both"/>
        <w:rPr>
          <w:b/>
        </w:rPr>
      </w:pPr>
    </w:p>
    <w:p w:rsidR="007D4A25" w:rsidRDefault="007D4A25">
      <w:pPr>
        <w:jc w:val="both"/>
        <w:rPr>
          <w:b/>
        </w:rPr>
      </w:pPr>
    </w:p>
    <w:p w:rsidR="007D4A25" w:rsidRDefault="007D4A25">
      <w:pPr>
        <w:jc w:val="both"/>
        <w:rPr>
          <w:b/>
        </w:rPr>
      </w:pPr>
    </w:p>
    <w:p w:rsidR="007D4A25" w:rsidRPr="007D4A25" w:rsidRDefault="007D4A25" w:rsidP="007D4A25">
      <w:pPr>
        <w:jc w:val="both"/>
        <w:rPr>
          <w:b/>
        </w:rPr>
      </w:pPr>
      <w:r>
        <w:rPr>
          <w:rFonts w:cstheme="minorHAnsi"/>
          <w:b/>
        </w:rPr>
        <w:t>*</w:t>
      </w:r>
      <w:r>
        <w:rPr>
          <w:b/>
        </w:rPr>
        <w:t>skreślić odpowiednio, zgodnie ze stanem faktycznym</w:t>
      </w:r>
    </w:p>
    <w:sectPr w:rsidR="007D4A25" w:rsidRPr="007D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460C"/>
    <w:multiLevelType w:val="hybridMultilevel"/>
    <w:tmpl w:val="04B03968"/>
    <w:lvl w:ilvl="0" w:tplc="B70CE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92718"/>
    <w:multiLevelType w:val="hybridMultilevel"/>
    <w:tmpl w:val="B5E46B74"/>
    <w:lvl w:ilvl="0" w:tplc="2A6E2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3"/>
    <w:rsid w:val="00486562"/>
    <w:rsid w:val="00494453"/>
    <w:rsid w:val="007D4A25"/>
    <w:rsid w:val="008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80EE-8127-4ADA-B7E0-AF62711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4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A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A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3</cp:revision>
  <dcterms:created xsi:type="dcterms:W3CDTF">2020-10-05T08:37:00Z</dcterms:created>
  <dcterms:modified xsi:type="dcterms:W3CDTF">2020-10-05T08:48:00Z</dcterms:modified>
</cp:coreProperties>
</file>